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76CE" w:rsidRDefault="00EA38BF">
      <w:pPr>
        <w:tabs>
          <w:tab w:val="left" w:pos="4140"/>
        </w:tabs>
        <w:spacing w:after="0"/>
        <w:ind w:right="-27" w:firstLine="567"/>
        <w:jc w:val="center"/>
        <w:rPr>
          <w:b/>
          <w:sz w:val="28"/>
          <w:szCs w:val="28"/>
        </w:rPr>
      </w:pPr>
      <w:r>
        <w:rPr>
          <w:noProof/>
          <w:lang w:eastAsia="ru-RU"/>
        </w:rPr>
        <w:drawing>
          <wp:inline distT="0" distB="0" distL="0" distR="0">
            <wp:extent cx="2419350" cy="1895475"/>
            <wp:effectExtent l="0" t="0" r="0" b="0"/>
            <wp:docPr id="383" name="image31.png"/>
            <wp:cNvGraphicFramePr/>
            <a:graphic xmlns:a="http://schemas.openxmlformats.org/drawingml/2006/main">
              <a:graphicData uri="http://schemas.openxmlformats.org/drawingml/2006/picture">
                <pic:pic xmlns:pic="http://schemas.openxmlformats.org/drawingml/2006/picture">
                  <pic:nvPicPr>
                    <pic:cNvPr id="383" name="image31.png"/>
                    <pic:cNvPicPr preferRelativeResize="0"/>
                  </pic:nvPicPr>
                  <pic:blipFill>
                    <a:blip r:embed="rId9" cstate="print"/>
                    <a:srcRect/>
                    <a:stretch>
                      <a:fillRect/>
                    </a:stretch>
                  </pic:blipFill>
                  <pic:spPr>
                    <a:xfrm>
                      <a:off x="0" y="0"/>
                      <a:ext cx="2419350" cy="1895475"/>
                    </a:xfrm>
                    <a:prstGeom prst="rect">
                      <a:avLst/>
                    </a:prstGeom>
                  </pic:spPr>
                </pic:pic>
              </a:graphicData>
            </a:graphic>
          </wp:inline>
        </w:drawing>
      </w:r>
    </w:p>
    <w:p w:rsidR="007876CE" w:rsidRDefault="007876CE">
      <w:pPr>
        <w:spacing w:after="0"/>
        <w:ind w:firstLine="567"/>
        <w:jc w:val="center"/>
        <w:rPr>
          <w:rFonts w:ascii="Arial" w:hAnsi="Arial" w:cs="Arial"/>
          <w:b/>
          <w:bCs/>
          <w:color w:val="000000" w:themeColor="text1"/>
          <w:sz w:val="32"/>
          <w:szCs w:val="32"/>
          <w:u w:val="single"/>
        </w:rPr>
      </w:pPr>
    </w:p>
    <w:p w:rsidR="007876CE" w:rsidRDefault="00EA38BF">
      <w:pPr>
        <w:spacing w:after="0"/>
        <w:ind w:firstLine="567"/>
        <w:jc w:val="center"/>
        <w:rPr>
          <w:rFonts w:ascii="Calibri Light" w:hAnsi="Calibri Light" w:cs="Calibri Light"/>
          <w:b/>
          <w:bCs/>
          <w:color w:val="000000" w:themeColor="text1"/>
          <w:sz w:val="32"/>
          <w:szCs w:val="32"/>
        </w:rPr>
      </w:pPr>
      <w:r>
        <w:rPr>
          <w:rFonts w:ascii="Calibri Light" w:hAnsi="Calibri Light" w:cs="Calibri Light"/>
          <w:b/>
          <w:bCs/>
          <w:color w:val="000000" w:themeColor="text1"/>
          <w:sz w:val="32"/>
          <w:szCs w:val="32"/>
        </w:rPr>
        <w:t>АО «Н</w:t>
      </w:r>
      <w:proofErr w:type="gramStart"/>
      <w:r>
        <w:rPr>
          <w:rFonts w:ascii="Calibri Light" w:hAnsi="Calibri Light" w:cs="Calibri Light"/>
          <w:b/>
          <w:bCs/>
          <w:color w:val="000000" w:themeColor="text1"/>
          <w:sz w:val="32"/>
          <w:szCs w:val="32"/>
        </w:rPr>
        <w:t>К»</w:t>
      </w:r>
      <w:proofErr w:type="gramEnd"/>
      <w:r>
        <w:rPr>
          <w:rFonts w:ascii="Calibri Light" w:hAnsi="Calibri Light" w:cs="Calibri Light"/>
          <w:b/>
          <w:bCs/>
          <w:color w:val="000000" w:themeColor="text1"/>
          <w:sz w:val="32"/>
          <w:szCs w:val="32"/>
        </w:rPr>
        <w:t>КТЖ»</w:t>
      </w:r>
    </w:p>
    <w:p w:rsidR="007876CE" w:rsidRDefault="007876CE">
      <w:pPr>
        <w:tabs>
          <w:tab w:val="left" w:pos="3780"/>
        </w:tabs>
        <w:spacing w:after="0"/>
        <w:ind w:right="-27" w:firstLine="567"/>
        <w:jc w:val="center"/>
        <w:rPr>
          <w:rFonts w:ascii="Arial" w:hAnsi="Arial" w:cs="Arial"/>
          <w:b/>
          <w:sz w:val="36"/>
          <w:szCs w:val="36"/>
        </w:rPr>
      </w:pPr>
    </w:p>
    <w:p w:rsidR="007876CE" w:rsidRDefault="007876CE">
      <w:pPr>
        <w:spacing w:after="0"/>
        <w:ind w:firstLine="567"/>
      </w:pPr>
    </w:p>
    <w:p w:rsidR="007876CE" w:rsidRDefault="00EA38BF">
      <w:pPr>
        <w:spacing w:after="0"/>
        <w:ind w:firstLine="567"/>
        <w:jc w:val="center"/>
        <w:rPr>
          <w:b/>
          <w:bCs/>
          <w:sz w:val="44"/>
          <w:szCs w:val="44"/>
        </w:rPr>
      </w:pPr>
      <w:r>
        <w:rPr>
          <w:b/>
          <w:bCs/>
          <w:sz w:val="44"/>
          <w:szCs w:val="44"/>
        </w:rPr>
        <w:t>Мойынт</w:t>
      </w:r>
      <w:proofErr w:type="gramStart"/>
      <w:r>
        <w:rPr>
          <w:b/>
          <w:bCs/>
          <w:sz w:val="44"/>
          <w:szCs w:val="44"/>
        </w:rPr>
        <w:t>ы-</w:t>
      </w:r>
      <w:proofErr w:type="gramEnd"/>
      <w:r>
        <w:rPr>
          <w:b/>
          <w:bCs/>
          <w:sz w:val="44"/>
          <w:szCs w:val="44"/>
        </w:rPr>
        <w:t>Қызылжар теміржол құрылысының жобасы</w:t>
      </w:r>
    </w:p>
    <w:p w:rsidR="007876CE" w:rsidRDefault="007876CE">
      <w:pPr>
        <w:spacing w:after="0"/>
        <w:ind w:firstLine="567"/>
        <w:jc w:val="center"/>
        <w:rPr>
          <w:b/>
          <w:bCs/>
          <w:sz w:val="28"/>
        </w:rPr>
      </w:pPr>
    </w:p>
    <w:p w:rsidR="007876CE" w:rsidRDefault="007876CE">
      <w:pPr>
        <w:spacing w:after="0"/>
        <w:ind w:firstLine="567"/>
        <w:jc w:val="center"/>
        <w:rPr>
          <w:b/>
          <w:bCs/>
          <w:sz w:val="28"/>
        </w:rPr>
      </w:pPr>
    </w:p>
    <w:p w:rsidR="007876CE" w:rsidRDefault="007876CE">
      <w:pPr>
        <w:spacing w:after="0"/>
        <w:ind w:firstLine="567"/>
        <w:jc w:val="center"/>
        <w:rPr>
          <w:b/>
          <w:bCs/>
          <w:sz w:val="28"/>
        </w:rPr>
      </w:pPr>
    </w:p>
    <w:p w:rsidR="007876CE" w:rsidRDefault="00CD501E">
      <w:pPr>
        <w:spacing w:after="0"/>
        <w:ind w:firstLine="567"/>
        <w:jc w:val="center"/>
        <w:rPr>
          <w:b/>
          <w:bCs/>
          <w:sz w:val="28"/>
        </w:rPr>
      </w:pPr>
      <w:r w:rsidRPr="00CD501E">
        <w:rPr>
          <w:rFonts w:cs="Times New Roman"/>
          <w:noProof/>
          <w:sz w:val="24"/>
          <w:lang w:eastAsia="ru-RU"/>
        </w:rPr>
        <w:pict>
          <v:shapetype id="_x0000_t202" coordsize="21600,21600" o:spt="202" path="m,l,21600r21600,l21600,xe">
            <v:stroke joinstyle="miter"/>
            <v:path gradientshapeok="t" o:connecttype="rect"/>
          </v:shapetype>
          <v:shape id="Text Box 4" o:spid="_x0000_s1026" type="#_x0000_t202" style="position:absolute;left:0;text-align:left;margin-left:6.85pt;margin-top:8.4pt;width:492.45pt;height:43.3pt;z-index:251659264;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" filled="f" stroked="f">
            <o:lock v:ext="edit" shapetype="t"/>
            <v:textbox>
              <w:txbxContent>
                <w:p w:rsidR="00FB3D75" w:rsidRDefault="00FB3D75">
                  <w:pPr>
                    <w:pStyle w:val="af5"/>
                    <w:spacing w:before="0" w:beforeAutospacing="0" w:after="0" w:afterAutospacing="0"/>
                    <w:jc w:val="center"/>
                    <w:rPr>
                      <w:b/>
                      <w:color w:val="548DD4" w:themeColor="text2" w:themeTint="99"/>
                      <w:sz w:val="44"/>
                      <w:szCs w:val="44"/>
                    </w:rPr>
                  </w:pPr>
                  <w:r>
                    <w:rPr>
                      <w:b/>
                      <w:color w:val="548DD4" w:themeColor="text2" w:themeTint="99"/>
                      <w:sz w:val="44"/>
                      <w:szCs w:val="44"/>
                    </w:rPr>
                    <w:t>Биоалуантүрлілікті басқару жоспары (БАБЖ)</w:t>
                  </w:r>
                </w:p>
                <w:p w:rsidR="00FB3D75" w:rsidRDefault="00FB3D75">
                  <w:pPr>
                    <w:pStyle w:val="af5"/>
                    <w:spacing w:before="0" w:beforeAutospacing="0" w:after="0" w:afterAutospacing="0"/>
                    <w:jc w:val="center"/>
                    <w:rPr>
                      <w:b/>
                      <w:color w:val="548DD4" w:themeColor="text2" w:themeTint="99"/>
                      <w:sz w:val="44"/>
                      <w:szCs w:val="44"/>
                    </w:rPr>
                  </w:pPr>
                </w:p>
              </w:txbxContent>
            </v:textbox>
            <w10:wrap anchorx="margin"/>
          </v:shape>
        </w:pict>
      </w:r>
    </w:p>
    <w:p w:rsidR="007876CE" w:rsidRDefault="007876CE">
      <w:pPr>
        <w:spacing w:after="0"/>
        <w:ind w:firstLine="567"/>
        <w:jc w:val="center"/>
        <w:rPr>
          <w:b/>
          <w:bCs/>
          <w:sz w:val="28"/>
        </w:rPr>
      </w:pPr>
    </w:p>
    <w:p w:rsidR="007876CE" w:rsidRDefault="007876CE">
      <w:pPr>
        <w:tabs>
          <w:tab w:val="left" w:pos="6840"/>
        </w:tabs>
        <w:spacing w:after="0"/>
        <w:ind w:right="-27" w:firstLine="567"/>
        <w:jc w:val="right"/>
        <w:rPr>
          <w:b/>
          <w:sz w:val="28"/>
          <w:szCs w:val="28"/>
        </w:rPr>
      </w:pPr>
    </w:p>
    <w:p w:rsidR="007876CE" w:rsidRPr="00212C5F" w:rsidRDefault="00FB3D75">
      <w:pPr>
        <w:spacing w:after="0"/>
        <w:ind w:firstLine="567"/>
        <w:jc w:val="center"/>
        <w:rPr>
          <w:b/>
          <w:bCs/>
          <w:color w:val="548DD4" w:themeColor="text2" w:themeTint="99"/>
          <w:sz w:val="36"/>
          <w:szCs w:val="36"/>
        </w:rPr>
      </w:pPr>
      <w:r w:rsidRPr="00212C5F">
        <w:rPr>
          <w:b/>
          <w:bCs/>
          <w:color w:val="548DD4" w:themeColor="text2" w:themeTint="99"/>
          <w:sz w:val="36"/>
          <w:szCs w:val="36"/>
        </w:rPr>
        <w:t>(алдын ала нұсқа)</w:t>
      </w:r>
    </w:p>
    <w:p w:rsidR="00212C5F" w:rsidRDefault="00212C5F">
      <w:pPr>
        <w:spacing w:after="0"/>
        <w:ind w:firstLine="567"/>
        <w:jc w:val="center"/>
        <w:rPr>
          <w:b/>
          <w:bCs/>
          <w:sz w:val="28"/>
        </w:rPr>
      </w:pPr>
    </w:p>
    <w:p w:rsidR="00212C5F" w:rsidRDefault="00212C5F">
      <w:pPr>
        <w:spacing w:after="0"/>
        <w:ind w:firstLine="567"/>
        <w:jc w:val="center"/>
        <w:rPr>
          <w:b/>
          <w:bCs/>
          <w:sz w:val="28"/>
        </w:rPr>
      </w:pPr>
    </w:p>
    <w:p w:rsidR="00212C5F" w:rsidRDefault="00212C5F">
      <w:pPr>
        <w:spacing w:after="0"/>
        <w:ind w:firstLine="567"/>
        <w:jc w:val="center"/>
        <w:rPr>
          <w:b/>
          <w:bCs/>
          <w:sz w:val="28"/>
        </w:rPr>
      </w:pPr>
    </w:p>
    <w:p w:rsidR="00212C5F" w:rsidRDefault="00212C5F">
      <w:pPr>
        <w:spacing w:after="0"/>
        <w:ind w:firstLine="567"/>
        <w:jc w:val="center"/>
        <w:rPr>
          <w:b/>
          <w:bCs/>
          <w:sz w:val="28"/>
        </w:rPr>
      </w:pPr>
    </w:p>
    <w:p w:rsidR="00212C5F" w:rsidRDefault="00212C5F">
      <w:pPr>
        <w:spacing w:after="0"/>
        <w:ind w:firstLine="567"/>
        <w:jc w:val="center"/>
        <w:rPr>
          <w:b/>
          <w:bCs/>
          <w:sz w:val="28"/>
        </w:rPr>
      </w:pPr>
    </w:p>
    <w:p w:rsidR="00212C5F" w:rsidRDefault="00212C5F">
      <w:pPr>
        <w:spacing w:after="0"/>
        <w:ind w:firstLine="567"/>
        <w:jc w:val="center"/>
        <w:rPr>
          <w:b/>
          <w:bCs/>
          <w:sz w:val="28"/>
        </w:rPr>
      </w:pPr>
    </w:p>
    <w:p w:rsidR="00212C5F" w:rsidRDefault="00212C5F">
      <w:pPr>
        <w:spacing w:after="0"/>
        <w:ind w:firstLine="567"/>
        <w:jc w:val="center"/>
        <w:rPr>
          <w:b/>
          <w:bCs/>
          <w:sz w:val="28"/>
        </w:rPr>
      </w:pPr>
    </w:p>
    <w:p w:rsidR="00212C5F" w:rsidRDefault="00212C5F">
      <w:pPr>
        <w:spacing w:after="0"/>
        <w:ind w:firstLine="567"/>
        <w:jc w:val="center"/>
        <w:rPr>
          <w:b/>
          <w:bCs/>
          <w:sz w:val="28"/>
        </w:rPr>
      </w:pPr>
    </w:p>
    <w:p w:rsidR="00212C5F" w:rsidRDefault="00212C5F">
      <w:pPr>
        <w:spacing w:after="0"/>
        <w:ind w:firstLine="567"/>
        <w:jc w:val="center"/>
        <w:rPr>
          <w:b/>
          <w:bCs/>
          <w:sz w:val="28"/>
        </w:rPr>
      </w:pPr>
    </w:p>
    <w:p w:rsidR="00212C5F" w:rsidRDefault="00212C5F">
      <w:pPr>
        <w:spacing w:after="0"/>
        <w:ind w:firstLine="567"/>
        <w:jc w:val="center"/>
        <w:rPr>
          <w:b/>
          <w:bCs/>
          <w:sz w:val="28"/>
        </w:rPr>
      </w:pPr>
    </w:p>
    <w:p w:rsidR="007876CE" w:rsidRDefault="00EA38BF">
      <w:pPr>
        <w:spacing w:after="0"/>
        <w:ind w:firstLine="567"/>
        <w:jc w:val="center"/>
        <w:rPr>
          <w:b/>
          <w:bCs/>
          <w:sz w:val="28"/>
        </w:rPr>
      </w:pPr>
      <w:r>
        <w:rPr>
          <w:b/>
          <w:bCs/>
          <w:sz w:val="28"/>
        </w:rPr>
        <w:t>Тамыз 2025 ж</w:t>
      </w:r>
    </w:p>
    <w:p w:rsidR="007876CE" w:rsidRDefault="007876CE">
      <w:pPr>
        <w:spacing w:after="0"/>
        <w:ind w:firstLine="567"/>
        <w:jc w:val="center"/>
        <w:rPr>
          <w:b/>
          <w:bCs/>
          <w:sz w:val="28"/>
        </w:rPr>
        <w:sectPr w:rsidR="007876CE">
          <w:pgSz w:w="11909" w:h="16834"/>
          <w:pgMar w:top="1440" w:right="1138" w:bottom="1440" w:left="1440" w:header="720" w:footer="1008" w:gutter="0"/>
          <w:pgNumType w:fmt="lowerRoman" w:start="1"/>
          <w:cols w:space="720"/>
        </w:sectPr>
      </w:pPr>
    </w:p>
    <w:sdt>
      <w:sdtPr>
        <w:rPr>
          <w:rFonts w:asciiTheme="minorHAnsi" w:eastAsiaTheme="minorHAnsi" w:hAnsiTheme="minorHAnsi" w:cstheme="minorBidi"/>
          <w:b w:val="0"/>
          <w:bCs w:val="0"/>
          <w:color w:val="auto"/>
          <w:sz w:val="22"/>
          <w:szCs w:val="22"/>
        </w:rPr>
        <w:id w:val="255034641"/>
        <w:docPartObj>
          <w:docPartGallery w:val="Table of Contents"/>
          <w:docPartUnique/>
        </w:docPartObj>
      </w:sdtPr>
      <w:sdtEndPr>
        <w:rPr>
          <w:b/>
        </w:rPr>
      </w:sdtEndPr>
      <w:sdtContent>
        <w:p w:rsidR="007876CE" w:rsidRDefault="00EA38BF">
          <w:pPr>
            <w:pStyle w:val="13"/>
            <w:spacing w:before="0"/>
            <w:ind w:firstLine="567"/>
            <w:jc w:val="center"/>
            <w:rPr>
              <w:color w:val="auto"/>
              <w:lang w:val="kk-KZ"/>
            </w:rPr>
          </w:pPr>
          <w:r>
            <w:rPr>
              <w:rFonts w:asciiTheme="minorHAnsi"/>
              <w:color w:val="auto"/>
              <w:lang w:val="kk-KZ"/>
            </w:rPr>
            <w:t>Мазмұны</w:t>
          </w:r>
        </w:p>
        <w:p w:rsidR="007876CE" w:rsidRDefault="00CD501E">
          <w:pPr>
            <w:pStyle w:val="11"/>
            <w:tabs>
              <w:tab w:val="right" w:leader="dot" w:pos="9345"/>
            </w:tabs>
            <w:rPr>
              <w:rFonts w:eastAsiaTheme="minorEastAsia"/>
              <w:b/>
              <w:lang w:eastAsia="ru-RU"/>
            </w:rPr>
          </w:pPr>
          <w:r>
            <w:rPr>
              <w:b/>
            </w:rPr>
            <w:fldChar w:fldCharType="begin"/>
          </w:r>
          <w:r w:rsidR="00EA38BF">
            <w:rPr>
              <w:b/>
            </w:rPr>
            <w:instrText xml:space="preserve"> TOC \o "1-3" \h \z \u </w:instrText>
          </w:r>
          <w:r>
            <w:rPr>
              <w:b/>
            </w:rPr>
            <w:fldChar w:fldCharType="separate"/>
          </w:r>
          <w:hyperlink w:anchor="_Toc210225512" w:history="1">
            <w:r w:rsidR="00EA38BF">
              <w:rPr>
                <w:rStyle w:val="a4"/>
                <w:rFonts w:ascii="Arial" w:hAnsi="Arial" w:cs="Arial"/>
                <w:b/>
              </w:rPr>
              <w:t xml:space="preserve">1 </w:t>
            </w:r>
            <w:r w:rsidR="00EA38BF">
              <w:rPr>
                <w:rStyle w:val="a4"/>
                <w:rFonts w:ascii="Arial" w:hAnsi="Arial" w:cs="Arial"/>
                <w:b/>
                <w:lang w:val="kk-KZ"/>
              </w:rPr>
              <w:t>Кіріспе</w:t>
            </w:r>
            <w:r w:rsidR="00EA38BF">
              <w:rPr>
                <w:b/>
              </w:rPr>
              <w:tab/>
            </w:r>
            <w:r>
              <w:rPr>
                <w:b/>
              </w:rPr>
              <w:fldChar w:fldCharType="begin"/>
            </w:r>
            <w:r w:rsidR="00EA38BF">
              <w:rPr>
                <w:b/>
              </w:rPr>
              <w:instrText xml:space="preserve"> PAGEREF _Toc210225512 \h </w:instrText>
            </w:r>
            <w:r>
              <w:rPr>
                <w:b/>
              </w:rPr>
            </w:r>
            <w:r>
              <w:rPr>
                <w:b/>
              </w:rPr>
              <w:fldChar w:fldCharType="separate"/>
            </w:r>
            <w:r w:rsidR="00EA38BF">
              <w:rPr>
                <w:b/>
              </w:rPr>
              <w:t>3</w:t>
            </w:r>
            <w:r>
              <w:rPr>
                <w:b/>
              </w:rPr>
              <w:fldChar w:fldCharType="end"/>
            </w:r>
          </w:hyperlink>
        </w:p>
        <w:p w:rsidR="007876CE" w:rsidRDefault="00CD501E">
          <w:pPr>
            <w:pStyle w:val="21"/>
            <w:tabs>
              <w:tab w:val="right" w:leader="dot" w:pos="9345"/>
            </w:tabs>
            <w:rPr>
              <w:rFonts w:eastAsiaTheme="minorEastAsia"/>
              <w:b/>
              <w:lang w:eastAsia="ru-RU"/>
            </w:rPr>
          </w:pPr>
          <w:hyperlink w:anchor="_Toc210225513" w:history="1">
            <w:r w:rsidR="00EA38BF">
              <w:rPr>
                <w:rStyle w:val="a4"/>
                <w:rFonts w:ascii="Arial" w:hAnsi="Arial" w:cs="Arial"/>
                <w:b/>
              </w:rPr>
              <w:t xml:space="preserve">1.1 </w:t>
            </w:r>
            <w:r w:rsidR="00EA38BF">
              <w:rPr>
                <w:rStyle w:val="a4"/>
                <w:rFonts w:ascii="Arial" w:hAnsi="Arial" w:cs="Arial"/>
                <w:b/>
                <w:lang w:val="kk-KZ"/>
              </w:rPr>
              <w:t>Қысқаша мазмұндама</w:t>
            </w:r>
            <w:r w:rsidR="00EA38BF">
              <w:rPr>
                <w:b/>
              </w:rPr>
              <w:tab/>
            </w:r>
            <w:r>
              <w:rPr>
                <w:b/>
              </w:rPr>
              <w:fldChar w:fldCharType="begin"/>
            </w:r>
            <w:r w:rsidR="00EA38BF">
              <w:rPr>
                <w:b/>
              </w:rPr>
              <w:instrText xml:space="preserve"> PAGEREF _Toc210225513 \h </w:instrText>
            </w:r>
            <w:r>
              <w:rPr>
                <w:b/>
              </w:rPr>
            </w:r>
            <w:r>
              <w:rPr>
                <w:b/>
              </w:rPr>
              <w:fldChar w:fldCharType="separate"/>
            </w:r>
            <w:r w:rsidR="00EA38BF">
              <w:rPr>
                <w:b/>
              </w:rPr>
              <w:t>3</w:t>
            </w:r>
            <w:r>
              <w:rPr>
                <w:b/>
              </w:rPr>
              <w:fldChar w:fldCharType="end"/>
            </w:r>
          </w:hyperlink>
        </w:p>
        <w:p w:rsidR="007876CE" w:rsidRDefault="00CD501E">
          <w:pPr>
            <w:pStyle w:val="21"/>
            <w:tabs>
              <w:tab w:val="right" w:leader="dot" w:pos="9345"/>
            </w:tabs>
            <w:rPr>
              <w:rFonts w:eastAsiaTheme="minorEastAsia"/>
              <w:b/>
              <w:lang w:eastAsia="ru-RU"/>
            </w:rPr>
          </w:pPr>
          <w:hyperlink w:anchor="_Toc210225514" w:history="1">
            <w:r w:rsidR="00EA38BF">
              <w:rPr>
                <w:rStyle w:val="a4"/>
                <w:rFonts w:ascii="Arial" w:hAnsi="Arial" w:cs="Arial"/>
                <w:b/>
              </w:rPr>
              <w:t xml:space="preserve">1.2 </w:t>
            </w:r>
            <w:r w:rsidR="00EA38BF">
              <w:rPr>
                <w:rStyle w:val="a4"/>
                <w:rFonts w:ascii="Arial" w:hAnsi="Arial" w:cs="Arial"/>
                <w:b/>
                <w:lang w:val="kk-KZ"/>
              </w:rPr>
              <w:t>Жобаның қысқаша сипаттамасы</w:t>
            </w:r>
            <w:r w:rsidR="00EA38BF">
              <w:rPr>
                <w:b/>
              </w:rPr>
              <w:tab/>
            </w:r>
            <w:r>
              <w:rPr>
                <w:b/>
              </w:rPr>
              <w:fldChar w:fldCharType="begin"/>
            </w:r>
            <w:r w:rsidR="00EA38BF">
              <w:rPr>
                <w:b/>
              </w:rPr>
              <w:instrText xml:space="preserve"> PAGEREF _Toc210225514 \h </w:instrText>
            </w:r>
            <w:r>
              <w:rPr>
                <w:b/>
              </w:rPr>
            </w:r>
            <w:r>
              <w:rPr>
                <w:b/>
              </w:rPr>
              <w:fldChar w:fldCharType="separate"/>
            </w:r>
            <w:r w:rsidR="00EA38BF">
              <w:rPr>
                <w:b/>
              </w:rPr>
              <w:t>4</w:t>
            </w:r>
            <w:r>
              <w:rPr>
                <w:b/>
              </w:rPr>
              <w:fldChar w:fldCharType="end"/>
            </w:r>
          </w:hyperlink>
        </w:p>
        <w:p w:rsidR="007876CE" w:rsidRDefault="00CD501E">
          <w:pPr>
            <w:pStyle w:val="21"/>
            <w:tabs>
              <w:tab w:val="right" w:leader="dot" w:pos="9345"/>
            </w:tabs>
            <w:rPr>
              <w:rFonts w:eastAsiaTheme="minorEastAsia"/>
              <w:b/>
              <w:lang w:eastAsia="ru-RU"/>
            </w:rPr>
          </w:pPr>
          <w:hyperlink w:anchor="_Toc210225515" w:history="1">
            <w:r w:rsidR="00EA38BF">
              <w:rPr>
                <w:rStyle w:val="a4"/>
                <w:rFonts w:ascii="Arial" w:hAnsi="Arial" w:cs="Arial"/>
                <w:b/>
              </w:rPr>
              <w:t xml:space="preserve">1.3 </w:t>
            </w:r>
            <w:r w:rsidR="00EA38BF">
              <w:rPr>
                <w:rStyle w:val="a4"/>
                <w:rFonts w:ascii="Arial" w:hAnsi="Arial" w:cs="Arial"/>
                <w:b/>
                <w:lang w:val="kk-KZ"/>
              </w:rPr>
              <w:t>Аймақтың алдын ала талдауы</w:t>
            </w:r>
            <w:r w:rsidR="00EA38BF">
              <w:rPr>
                <w:b/>
              </w:rPr>
              <w:tab/>
            </w:r>
            <w:r>
              <w:rPr>
                <w:b/>
              </w:rPr>
              <w:fldChar w:fldCharType="begin"/>
            </w:r>
            <w:r w:rsidR="00EA38BF">
              <w:rPr>
                <w:b/>
              </w:rPr>
              <w:instrText xml:space="preserve"> PAGEREF _Toc210225515 \h </w:instrText>
            </w:r>
            <w:r>
              <w:rPr>
                <w:b/>
              </w:rPr>
            </w:r>
            <w:r>
              <w:rPr>
                <w:b/>
              </w:rPr>
              <w:fldChar w:fldCharType="separate"/>
            </w:r>
            <w:r w:rsidR="00EA38BF">
              <w:rPr>
                <w:b/>
              </w:rPr>
              <w:t>5</w:t>
            </w:r>
            <w:r>
              <w:rPr>
                <w:b/>
              </w:rPr>
              <w:fldChar w:fldCharType="end"/>
            </w:r>
          </w:hyperlink>
        </w:p>
        <w:p w:rsidR="007876CE" w:rsidRDefault="00CD501E">
          <w:pPr>
            <w:pStyle w:val="21"/>
            <w:tabs>
              <w:tab w:val="right" w:leader="dot" w:pos="9345"/>
            </w:tabs>
            <w:rPr>
              <w:rFonts w:eastAsiaTheme="minorEastAsia"/>
              <w:b/>
              <w:lang w:eastAsia="ru-RU"/>
            </w:rPr>
          </w:pPr>
          <w:hyperlink w:anchor="_Toc210225516" w:history="1">
            <w:r w:rsidR="00EA38BF">
              <w:rPr>
                <w:rStyle w:val="a4"/>
                <w:rFonts w:ascii="Arial" w:hAnsi="Arial" w:cs="Arial"/>
                <w:b/>
              </w:rPr>
              <w:t>1.4 Биоалуантүрлілікті сақтау саласындағы заңнамалық нормалар</w:t>
            </w:r>
            <w:r w:rsidR="00EA38BF">
              <w:rPr>
                <w:b/>
              </w:rPr>
              <w:tab/>
            </w:r>
            <w:r>
              <w:rPr>
                <w:b/>
              </w:rPr>
              <w:fldChar w:fldCharType="begin"/>
            </w:r>
            <w:r w:rsidR="00EA38BF">
              <w:rPr>
                <w:b/>
              </w:rPr>
              <w:instrText xml:space="preserve"> PAGEREF _Toc210225516 \h </w:instrText>
            </w:r>
            <w:r>
              <w:rPr>
                <w:b/>
              </w:rPr>
            </w:r>
            <w:r>
              <w:rPr>
                <w:b/>
              </w:rPr>
              <w:fldChar w:fldCharType="separate"/>
            </w:r>
            <w:r w:rsidR="00EA38BF">
              <w:rPr>
                <w:b/>
              </w:rPr>
              <w:t>9</w:t>
            </w:r>
            <w:r>
              <w:rPr>
                <w:b/>
              </w:rPr>
              <w:fldChar w:fldCharType="end"/>
            </w:r>
          </w:hyperlink>
        </w:p>
        <w:p w:rsidR="007876CE" w:rsidRDefault="00CD501E">
          <w:pPr>
            <w:pStyle w:val="21"/>
            <w:tabs>
              <w:tab w:val="right" w:leader="dot" w:pos="9345"/>
            </w:tabs>
            <w:rPr>
              <w:rFonts w:eastAsiaTheme="minorEastAsia"/>
              <w:b/>
              <w:lang w:eastAsia="ru-RU"/>
            </w:rPr>
          </w:pPr>
          <w:hyperlink w:anchor="_Toc210225517" w:history="1">
            <w:r w:rsidR="00EA38BF">
              <w:rPr>
                <w:rStyle w:val="a4"/>
                <w:rFonts w:ascii="Arial" w:hAnsi="Arial" w:cs="Arial"/>
                <w:b/>
              </w:rPr>
              <w:t xml:space="preserve">1.5 Мүдделі тараптармен </w:t>
            </w:r>
            <w:r w:rsidR="00EA38BF">
              <w:rPr>
                <w:rStyle w:val="a4"/>
                <w:rFonts w:ascii="Arial" w:hAnsi="Arial" w:cs="Arial"/>
                <w:b/>
                <w:lang w:val="kk-KZ"/>
              </w:rPr>
              <w:t>қарым қатынас</w:t>
            </w:r>
            <w:r w:rsidR="00EA38BF">
              <w:rPr>
                <w:b/>
              </w:rPr>
              <w:tab/>
            </w:r>
            <w:r>
              <w:rPr>
                <w:b/>
              </w:rPr>
              <w:fldChar w:fldCharType="begin"/>
            </w:r>
            <w:r w:rsidR="00EA38BF">
              <w:rPr>
                <w:b/>
              </w:rPr>
              <w:instrText xml:space="preserve"> PAGEREF _Toc210225517 \h </w:instrText>
            </w:r>
            <w:r>
              <w:rPr>
                <w:b/>
              </w:rPr>
            </w:r>
            <w:r>
              <w:rPr>
                <w:b/>
              </w:rPr>
              <w:fldChar w:fldCharType="separate"/>
            </w:r>
            <w:r w:rsidR="00EA38BF">
              <w:rPr>
                <w:b/>
              </w:rPr>
              <w:t>10</w:t>
            </w:r>
            <w:r>
              <w:rPr>
                <w:b/>
              </w:rPr>
              <w:fldChar w:fldCharType="end"/>
            </w:r>
          </w:hyperlink>
        </w:p>
        <w:p w:rsidR="007876CE" w:rsidRDefault="00CD501E">
          <w:pPr>
            <w:pStyle w:val="11"/>
            <w:tabs>
              <w:tab w:val="right" w:leader="dot" w:pos="9345"/>
            </w:tabs>
            <w:rPr>
              <w:rFonts w:eastAsiaTheme="minorEastAsia"/>
              <w:b/>
              <w:lang w:eastAsia="ru-RU"/>
            </w:rPr>
          </w:pPr>
          <w:hyperlink w:anchor="_Toc210225518" w:history="1">
            <w:r w:rsidR="00EA38BF">
              <w:rPr>
                <w:rStyle w:val="a4"/>
                <w:rFonts w:ascii="Arial" w:eastAsia="TimesNewRomanPSMT" w:hAnsi="Arial" w:cs="Arial"/>
                <w:b/>
              </w:rPr>
              <w:t>2 БИОАЛУАНТҮРЛІЛІК ҮШІН ЕҢ ЖОҒАРЫ ҚАУІП НҮКТЕЛЕРІ</w:t>
            </w:r>
            <w:r w:rsidR="00EA38BF">
              <w:rPr>
                <w:b/>
              </w:rPr>
              <w:tab/>
            </w:r>
            <w:r>
              <w:rPr>
                <w:b/>
              </w:rPr>
              <w:fldChar w:fldCharType="begin"/>
            </w:r>
            <w:r w:rsidR="00EA38BF">
              <w:rPr>
                <w:b/>
              </w:rPr>
              <w:instrText xml:space="preserve"> PAGEREF _Toc210225518 \h </w:instrText>
            </w:r>
            <w:r>
              <w:rPr>
                <w:b/>
              </w:rPr>
            </w:r>
            <w:r>
              <w:rPr>
                <w:b/>
              </w:rPr>
              <w:fldChar w:fldCharType="separate"/>
            </w:r>
            <w:r w:rsidR="00EA38BF">
              <w:rPr>
                <w:b/>
              </w:rPr>
              <w:t>11</w:t>
            </w:r>
            <w:r>
              <w:rPr>
                <w:b/>
              </w:rPr>
              <w:fldChar w:fldCharType="end"/>
            </w:r>
          </w:hyperlink>
        </w:p>
        <w:p w:rsidR="007876CE" w:rsidRDefault="00CD501E">
          <w:pPr>
            <w:pStyle w:val="21"/>
            <w:tabs>
              <w:tab w:val="right" w:leader="dot" w:pos="9345"/>
            </w:tabs>
            <w:rPr>
              <w:rFonts w:eastAsiaTheme="minorEastAsia"/>
              <w:b/>
              <w:lang w:eastAsia="ru-RU"/>
            </w:rPr>
          </w:pPr>
          <w:hyperlink w:anchor="_Toc210225519" w:history="1">
            <w:r w:rsidR="00EA38BF">
              <w:rPr>
                <w:rStyle w:val="a4"/>
                <w:rFonts w:ascii="Arial" w:eastAsia="TimesNewRomanPSMT" w:hAnsi="Arial" w:cs="Arial"/>
                <w:b/>
              </w:rPr>
              <w:t>2.1. Сирек кездесетін және құрып бара жатқан өсімдік түрлері өсетін учаскелер</w:t>
            </w:r>
            <w:r w:rsidR="00EA38BF">
              <w:rPr>
                <w:b/>
              </w:rPr>
              <w:tab/>
            </w:r>
            <w:r>
              <w:rPr>
                <w:b/>
              </w:rPr>
              <w:fldChar w:fldCharType="begin"/>
            </w:r>
            <w:r w:rsidR="00EA38BF">
              <w:rPr>
                <w:b/>
              </w:rPr>
              <w:instrText xml:space="preserve"> PAGEREF _Toc210225519 \h </w:instrText>
            </w:r>
            <w:r>
              <w:rPr>
                <w:b/>
              </w:rPr>
            </w:r>
            <w:r>
              <w:rPr>
                <w:b/>
              </w:rPr>
              <w:fldChar w:fldCharType="separate"/>
            </w:r>
            <w:r w:rsidR="00EA38BF">
              <w:rPr>
                <w:b/>
              </w:rPr>
              <w:t>11</w:t>
            </w:r>
            <w:r>
              <w:rPr>
                <w:b/>
              </w:rPr>
              <w:fldChar w:fldCharType="end"/>
            </w:r>
          </w:hyperlink>
        </w:p>
        <w:p w:rsidR="007876CE" w:rsidRDefault="00CD501E">
          <w:pPr>
            <w:pStyle w:val="21"/>
            <w:tabs>
              <w:tab w:val="right" w:leader="dot" w:pos="9345"/>
            </w:tabs>
            <w:rPr>
              <w:rFonts w:eastAsiaTheme="minorEastAsia"/>
              <w:b/>
              <w:lang w:eastAsia="ru-RU"/>
            </w:rPr>
          </w:pPr>
          <w:hyperlink w:anchor="_Toc210225520" w:history="1">
            <w:r w:rsidR="00EA38BF">
              <w:rPr>
                <w:rStyle w:val="a4"/>
                <w:rFonts w:ascii="Arial" w:eastAsia="TimesNewRomanPSMT" w:hAnsi="Arial" w:cs="Arial"/>
                <w:b/>
              </w:rPr>
              <w:t>2.2 Сирек құс түрлерінің кездес</w:t>
            </w:r>
            <w:r w:rsidR="00EA38BF">
              <w:rPr>
                <w:rStyle w:val="a4"/>
                <w:rFonts w:ascii="Arial" w:eastAsia="TimesNewRomanPSMT" w:hAnsi="Arial" w:cs="Arial"/>
                <w:b/>
                <w:lang w:val="kk-KZ"/>
              </w:rPr>
              <w:t>етін</w:t>
            </w:r>
            <w:r w:rsidR="00EA38BF">
              <w:rPr>
                <w:rStyle w:val="a4"/>
                <w:rFonts w:ascii="Arial" w:eastAsia="TimesNewRomanPSMT" w:hAnsi="Arial" w:cs="Arial"/>
                <w:b/>
              </w:rPr>
              <w:t xml:space="preserve"> және ұя сал</w:t>
            </w:r>
            <w:r w:rsidR="00EA38BF">
              <w:rPr>
                <w:rStyle w:val="a4"/>
                <w:rFonts w:ascii="Arial" w:eastAsia="TimesNewRomanPSMT" w:hAnsi="Arial" w:cs="Arial"/>
                <w:b/>
                <w:lang w:val="kk-KZ"/>
              </w:rPr>
              <w:t>атын жерлері</w:t>
            </w:r>
            <w:r w:rsidR="00EA38BF">
              <w:rPr>
                <w:b/>
              </w:rPr>
              <w:tab/>
            </w:r>
            <w:r>
              <w:rPr>
                <w:b/>
              </w:rPr>
              <w:fldChar w:fldCharType="begin"/>
            </w:r>
            <w:r w:rsidR="00EA38BF">
              <w:rPr>
                <w:b/>
              </w:rPr>
              <w:instrText xml:space="preserve"> PAGEREF _Toc210225520 \h </w:instrText>
            </w:r>
            <w:r>
              <w:rPr>
                <w:b/>
              </w:rPr>
            </w:r>
            <w:r>
              <w:rPr>
                <w:b/>
              </w:rPr>
              <w:fldChar w:fldCharType="separate"/>
            </w:r>
            <w:r w:rsidR="00EA38BF">
              <w:rPr>
                <w:b/>
              </w:rPr>
              <w:t>13</w:t>
            </w:r>
            <w:r>
              <w:rPr>
                <w:b/>
              </w:rPr>
              <w:fldChar w:fldCharType="end"/>
            </w:r>
          </w:hyperlink>
        </w:p>
        <w:p w:rsidR="007876CE" w:rsidRDefault="00CD501E">
          <w:pPr>
            <w:pStyle w:val="21"/>
            <w:tabs>
              <w:tab w:val="right" w:leader="dot" w:pos="9345"/>
            </w:tabs>
            <w:rPr>
              <w:rFonts w:eastAsiaTheme="minorEastAsia"/>
              <w:b/>
              <w:lang w:eastAsia="ru-RU"/>
            </w:rPr>
          </w:pPr>
          <w:hyperlink w:anchor="_Toc210225521" w:history="1">
            <w:r w:rsidR="00EA38BF">
              <w:rPr>
                <w:rStyle w:val="a4"/>
                <w:rFonts w:ascii="Arial" w:eastAsia="TimesNewRomanPSMT" w:hAnsi="Arial" w:cs="Arial"/>
                <w:b/>
              </w:rPr>
              <w:t xml:space="preserve">2.3 Киік шоғырланған </w:t>
            </w:r>
            <w:r w:rsidR="00EA38BF">
              <w:rPr>
                <w:rStyle w:val="a4"/>
                <w:rFonts w:ascii="Arial" w:eastAsia="TimesNewRomanPSMT" w:hAnsi="Arial" w:cs="Arial"/>
                <w:b/>
                <w:lang w:val="kk-KZ"/>
              </w:rPr>
              <w:t>жерлері</w:t>
            </w:r>
            <w:r w:rsidR="00EA38BF">
              <w:rPr>
                <w:b/>
              </w:rPr>
              <w:tab/>
            </w:r>
            <w:r>
              <w:rPr>
                <w:b/>
              </w:rPr>
              <w:fldChar w:fldCharType="begin"/>
            </w:r>
            <w:r w:rsidR="00EA38BF">
              <w:rPr>
                <w:b/>
              </w:rPr>
              <w:instrText xml:space="preserve"> PAGEREF _Toc210225521 \h </w:instrText>
            </w:r>
            <w:r>
              <w:rPr>
                <w:b/>
              </w:rPr>
            </w:r>
            <w:r>
              <w:rPr>
                <w:b/>
              </w:rPr>
              <w:fldChar w:fldCharType="separate"/>
            </w:r>
            <w:r w:rsidR="00EA38BF">
              <w:rPr>
                <w:b/>
              </w:rPr>
              <w:t>16</w:t>
            </w:r>
            <w:r>
              <w:rPr>
                <w:b/>
              </w:rPr>
              <w:fldChar w:fldCharType="end"/>
            </w:r>
          </w:hyperlink>
        </w:p>
        <w:p w:rsidR="007876CE" w:rsidRDefault="00CD501E">
          <w:pPr>
            <w:pStyle w:val="11"/>
            <w:tabs>
              <w:tab w:val="right" w:leader="dot" w:pos="9345"/>
            </w:tabs>
            <w:rPr>
              <w:rFonts w:eastAsiaTheme="minorEastAsia"/>
              <w:b/>
              <w:lang w:eastAsia="ru-RU"/>
            </w:rPr>
          </w:pPr>
          <w:hyperlink w:anchor="_Toc210225522" w:history="1">
            <w:r w:rsidR="00EA38BF">
              <w:rPr>
                <w:rStyle w:val="a4"/>
                <w:rFonts w:ascii="Arial" w:hAnsi="Arial" w:cs="Arial"/>
                <w:b/>
              </w:rPr>
              <w:t>3 БИОАЛУАНТҮРЛІЛІК КОМПОНЕНТТЕРІНЕ ӘСЕРДІ ТӨМЕНДЕТУ ШАРАЛАР</w:t>
            </w:r>
            <w:r w:rsidR="00EA38BF">
              <w:rPr>
                <w:rStyle w:val="a4"/>
                <w:rFonts w:ascii="Arial" w:hAnsi="Arial" w:cs="Arial"/>
                <w:b/>
                <w:lang w:val="kk-KZ"/>
              </w:rPr>
              <w:t>Ы</w:t>
            </w:r>
            <w:r w:rsidR="00EA38BF">
              <w:rPr>
                <w:b/>
              </w:rPr>
              <w:tab/>
            </w:r>
            <w:r>
              <w:rPr>
                <w:b/>
              </w:rPr>
              <w:fldChar w:fldCharType="begin"/>
            </w:r>
            <w:r w:rsidR="00EA38BF">
              <w:rPr>
                <w:b/>
              </w:rPr>
              <w:instrText xml:space="preserve"> PAGEREF _Toc210225522 \h </w:instrText>
            </w:r>
            <w:r>
              <w:rPr>
                <w:b/>
              </w:rPr>
            </w:r>
            <w:r>
              <w:rPr>
                <w:b/>
              </w:rPr>
              <w:fldChar w:fldCharType="separate"/>
            </w:r>
            <w:r w:rsidR="00EA38BF">
              <w:rPr>
                <w:b/>
              </w:rPr>
              <w:t>19</w:t>
            </w:r>
            <w:r>
              <w:rPr>
                <w:b/>
              </w:rPr>
              <w:fldChar w:fldCharType="end"/>
            </w:r>
          </w:hyperlink>
        </w:p>
        <w:p w:rsidR="007876CE" w:rsidRDefault="00CD501E">
          <w:pPr>
            <w:pStyle w:val="11"/>
            <w:tabs>
              <w:tab w:val="right" w:leader="dot" w:pos="9345"/>
            </w:tabs>
            <w:rPr>
              <w:rFonts w:eastAsiaTheme="minorEastAsia"/>
              <w:b/>
              <w:lang w:eastAsia="ru-RU"/>
            </w:rPr>
          </w:pPr>
          <w:hyperlink w:anchor="_Toc210225523" w:history="1">
            <w:r w:rsidR="00EA38BF">
              <w:rPr>
                <w:rStyle w:val="a4"/>
                <w:rFonts w:ascii="Arial" w:hAnsi="Arial" w:cs="Arial"/>
                <w:b/>
              </w:rPr>
              <w:t>4 ТЕХНОЛОГИЯЛЫҚ ЖҰМЫСТАРДЫ ЖӘНЕ ӘСЕРДІ ТӨМЕНДЕТУ ЖӨНІНДЕГІ ШАРАЛАРДЫ ІСКЕ АСЫРУДЫҢ КЕСТЕЛІК ЖОСПАРЫ</w:t>
            </w:r>
            <w:r w:rsidR="00EA38BF">
              <w:rPr>
                <w:b/>
              </w:rPr>
              <w:tab/>
            </w:r>
            <w:r>
              <w:rPr>
                <w:b/>
              </w:rPr>
              <w:fldChar w:fldCharType="begin"/>
            </w:r>
            <w:r w:rsidR="00EA38BF">
              <w:rPr>
                <w:b/>
              </w:rPr>
              <w:instrText xml:space="preserve"> PAGEREF _Toc210225523 \h </w:instrText>
            </w:r>
            <w:r>
              <w:rPr>
                <w:b/>
              </w:rPr>
            </w:r>
            <w:r>
              <w:rPr>
                <w:b/>
              </w:rPr>
              <w:fldChar w:fldCharType="separate"/>
            </w:r>
            <w:r w:rsidR="00EA38BF">
              <w:rPr>
                <w:b/>
              </w:rPr>
              <w:t>29</w:t>
            </w:r>
            <w:r>
              <w:rPr>
                <w:b/>
              </w:rPr>
              <w:fldChar w:fldCharType="end"/>
            </w:r>
          </w:hyperlink>
        </w:p>
        <w:p w:rsidR="007876CE" w:rsidRDefault="00CD501E">
          <w:pPr>
            <w:pStyle w:val="11"/>
            <w:tabs>
              <w:tab w:val="right" w:leader="dot" w:pos="9345"/>
            </w:tabs>
            <w:rPr>
              <w:rFonts w:eastAsiaTheme="minorEastAsia"/>
              <w:b/>
              <w:lang w:eastAsia="ru-RU"/>
            </w:rPr>
          </w:pPr>
          <w:hyperlink w:anchor="_Toc210225524" w:history="1">
            <w:r w:rsidR="00EA38BF">
              <w:rPr>
                <w:rStyle w:val="a4"/>
                <w:rFonts w:ascii="Arial" w:hAnsi="Arial" w:cs="Arial"/>
                <w:b/>
              </w:rPr>
              <w:t>5 ТАБИҒАТТЫ ҚОРҒАУ ШАРАЛАРЫН ІСКЕ АСЫРУ ЖӨНІНДЕГІ ӘДІСТЕМЕЛІК ҰСЫНЫ</w:t>
            </w:r>
            <w:r w:rsidR="00EA38BF">
              <w:rPr>
                <w:rStyle w:val="a4"/>
                <w:rFonts w:ascii="Arial" w:hAnsi="Arial" w:cs="Arial"/>
                <w:b/>
                <w:lang w:val="kk-KZ"/>
              </w:rPr>
              <w:t>СТ</w:t>
            </w:r>
            <w:r w:rsidR="00EA38BF">
              <w:rPr>
                <w:rStyle w:val="a4"/>
                <w:rFonts w:ascii="Arial" w:hAnsi="Arial" w:cs="Arial"/>
                <w:b/>
              </w:rPr>
              <w:t>АР</w:t>
            </w:r>
            <w:r w:rsidR="00EA38BF">
              <w:rPr>
                <w:b/>
              </w:rPr>
              <w:tab/>
            </w:r>
            <w:r>
              <w:rPr>
                <w:b/>
              </w:rPr>
              <w:fldChar w:fldCharType="begin"/>
            </w:r>
            <w:r w:rsidR="00EA38BF">
              <w:rPr>
                <w:b/>
              </w:rPr>
              <w:instrText xml:space="preserve"> PAGEREF _Toc210225524 \h </w:instrText>
            </w:r>
            <w:r>
              <w:rPr>
                <w:b/>
              </w:rPr>
            </w:r>
            <w:r>
              <w:rPr>
                <w:b/>
              </w:rPr>
              <w:fldChar w:fldCharType="separate"/>
            </w:r>
            <w:r w:rsidR="00EA38BF">
              <w:rPr>
                <w:b/>
              </w:rPr>
              <w:t>30</w:t>
            </w:r>
            <w:r>
              <w:rPr>
                <w:b/>
              </w:rPr>
              <w:fldChar w:fldCharType="end"/>
            </w:r>
          </w:hyperlink>
        </w:p>
        <w:p w:rsidR="007876CE" w:rsidRDefault="00CD501E">
          <w:pPr>
            <w:pStyle w:val="21"/>
            <w:tabs>
              <w:tab w:val="right" w:leader="dot" w:pos="9345"/>
            </w:tabs>
            <w:rPr>
              <w:rFonts w:eastAsiaTheme="minorEastAsia"/>
              <w:b/>
              <w:lang w:eastAsia="ru-RU"/>
            </w:rPr>
          </w:pPr>
          <w:hyperlink w:anchor="_Toc210225525" w:history="1">
            <w:r w:rsidR="00EA38BF">
              <w:rPr>
                <w:rStyle w:val="a4"/>
                <w:rFonts w:ascii="Arial" w:eastAsia="TimesNewRomanPSMT" w:hAnsi="Arial" w:cs="Arial"/>
                <w:b/>
              </w:rPr>
              <w:t>5.1. Жыртқыш құстар үшін жасанды ұя</w:t>
            </w:r>
            <w:r w:rsidR="00EA38BF">
              <w:rPr>
                <w:rStyle w:val="a4"/>
                <w:rFonts w:ascii="Arial" w:eastAsia="TimesNewRomanPSMT" w:hAnsi="Arial" w:cs="Arial"/>
                <w:b/>
                <w:lang w:val="kk-KZ"/>
              </w:rPr>
              <w:t>лар салу</w:t>
            </w:r>
            <w:r w:rsidR="00EA38BF">
              <w:rPr>
                <w:b/>
              </w:rPr>
              <w:tab/>
            </w:r>
            <w:r>
              <w:rPr>
                <w:b/>
              </w:rPr>
              <w:fldChar w:fldCharType="begin"/>
            </w:r>
            <w:r w:rsidR="00EA38BF">
              <w:rPr>
                <w:b/>
              </w:rPr>
              <w:instrText xml:space="preserve"> PAGEREF _Toc210225525 \h </w:instrText>
            </w:r>
            <w:r>
              <w:rPr>
                <w:b/>
              </w:rPr>
            </w:r>
            <w:r>
              <w:rPr>
                <w:b/>
              </w:rPr>
              <w:fldChar w:fldCharType="separate"/>
            </w:r>
            <w:r w:rsidR="00EA38BF">
              <w:rPr>
                <w:b/>
              </w:rPr>
              <w:t>30</w:t>
            </w:r>
            <w:r>
              <w:rPr>
                <w:b/>
              </w:rPr>
              <w:fldChar w:fldCharType="end"/>
            </w:r>
          </w:hyperlink>
        </w:p>
        <w:p w:rsidR="007876CE" w:rsidRDefault="00CD501E">
          <w:pPr>
            <w:pStyle w:val="21"/>
            <w:tabs>
              <w:tab w:val="right" w:leader="dot" w:pos="9345"/>
            </w:tabs>
            <w:rPr>
              <w:rFonts w:eastAsiaTheme="minorEastAsia"/>
              <w:b/>
              <w:lang w:eastAsia="ru-RU"/>
            </w:rPr>
          </w:pPr>
          <w:hyperlink w:anchor="_Toc210225526" w:history="1">
            <w:r w:rsidR="00EA38BF">
              <w:rPr>
                <w:rStyle w:val="a4"/>
                <w:rFonts w:ascii="Arial" w:eastAsia="TimesNewRomanPSMT" w:hAnsi="Arial" w:cs="Arial"/>
                <w:b/>
              </w:rPr>
              <w:t>5.2.Негізгі және қосалқы инфрақұрылым объектілерінде фондық жарықтандыруды пайдалану кезінде жануарлар дүниесі объектілерінің тіршілік қауіпсіздігін қамтамасыз ету жөніндегі ұсыны</w:t>
            </w:r>
            <w:r w:rsidR="00EA38BF">
              <w:rPr>
                <w:rStyle w:val="a4"/>
                <w:rFonts w:ascii="Arial" w:eastAsia="TimesNewRomanPSMT" w:hAnsi="Arial" w:cs="Arial"/>
                <w:b/>
                <w:lang w:val="kk-KZ"/>
              </w:rPr>
              <w:t>с</w:t>
            </w:r>
            <w:r w:rsidR="00EA38BF">
              <w:rPr>
                <w:b/>
              </w:rPr>
              <w:tab/>
            </w:r>
            <w:r>
              <w:rPr>
                <w:b/>
              </w:rPr>
              <w:fldChar w:fldCharType="begin"/>
            </w:r>
            <w:r w:rsidR="00EA38BF">
              <w:rPr>
                <w:b/>
              </w:rPr>
              <w:instrText xml:space="preserve"> PAGEREF _Toc210225526 \h </w:instrText>
            </w:r>
            <w:r>
              <w:rPr>
                <w:b/>
              </w:rPr>
            </w:r>
            <w:r>
              <w:rPr>
                <w:b/>
              </w:rPr>
              <w:fldChar w:fldCharType="separate"/>
            </w:r>
            <w:r w:rsidR="00EA38BF">
              <w:rPr>
                <w:b/>
              </w:rPr>
              <w:t>32</w:t>
            </w:r>
            <w:r>
              <w:rPr>
                <w:b/>
              </w:rPr>
              <w:fldChar w:fldCharType="end"/>
            </w:r>
          </w:hyperlink>
        </w:p>
        <w:p w:rsidR="007876CE" w:rsidRDefault="00CD501E">
          <w:pPr>
            <w:pStyle w:val="21"/>
            <w:tabs>
              <w:tab w:val="right" w:leader="dot" w:pos="9345"/>
            </w:tabs>
            <w:rPr>
              <w:rFonts w:eastAsiaTheme="minorEastAsia"/>
              <w:b/>
              <w:lang w:eastAsia="ru-RU"/>
            </w:rPr>
          </w:pPr>
          <w:hyperlink w:anchor="_Toc210225527" w:history="1">
            <w:r w:rsidR="00EA38BF">
              <w:rPr>
                <w:rStyle w:val="a4"/>
                <w:rFonts w:ascii="Arial" w:eastAsia="TimesNewRomanPSMT" w:hAnsi="Arial" w:cs="Arial"/>
                <w:b/>
              </w:rPr>
              <w:t xml:space="preserve">5.3. Жақын маңдағы су </w:t>
            </w:r>
            <w:r w:rsidR="00EA38BF">
              <w:rPr>
                <w:rStyle w:val="a4"/>
                <w:rFonts w:ascii="Arial" w:eastAsia="TimesNewRomanPSMT" w:hAnsi="Arial" w:cs="Arial"/>
                <w:b/>
                <w:lang w:val="kk-KZ"/>
              </w:rPr>
              <w:t xml:space="preserve">көздеріне </w:t>
            </w:r>
            <w:r w:rsidR="00EA38BF">
              <w:rPr>
                <w:rStyle w:val="a4"/>
                <w:rFonts w:ascii="Arial" w:eastAsia="TimesNewRomanPSMT" w:hAnsi="Arial" w:cs="Arial"/>
                <w:b/>
              </w:rPr>
              <w:t>әсерді төмендету жөніндегі шаралар</w:t>
            </w:r>
            <w:r w:rsidR="00EA38BF">
              <w:rPr>
                <w:b/>
              </w:rPr>
              <w:tab/>
            </w:r>
            <w:r>
              <w:rPr>
                <w:b/>
              </w:rPr>
              <w:fldChar w:fldCharType="begin"/>
            </w:r>
            <w:r w:rsidR="00EA38BF">
              <w:rPr>
                <w:b/>
              </w:rPr>
              <w:instrText xml:space="preserve"> PAGEREF _Toc210225527 \h </w:instrText>
            </w:r>
            <w:r>
              <w:rPr>
                <w:b/>
              </w:rPr>
            </w:r>
            <w:r>
              <w:rPr>
                <w:b/>
              </w:rPr>
              <w:fldChar w:fldCharType="separate"/>
            </w:r>
            <w:r w:rsidR="00EA38BF">
              <w:rPr>
                <w:b/>
              </w:rPr>
              <w:t>34</w:t>
            </w:r>
            <w:r>
              <w:rPr>
                <w:b/>
              </w:rPr>
              <w:fldChar w:fldCharType="end"/>
            </w:r>
          </w:hyperlink>
        </w:p>
        <w:p w:rsidR="007876CE" w:rsidRDefault="00CD501E">
          <w:pPr>
            <w:pStyle w:val="11"/>
            <w:tabs>
              <w:tab w:val="right" w:leader="dot" w:pos="9345"/>
            </w:tabs>
            <w:rPr>
              <w:rFonts w:eastAsiaTheme="minorEastAsia"/>
              <w:b/>
              <w:lang w:eastAsia="ru-RU"/>
            </w:rPr>
          </w:pPr>
          <w:hyperlink w:anchor="_Toc210225528" w:history="1">
            <w:r w:rsidR="00EA38BF">
              <w:rPr>
                <w:rStyle w:val="a4"/>
                <w:rFonts w:ascii="Arial" w:hAnsi="Arial" w:cs="Arial"/>
                <w:b/>
              </w:rPr>
              <w:t>6. ТЕМІРЖОЛ БОЙЫНДАҒЫ ЕРЕКШЕ ҚОРҒАЛАТЫН ТАБИҒИ АУМАҚТАРДЫҢ РЕЖИМІ</w:t>
            </w:r>
            <w:r w:rsidR="00EA38BF">
              <w:rPr>
                <w:b/>
              </w:rPr>
              <w:tab/>
            </w:r>
            <w:r>
              <w:rPr>
                <w:b/>
              </w:rPr>
              <w:fldChar w:fldCharType="begin"/>
            </w:r>
            <w:r w:rsidR="00EA38BF">
              <w:rPr>
                <w:b/>
              </w:rPr>
              <w:instrText xml:space="preserve"> PAGEREF _Toc210225528 \h </w:instrText>
            </w:r>
            <w:r>
              <w:rPr>
                <w:b/>
              </w:rPr>
            </w:r>
            <w:r>
              <w:rPr>
                <w:b/>
              </w:rPr>
              <w:fldChar w:fldCharType="separate"/>
            </w:r>
            <w:r w:rsidR="00EA38BF">
              <w:rPr>
                <w:b/>
              </w:rPr>
              <w:t>35</w:t>
            </w:r>
            <w:r>
              <w:rPr>
                <w:b/>
              </w:rPr>
              <w:fldChar w:fldCharType="end"/>
            </w:r>
          </w:hyperlink>
        </w:p>
        <w:p w:rsidR="007876CE" w:rsidRDefault="00CD501E">
          <w:pPr>
            <w:pStyle w:val="21"/>
            <w:tabs>
              <w:tab w:val="right" w:leader="dot" w:pos="9345"/>
            </w:tabs>
            <w:rPr>
              <w:rFonts w:eastAsiaTheme="minorEastAsia"/>
              <w:b/>
              <w:lang w:eastAsia="ru-RU"/>
            </w:rPr>
          </w:pPr>
          <w:hyperlink w:anchor="_Toc210225529" w:history="1">
            <w:r w:rsidR="00EA38BF">
              <w:rPr>
                <w:rStyle w:val="a4"/>
                <w:rFonts w:ascii="Arial" w:hAnsi="Arial" w:cs="Arial"/>
                <w:b/>
              </w:rPr>
              <w:t>6.1 Аңдасай мемлекеттік табиғи қорықшасы</w:t>
            </w:r>
            <w:r w:rsidR="00EA38BF">
              <w:rPr>
                <w:b/>
              </w:rPr>
              <w:tab/>
            </w:r>
            <w:r>
              <w:rPr>
                <w:b/>
              </w:rPr>
              <w:fldChar w:fldCharType="begin"/>
            </w:r>
            <w:r w:rsidR="00EA38BF">
              <w:rPr>
                <w:b/>
              </w:rPr>
              <w:instrText xml:space="preserve"> PAGEREF _Toc210225529 \h </w:instrText>
            </w:r>
            <w:r>
              <w:rPr>
                <w:b/>
              </w:rPr>
            </w:r>
            <w:r>
              <w:rPr>
                <w:b/>
              </w:rPr>
              <w:fldChar w:fldCharType="separate"/>
            </w:r>
            <w:r w:rsidR="00EA38BF">
              <w:rPr>
                <w:b/>
              </w:rPr>
              <w:t>35</w:t>
            </w:r>
            <w:r>
              <w:rPr>
                <w:b/>
              </w:rPr>
              <w:fldChar w:fldCharType="end"/>
            </w:r>
          </w:hyperlink>
        </w:p>
        <w:p w:rsidR="007876CE" w:rsidRDefault="00CD501E">
          <w:pPr>
            <w:pStyle w:val="21"/>
            <w:tabs>
              <w:tab w:val="right" w:leader="dot" w:pos="9345"/>
            </w:tabs>
            <w:rPr>
              <w:rFonts w:eastAsiaTheme="minorEastAsia"/>
              <w:b/>
              <w:lang w:eastAsia="ru-RU"/>
            </w:rPr>
          </w:pPr>
          <w:hyperlink w:anchor="_Toc210225530" w:history="1">
            <w:r w:rsidR="00EA38BF">
              <w:rPr>
                <w:rStyle w:val="a4"/>
                <w:rFonts w:ascii="Arial" w:hAnsi="Arial" w:cs="Arial"/>
                <w:b/>
              </w:rPr>
              <w:t>6.2 Басты орнитологиялық аумақтар (</w:t>
            </w:r>
            <w:r w:rsidR="00EA38BF">
              <w:rPr>
                <w:rStyle w:val="a4"/>
                <w:rFonts w:ascii="Arial" w:hAnsi="Arial" w:cs="Arial"/>
                <w:b/>
                <w:lang w:val="en-US"/>
              </w:rPr>
              <w:t>IBA</w:t>
            </w:r>
            <w:r w:rsidR="00EA38BF">
              <w:rPr>
                <w:rStyle w:val="a4"/>
                <w:rFonts w:ascii="Arial" w:hAnsi="Arial" w:cs="Arial"/>
                <w:b/>
              </w:rPr>
              <w:t>)</w:t>
            </w:r>
            <w:r w:rsidR="00EA38BF">
              <w:rPr>
                <w:b/>
              </w:rPr>
              <w:tab/>
            </w:r>
            <w:r>
              <w:rPr>
                <w:b/>
              </w:rPr>
              <w:fldChar w:fldCharType="begin"/>
            </w:r>
            <w:r w:rsidR="00EA38BF">
              <w:rPr>
                <w:b/>
              </w:rPr>
              <w:instrText xml:space="preserve"> PAGEREF _Toc210225530 \h </w:instrText>
            </w:r>
            <w:r>
              <w:rPr>
                <w:b/>
              </w:rPr>
            </w:r>
            <w:r>
              <w:rPr>
                <w:b/>
              </w:rPr>
              <w:fldChar w:fldCharType="separate"/>
            </w:r>
            <w:r w:rsidR="00EA38BF">
              <w:rPr>
                <w:b/>
              </w:rPr>
              <w:t>41</w:t>
            </w:r>
            <w:r>
              <w:rPr>
                <w:b/>
              </w:rPr>
              <w:fldChar w:fldCharType="end"/>
            </w:r>
          </w:hyperlink>
        </w:p>
        <w:p w:rsidR="007876CE" w:rsidRDefault="00CD501E">
          <w:pPr>
            <w:pStyle w:val="11"/>
            <w:tabs>
              <w:tab w:val="right" w:leader="dot" w:pos="9345"/>
            </w:tabs>
            <w:rPr>
              <w:rFonts w:eastAsiaTheme="minorEastAsia"/>
              <w:b/>
              <w:lang w:eastAsia="ru-RU"/>
            </w:rPr>
          </w:pPr>
          <w:hyperlink w:anchor="_Toc210225531" w:history="1">
            <w:r w:rsidR="00EA38BF">
              <w:rPr>
                <w:rStyle w:val="a4"/>
                <w:rFonts w:ascii="Arial" w:hAnsi="Arial" w:cs="Arial"/>
                <w:b/>
              </w:rPr>
              <w:t>7 ТАБИҒАТТЫ ҚОРҒАУ ІС-ШАРАЛАРЫНЫҢ БОЛЖАМДЫ ҚҰНЫН БАҒАЛАУ</w:t>
            </w:r>
            <w:r w:rsidR="00EA38BF">
              <w:rPr>
                <w:b/>
              </w:rPr>
              <w:tab/>
            </w:r>
            <w:r>
              <w:rPr>
                <w:b/>
              </w:rPr>
              <w:fldChar w:fldCharType="begin"/>
            </w:r>
            <w:r w:rsidR="00EA38BF">
              <w:rPr>
                <w:b/>
              </w:rPr>
              <w:instrText xml:space="preserve"> PAGEREF _Toc210225531 \h </w:instrText>
            </w:r>
            <w:r>
              <w:rPr>
                <w:b/>
              </w:rPr>
            </w:r>
            <w:r>
              <w:rPr>
                <w:b/>
              </w:rPr>
              <w:fldChar w:fldCharType="separate"/>
            </w:r>
            <w:r w:rsidR="00EA38BF">
              <w:rPr>
                <w:b/>
              </w:rPr>
              <w:t>46</w:t>
            </w:r>
            <w:r>
              <w:rPr>
                <w:b/>
              </w:rPr>
              <w:fldChar w:fldCharType="end"/>
            </w:r>
          </w:hyperlink>
        </w:p>
        <w:p w:rsidR="007876CE" w:rsidRDefault="00CD501E">
          <w:pPr>
            <w:pStyle w:val="11"/>
            <w:tabs>
              <w:tab w:val="right" w:leader="dot" w:pos="9345"/>
            </w:tabs>
            <w:rPr>
              <w:rFonts w:eastAsiaTheme="minorEastAsia"/>
              <w:b/>
              <w:lang w:eastAsia="ru-RU"/>
            </w:rPr>
          </w:pPr>
          <w:hyperlink w:anchor="_Toc210225532" w:history="1">
            <w:r w:rsidR="00EA38BF">
              <w:rPr>
                <w:rStyle w:val="a4"/>
                <w:rFonts w:ascii="Arial" w:hAnsi="Arial" w:cs="Arial"/>
                <w:b/>
                <w:lang w:val="kk-KZ"/>
              </w:rPr>
              <w:t>Қосымша</w:t>
            </w:r>
            <w:r w:rsidR="00EA38BF">
              <w:rPr>
                <w:rStyle w:val="a4"/>
                <w:rFonts w:ascii="Arial" w:hAnsi="Arial" w:cs="Arial"/>
                <w:b/>
              </w:rPr>
              <w:t xml:space="preserve"> 1</w:t>
            </w:r>
            <w:r w:rsidR="00EA38BF">
              <w:rPr>
                <w:b/>
              </w:rPr>
              <w:tab/>
            </w:r>
            <w:r>
              <w:rPr>
                <w:b/>
              </w:rPr>
              <w:fldChar w:fldCharType="begin"/>
            </w:r>
            <w:r w:rsidR="00EA38BF">
              <w:rPr>
                <w:b/>
              </w:rPr>
              <w:instrText xml:space="preserve"> PAGEREF _Toc210225532 \h </w:instrText>
            </w:r>
            <w:r>
              <w:rPr>
                <w:b/>
              </w:rPr>
            </w:r>
            <w:r>
              <w:rPr>
                <w:b/>
              </w:rPr>
              <w:fldChar w:fldCharType="separate"/>
            </w:r>
            <w:r w:rsidR="00EA38BF">
              <w:rPr>
                <w:b/>
              </w:rPr>
              <w:t>48</w:t>
            </w:r>
            <w:r>
              <w:rPr>
                <w:b/>
              </w:rPr>
              <w:fldChar w:fldCharType="end"/>
            </w:r>
          </w:hyperlink>
        </w:p>
        <w:p w:rsidR="007876CE" w:rsidRDefault="00CD501E">
          <w:pPr>
            <w:pStyle w:val="11"/>
            <w:tabs>
              <w:tab w:val="right" w:leader="dot" w:pos="9345"/>
            </w:tabs>
            <w:rPr>
              <w:rFonts w:eastAsiaTheme="minorEastAsia"/>
              <w:b/>
              <w:lang w:eastAsia="ru-RU"/>
            </w:rPr>
          </w:pPr>
          <w:hyperlink w:anchor="_Toc210225533" w:history="1">
            <w:r w:rsidR="00EA38BF">
              <w:rPr>
                <w:rStyle w:val="a4"/>
                <w:rFonts w:ascii="Arial" w:hAnsi="Arial" w:cs="Arial"/>
                <w:b/>
              </w:rPr>
              <w:t>Далалық зерттеулер кезеңінде (2025 ж. шілде) есепке алынған фауна тізімдері</w:t>
            </w:r>
            <w:r w:rsidR="00EA38BF">
              <w:rPr>
                <w:b/>
              </w:rPr>
              <w:tab/>
            </w:r>
            <w:r>
              <w:rPr>
                <w:b/>
              </w:rPr>
              <w:fldChar w:fldCharType="begin"/>
            </w:r>
            <w:r w:rsidR="00EA38BF">
              <w:rPr>
                <w:b/>
              </w:rPr>
              <w:instrText xml:space="preserve"> PAGEREF _Toc210225533 \h </w:instrText>
            </w:r>
            <w:r>
              <w:rPr>
                <w:b/>
              </w:rPr>
            </w:r>
            <w:r>
              <w:rPr>
                <w:b/>
              </w:rPr>
              <w:fldChar w:fldCharType="separate"/>
            </w:r>
            <w:r w:rsidR="00EA38BF">
              <w:rPr>
                <w:b/>
              </w:rPr>
              <w:t>48</w:t>
            </w:r>
            <w:r>
              <w:rPr>
                <w:b/>
              </w:rPr>
              <w:fldChar w:fldCharType="end"/>
            </w:r>
          </w:hyperlink>
        </w:p>
        <w:p w:rsidR="007876CE" w:rsidRDefault="00CD501E">
          <w:pPr>
            <w:spacing w:after="0"/>
            <w:ind w:firstLine="567"/>
            <w:rPr>
              <w:b/>
            </w:rPr>
          </w:pPr>
          <w:r>
            <w:rPr>
              <w:b/>
            </w:rPr>
            <w:fldChar w:fldCharType="end"/>
          </w:r>
        </w:p>
      </w:sdtContent>
    </w:sdt>
    <w:p w:rsidR="007876CE" w:rsidRDefault="007876CE">
      <w:pPr>
        <w:pStyle w:val="1"/>
        <w:spacing w:before="0"/>
        <w:ind w:firstLine="567"/>
        <w:rPr>
          <w:rFonts w:ascii="Arial" w:hAnsi="Arial" w:cs="Arial"/>
          <w:color w:val="auto"/>
          <w:sz w:val="24"/>
          <w:szCs w:val="24"/>
        </w:rPr>
        <w:sectPr w:rsidR="007876CE">
          <w:footerReference w:type="default" r:id="rId10"/>
          <w:pgSz w:w="11906" w:h="16838"/>
          <w:pgMar w:top="1134" w:right="850" w:bottom="851" w:left="1701" w:header="708" w:footer="708" w:gutter="0"/>
          <w:cols w:space="708"/>
          <w:docGrid w:linePitch="360"/>
        </w:sectPr>
      </w:pPr>
    </w:p>
    <w:p w:rsidR="00EA38BF" w:rsidRPr="00EA38BF" w:rsidRDefault="00EA38BF" w:rsidP="00EA38BF">
      <w:pPr>
        <w:spacing w:after="0"/>
        <w:ind w:left="567"/>
        <w:jc w:val="both"/>
        <w:rPr>
          <w:rFonts w:ascii="Arial" w:hAnsi="Arial" w:cs="Arial"/>
          <w:b/>
          <w:bCs/>
          <w:color w:val="000000"/>
          <w:sz w:val="24"/>
          <w:szCs w:val="24"/>
        </w:rPr>
      </w:pPr>
      <w:r w:rsidRPr="00EA38BF">
        <w:rPr>
          <w:rFonts w:ascii="Arial" w:hAnsi="Arial" w:cs="Arial"/>
          <w:b/>
          <w:bCs/>
          <w:color w:val="000000"/>
          <w:sz w:val="24"/>
          <w:szCs w:val="24"/>
        </w:rPr>
        <w:lastRenderedPageBreak/>
        <w:t>КІ</w:t>
      </w:r>
      <w:proofErr w:type="gramStart"/>
      <w:r w:rsidRPr="00EA38BF">
        <w:rPr>
          <w:rFonts w:ascii="Arial" w:hAnsi="Arial" w:cs="Arial"/>
          <w:b/>
          <w:bCs/>
          <w:color w:val="000000"/>
          <w:sz w:val="24"/>
          <w:szCs w:val="24"/>
        </w:rPr>
        <w:t>Р</w:t>
      </w:r>
      <w:proofErr w:type="gramEnd"/>
      <w:r w:rsidRPr="00EA38BF">
        <w:rPr>
          <w:rFonts w:ascii="Arial" w:hAnsi="Arial" w:cs="Arial"/>
          <w:b/>
          <w:bCs/>
          <w:color w:val="000000"/>
          <w:sz w:val="24"/>
          <w:szCs w:val="24"/>
        </w:rPr>
        <w:t>ІСПЕ</w:t>
      </w:r>
    </w:p>
    <w:p w:rsidR="00EA38BF" w:rsidRPr="00EA38BF" w:rsidRDefault="00EA38BF" w:rsidP="00EA38BF">
      <w:pPr>
        <w:spacing w:after="0"/>
        <w:ind w:left="567"/>
        <w:jc w:val="both"/>
        <w:rPr>
          <w:rFonts w:ascii="Arial" w:hAnsi="Arial" w:cs="Arial"/>
          <w:b/>
          <w:bCs/>
          <w:color w:val="000000"/>
          <w:sz w:val="24"/>
          <w:szCs w:val="24"/>
        </w:rPr>
      </w:pPr>
      <w:r w:rsidRPr="00EA38BF">
        <w:rPr>
          <w:rFonts w:ascii="Arial" w:hAnsi="Arial" w:cs="Arial"/>
          <w:b/>
          <w:bCs/>
          <w:color w:val="000000"/>
          <w:sz w:val="24"/>
          <w:szCs w:val="24"/>
        </w:rPr>
        <w:t>1.1 Қысқаша мазмұны</w:t>
      </w:r>
    </w:p>
    <w:p w:rsidR="00EA38BF" w:rsidRDefault="00EA38BF" w:rsidP="00EA38BF">
      <w:pPr>
        <w:spacing w:after="0"/>
        <w:jc w:val="both"/>
        <w:rPr>
          <w:rFonts w:ascii="Arial" w:hAnsi="Arial" w:cs="Arial"/>
          <w:color w:val="000000"/>
          <w:sz w:val="24"/>
          <w:szCs w:val="24"/>
        </w:rPr>
      </w:pPr>
      <w:r w:rsidRPr="00EA38BF">
        <w:rPr>
          <w:rFonts w:ascii="Arial" w:hAnsi="Arial" w:cs="Arial"/>
          <w:color w:val="000000"/>
          <w:sz w:val="24"/>
          <w:szCs w:val="24"/>
        </w:rPr>
        <w:t xml:space="preserve">Биоалуантүрлілікті басқару жоспары қоршаған және әлеуметтік </w:t>
      </w:r>
      <w:proofErr w:type="gramStart"/>
      <w:r w:rsidRPr="00EA38BF">
        <w:rPr>
          <w:rFonts w:ascii="Arial" w:hAnsi="Arial" w:cs="Arial"/>
          <w:color w:val="000000"/>
          <w:sz w:val="24"/>
          <w:szCs w:val="24"/>
        </w:rPr>
        <w:t>орта</w:t>
      </w:r>
      <w:proofErr w:type="gramEnd"/>
      <w:r w:rsidRPr="00EA38BF">
        <w:rPr>
          <w:rFonts w:ascii="Arial" w:hAnsi="Arial" w:cs="Arial"/>
          <w:color w:val="000000"/>
          <w:sz w:val="24"/>
          <w:szCs w:val="24"/>
        </w:rPr>
        <w:t xml:space="preserve">ға әсерді бағалау жөніндегі жалпы есептің құрамында әзірленді. </w:t>
      </w:r>
    </w:p>
    <w:p w:rsidR="00EA38BF" w:rsidRPr="00EA38BF" w:rsidRDefault="00EA38BF" w:rsidP="00EA38BF">
      <w:pPr>
        <w:spacing w:after="0"/>
        <w:jc w:val="both"/>
        <w:rPr>
          <w:rFonts w:ascii="Arial" w:hAnsi="Arial" w:cs="Arial"/>
          <w:color w:val="000000"/>
          <w:sz w:val="24"/>
          <w:szCs w:val="24"/>
        </w:rPr>
      </w:pPr>
      <w:r w:rsidRPr="00EA38BF">
        <w:rPr>
          <w:rFonts w:ascii="Arial" w:hAnsi="Arial" w:cs="Arial"/>
          <w:color w:val="000000"/>
          <w:sz w:val="24"/>
          <w:szCs w:val="24"/>
        </w:rPr>
        <w:t>Жоспарды әзірлеу барысында келесі жұмыстар жүргізілді:</w:t>
      </w:r>
    </w:p>
    <w:p w:rsidR="00EA38BF" w:rsidRDefault="00EA38BF" w:rsidP="00EA38BF">
      <w:pPr>
        <w:spacing w:after="0"/>
        <w:ind w:left="567"/>
        <w:jc w:val="both"/>
        <w:rPr>
          <w:rFonts w:ascii="Arial" w:hAnsi="Arial" w:cs="Arial"/>
          <w:color w:val="000000"/>
          <w:sz w:val="24"/>
          <w:szCs w:val="24"/>
        </w:rPr>
      </w:pPr>
      <w:r w:rsidRPr="00EA38BF">
        <w:rPr>
          <w:rFonts w:ascii="Arial" w:hAnsi="Arial" w:cs="Arial"/>
          <w:bCs/>
          <w:color w:val="000000"/>
          <w:sz w:val="24"/>
          <w:szCs w:val="24"/>
        </w:rPr>
        <w:t xml:space="preserve">- </w:t>
      </w:r>
      <w:r w:rsidRPr="00EA38BF">
        <w:rPr>
          <w:rFonts w:ascii="Arial" w:hAnsi="Arial" w:cs="Arial"/>
          <w:bCs/>
          <w:i/>
          <w:color w:val="000000"/>
          <w:sz w:val="24"/>
          <w:szCs w:val="24"/>
          <w:u w:val="single"/>
        </w:rPr>
        <w:t>Камералдық жұмыстар</w:t>
      </w:r>
      <w:r w:rsidRPr="00EA38BF">
        <w:rPr>
          <w:rFonts w:ascii="Arial" w:hAnsi="Arial" w:cs="Arial"/>
          <w:color w:val="000000"/>
          <w:sz w:val="24"/>
          <w:szCs w:val="24"/>
        </w:rPr>
        <w:t xml:space="preserve"> – әдебиеттерге шолу, заңнамалық базаны зерделеу, жобалық құжаттаманы зерделеу, далалық материалды айқындау жә</w:t>
      </w:r>
      <w:proofErr w:type="gramStart"/>
      <w:r w:rsidRPr="00EA38BF">
        <w:rPr>
          <w:rFonts w:ascii="Arial" w:hAnsi="Arial" w:cs="Arial"/>
          <w:color w:val="000000"/>
          <w:sz w:val="24"/>
          <w:szCs w:val="24"/>
        </w:rPr>
        <w:t>не ж</w:t>
      </w:r>
      <w:proofErr w:type="gramEnd"/>
      <w:r w:rsidRPr="00EA38BF">
        <w:rPr>
          <w:rFonts w:ascii="Arial" w:hAnsi="Arial" w:cs="Arial"/>
          <w:color w:val="000000"/>
          <w:sz w:val="24"/>
          <w:szCs w:val="24"/>
        </w:rPr>
        <w:t>үйелеу.</w:t>
      </w:r>
    </w:p>
    <w:p w:rsidR="00EA38BF" w:rsidRPr="00EA38BF" w:rsidRDefault="00EA38BF" w:rsidP="00EA38BF">
      <w:pPr>
        <w:spacing w:after="0"/>
        <w:ind w:left="567"/>
        <w:jc w:val="both"/>
        <w:rPr>
          <w:rFonts w:ascii="Arial" w:hAnsi="Arial" w:cs="Arial"/>
          <w:color w:val="000000"/>
          <w:sz w:val="24"/>
          <w:szCs w:val="24"/>
        </w:rPr>
      </w:pPr>
      <w:r w:rsidRPr="00EA38BF">
        <w:rPr>
          <w:rFonts w:ascii="Arial" w:hAnsi="Arial" w:cs="Arial"/>
          <w:color w:val="000000"/>
          <w:sz w:val="24"/>
          <w:szCs w:val="24"/>
        </w:rPr>
        <w:t xml:space="preserve">- </w:t>
      </w:r>
      <w:r w:rsidRPr="00EA38BF">
        <w:rPr>
          <w:rFonts w:ascii="Arial" w:hAnsi="Arial" w:cs="Arial"/>
          <w:bCs/>
          <w:color w:val="000000"/>
          <w:sz w:val="24"/>
          <w:szCs w:val="24"/>
          <w:u w:val="single"/>
        </w:rPr>
        <w:t>Далалық жұмыстар</w:t>
      </w:r>
      <w:r w:rsidRPr="00EA38BF">
        <w:rPr>
          <w:rFonts w:ascii="Arial" w:hAnsi="Arial" w:cs="Arial"/>
          <w:color w:val="000000"/>
          <w:sz w:val="24"/>
          <w:szCs w:val="24"/>
        </w:rPr>
        <w:t xml:space="preserve"> – зерттелі</w:t>
      </w:r>
      <w:proofErr w:type="gramStart"/>
      <w:r w:rsidRPr="00EA38BF">
        <w:rPr>
          <w:rFonts w:ascii="Arial" w:hAnsi="Arial" w:cs="Arial"/>
          <w:color w:val="000000"/>
          <w:sz w:val="24"/>
          <w:szCs w:val="24"/>
        </w:rPr>
        <w:t>п</w:t>
      </w:r>
      <w:proofErr w:type="gramEnd"/>
      <w:r w:rsidRPr="00EA38BF">
        <w:rPr>
          <w:rFonts w:ascii="Arial" w:hAnsi="Arial" w:cs="Arial"/>
          <w:color w:val="000000"/>
          <w:sz w:val="24"/>
          <w:szCs w:val="24"/>
        </w:rPr>
        <w:t xml:space="preserve"> жатқан салынып жатқан теміржол бойындағы биоалуантүрліліктің қазіргі жай-күйін талдау, түрлік алуантүрлілікті тіркеу, сирек кездесетін түрлердің орындарын және орналасуын нақтылау мақсатында </w:t>
      </w:r>
      <w:r w:rsidRPr="00EA38BF">
        <w:rPr>
          <w:rFonts w:ascii="Arial" w:hAnsi="Arial" w:cs="Arial"/>
          <w:bCs/>
          <w:color w:val="000000"/>
          <w:sz w:val="24"/>
          <w:szCs w:val="24"/>
        </w:rPr>
        <w:t>1 далалық шығу</w:t>
      </w:r>
      <w:r w:rsidRPr="00EA38BF">
        <w:rPr>
          <w:rFonts w:ascii="Arial" w:hAnsi="Arial" w:cs="Arial"/>
          <w:color w:val="000000"/>
          <w:sz w:val="24"/>
          <w:szCs w:val="24"/>
        </w:rPr>
        <w:t xml:space="preserve"> (2025 ж. шілде) жүргізілді.</w:t>
      </w:r>
    </w:p>
    <w:p w:rsidR="00EA38BF" w:rsidRPr="00EA38BF" w:rsidRDefault="00EA38BF" w:rsidP="00EA38BF">
      <w:pPr>
        <w:spacing w:after="0"/>
        <w:ind w:left="567"/>
        <w:jc w:val="both"/>
        <w:rPr>
          <w:rFonts w:ascii="Arial" w:hAnsi="Arial" w:cs="Arial"/>
          <w:color w:val="000000"/>
          <w:sz w:val="24"/>
          <w:szCs w:val="24"/>
        </w:rPr>
      </w:pPr>
      <w:r w:rsidRPr="00EA38BF">
        <w:rPr>
          <w:rFonts w:ascii="Arial" w:hAnsi="Arial" w:cs="Arial"/>
          <w:color w:val="000000"/>
          <w:sz w:val="24"/>
          <w:szCs w:val="24"/>
        </w:rPr>
        <w:t>Жоспарды жасау кезінде келесілер айқындалды және әзірленді:</w:t>
      </w:r>
    </w:p>
    <w:p w:rsidR="00EA38BF" w:rsidRPr="00EA38BF" w:rsidRDefault="00EA38BF" w:rsidP="00EA38BF">
      <w:pPr>
        <w:spacing w:after="0"/>
        <w:ind w:left="567"/>
        <w:jc w:val="both"/>
        <w:rPr>
          <w:rFonts w:ascii="Arial" w:hAnsi="Arial" w:cs="Arial"/>
          <w:color w:val="000000"/>
          <w:sz w:val="24"/>
          <w:szCs w:val="24"/>
        </w:rPr>
      </w:pPr>
      <w:r w:rsidRPr="00EA38BF">
        <w:rPr>
          <w:rFonts w:ascii="Arial" w:hAnsi="Arial" w:cs="Arial"/>
          <w:color w:val="000000"/>
          <w:sz w:val="24"/>
          <w:szCs w:val="24"/>
        </w:rPr>
        <w:t xml:space="preserve">- Теміржол құрылысы мен пайдаланылуын ескере отырып, биоалуантүрлілік компоненттеріне төнетін </w:t>
      </w:r>
      <w:r w:rsidRPr="00EA38BF">
        <w:rPr>
          <w:rFonts w:ascii="Arial" w:hAnsi="Arial" w:cs="Arial"/>
          <w:bCs/>
          <w:color w:val="000000"/>
          <w:sz w:val="24"/>
          <w:szCs w:val="24"/>
        </w:rPr>
        <w:t>негізгі тәуекелдер</w:t>
      </w:r>
      <w:r w:rsidRPr="00EA38BF">
        <w:rPr>
          <w:rFonts w:ascii="Arial" w:hAnsi="Arial" w:cs="Arial"/>
          <w:color w:val="000000"/>
          <w:sz w:val="24"/>
          <w:szCs w:val="24"/>
        </w:rPr>
        <w:t>;</w:t>
      </w:r>
    </w:p>
    <w:p w:rsidR="00EA38BF" w:rsidRPr="00EA38BF" w:rsidRDefault="00EA38BF" w:rsidP="00EA38BF">
      <w:pPr>
        <w:spacing w:after="0"/>
        <w:ind w:left="567"/>
        <w:jc w:val="both"/>
        <w:rPr>
          <w:rFonts w:ascii="Arial" w:hAnsi="Arial" w:cs="Arial"/>
          <w:color w:val="000000"/>
          <w:sz w:val="24"/>
          <w:szCs w:val="24"/>
        </w:rPr>
      </w:pPr>
      <w:r w:rsidRPr="00EA38BF">
        <w:rPr>
          <w:rFonts w:ascii="Arial" w:hAnsi="Arial" w:cs="Arial"/>
          <w:color w:val="000000"/>
          <w:sz w:val="24"/>
          <w:szCs w:val="24"/>
        </w:rPr>
        <w:t xml:space="preserve">- Аумақтың сирек кездесетін және фондық түрлерінің шоғырлануын (сирек кездесетін өсімдік түрлері өсетін жерлер, жыртқыш құстардың кездесу және ұя салу орындары және киіктердің қоныс аудару дәліздері) ескере отырып, биоалуантүрлілік үшін </w:t>
      </w:r>
      <w:r w:rsidRPr="00EA38BF">
        <w:rPr>
          <w:rFonts w:ascii="Arial" w:hAnsi="Arial" w:cs="Arial"/>
          <w:bCs/>
          <w:color w:val="000000"/>
          <w:sz w:val="24"/>
          <w:szCs w:val="24"/>
        </w:rPr>
        <w:t>ең үлкен қауі</w:t>
      </w:r>
      <w:proofErr w:type="gramStart"/>
      <w:r w:rsidRPr="00EA38BF">
        <w:rPr>
          <w:rFonts w:ascii="Arial" w:hAnsi="Arial" w:cs="Arial"/>
          <w:bCs/>
          <w:color w:val="000000"/>
          <w:sz w:val="24"/>
          <w:szCs w:val="24"/>
        </w:rPr>
        <w:t>п</w:t>
      </w:r>
      <w:proofErr w:type="gramEnd"/>
      <w:r w:rsidRPr="00EA38BF">
        <w:rPr>
          <w:rFonts w:ascii="Arial" w:hAnsi="Arial" w:cs="Arial"/>
          <w:bCs/>
          <w:color w:val="000000"/>
          <w:sz w:val="24"/>
          <w:szCs w:val="24"/>
        </w:rPr>
        <w:t xml:space="preserve"> төндіретін орындар</w:t>
      </w:r>
      <w:r w:rsidRPr="00EA38BF">
        <w:rPr>
          <w:rFonts w:ascii="Arial" w:hAnsi="Arial" w:cs="Arial"/>
          <w:color w:val="000000"/>
          <w:sz w:val="24"/>
          <w:szCs w:val="24"/>
        </w:rPr>
        <w:t>;</w:t>
      </w:r>
    </w:p>
    <w:p w:rsidR="00EA38BF" w:rsidRPr="00EA38BF" w:rsidRDefault="00EA38BF" w:rsidP="00EA38BF">
      <w:pPr>
        <w:spacing w:after="0"/>
        <w:ind w:left="567"/>
        <w:jc w:val="both"/>
        <w:rPr>
          <w:rFonts w:ascii="Arial" w:hAnsi="Arial" w:cs="Arial"/>
          <w:color w:val="000000"/>
          <w:sz w:val="24"/>
          <w:szCs w:val="24"/>
        </w:rPr>
      </w:pPr>
      <w:r w:rsidRPr="00EA38BF">
        <w:rPr>
          <w:rFonts w:ascii="Arial" w:hAnsi="Arial" w:cs="Arial"/>
          <w:color w:val="000000"/>
          <w:sz w:val="24"/>
          <w:szCs w:val="24"/>
        </w:rPr>
        <w:t xml:space="preserve">- Флора мен </w:t>
      </w:r>
      <w:proofErr w:type="gramStart"/>
      <w:r w:rsidRPr="00EA38BF">
        <w:rPr>
          <w:rFonts w:ascii="Arial" w:hAnsi="Arial" w:cs="Arial"/>
          <w:color w:val="000000"/>
          <w:sz w:val="24"/>
          <w:szCs w:val="24"/>
        </w:rPr>
        <w:t>фауна</w:t>
      </w:r>
      <w:proofErr w:type="gramEnd"/>
      <w:r w:rsidRPr="00EA38BF">
        <w:rPr>
          <w:rFonts w:ascii="Arial" w:hAnsi="Arial" w:cs="Arial"/>
          <w:color w:val="000000"/>
          <w:sz w:val="24"/>
          <w:szCs w:val="24"/>
        </w:rPr>
        <w:t xml:space="preserve">ға теріс әсерді азайту жөніндегі </w:t>
      </w:r>
      <w:r w:rsidRPr="00EA38BF">
        <w:rPr>
          <w:rFonts w:ascii="Arial" w:hAnsi="Arial" w:cs="Arial"/>
          <w:bCs/>
          <w:color w:val="000000"/>
          <w:sz w:val="24"/>
          <w:szCs w:val="24"/>
        </w:rPr>
        <w:t>шаралар</w:t>
      </w:r>
      <w:r w:rsidRPr="00EA38BF">
        <w:rPr>
          <w:rFonts w:ascii="Arial" w:hAnsi="Arial" w:cs="Arial"/>
          <w:color w:val="000000"/>
          <w:sz w:val="24"/>
          <w:szCs w:val="24"/>
        </w:rPr>
        <w:t>;</w:t>
      </w:r>
    </w:p>
    <w:p w:rsidR="00EA38BF" w:rsidRPr="00EA38BF" w:rsidRDefault="00EA38BF" w:rsidP="00EA38BF">
      <w:pPr>
        <w:spacing w:after="0"/>
        <w:ind w:left="567"/>
        <w:jc w:val="both"/>
        <w:rPr>
          <w:rFonts w:ascii="Arial" w:hAnsi="Arial" w:cs="Arial"/>
          <w:color w:val="000000"/>
          <w:sz w:val="24"/>
          <w:szCs w:val="24"/>
        </w:rPr>
      </w:pPr>
      <w:r w:rsidRPr="00EA38BF">
        <w:rPr>
          <w:rFonts w:ascii="Arial" w:hAnsi="Arial" w:cs="Arial"/>
          <w:color w:val="000000"/>
          <w:sz w:val="24"/>
          <w:szCs w:val="24"/>
        </w:rPr>
        <w:t xml:space="preserve">- Табиғатты қорғау іс-шараларын орындау бойынша </w:t>
      </w:r>
      <w:r w:rsidRPr="00EA38BF">
        <w:rPr>
          <w:rFonts w:ascii="Arial" w:hAnsi="Arial" w:cs="Arial"/>
          <w:bCs/>
          <w:color w:val="000000"/>
          <w:sz w:val="24"/>
          <w:szCs w:val="24"/>
        </w:rPr>
        <w:t>жұмыстардың жоспар-кестесі</w:t>
      </w:r>
      <w:r w:rsidRPr="00EA38BF">
        <w:rPr>
          <w:rFonts w:ascii="Arial" w:hAnsi="Arial" w:cs="Arial"/>
          <w:color w:val="000000"/>
          <w:sz w:val="24"/>
          <w:szCs w:val="24"/>
        </w:rPr>
        <w:t>;</w:t>
      </w:r>
    </w:p>
    <w:p w:rsidR="00EA38BF" w:rsidRPr="00EA38BF" w:rsidRDefault="00EA38BF" w:rsidP="00EA38BF">
      <w:pPr>
        <w:spacing w:after="0"/>
        <w:ind w:left="567"/>
        <w:jc w:val="both"/>
        <w:rPr>
          <w:rFonts w:ascii="Arial" w:hAnsi="Arial" w:cs="Arial"/>
          <w:color w:val="000000"/>
          <w:sz w:val="24"/>
          <w:szCs w:val="24"/>
        </w:rPr>
      </w:pPr>
      <w:r w:rsidRPr="00EA38BF">
        <w:rPr>
          <w:rFonts w:ascii="Arial" w:hAnsi="Arial" w:cs="Arial"/>
          <w:color w:val="000000"/>
          <w:sz w:val="24"/>
          <w:szCs w:val="24"/>
        </w:rPr>
        <w:t xml:space="preserve">- Табиғатты қорғау шараларын іске асыру бойынша </w:t>
      </w:r>
      <w:r w:rsidRPr="00EA38BF">
        <w:rPr>
          <w:rFonts w:ascii="Arial" w:hAnsi="Arial" w:cs="Arial"/>
          <w:bCs/>
          <w:color w:val="000000"/>
          <w:sz w:val="24"/>
          <w:szCs w:val="24"/>
        </w:rPr>
        <w:t>ерекше әдістемелік ұсыныстар</w:t>
      </w:r>
      <w:r w:rsidRPr="00EA38BF">
        <w:rPr>
          <w:rFonts w:ascii="Arial" w:hAnsi="Arial" w:cs="Arial"/>
          <w:color w:val="000000"/>
          <w:sz w:val="24"/>
          <w:szCs w:val="24"/>
        </w:rPr>
        <w:t>;</w:t>
      </w:r>
    </w:p>
    <w:p w:rsidR="00EA38BF" w:rsidRPr="00EA38BF" w:rsidRDefault="00EA38BF" w:rsidP="00EA38BF">
      <w:pPr>
        <w:spacing w:after="0"/>
        <w:ind w:left="567"/>
        <w:jc w:val="both"/>
        <w:rPr>
          <w:rFonts w:ascii="Arial" w:hAnsi="Arial" w:cs="Arial"/>
          <w:color w:val="000000"/>
          <w:sz w:val="24"/>
          <w:szCs w:val="24"/>
        </w:rPr>
      </w:pPr>
      <w:r w:rsidRPr="00EA38BF">
        <w:rPr>
          <w:rFonts w:ascii="Arial" w:hAnsi="Arial" w:cs="Arial"/>
          <w:color w:val="000000"/>
          <w:sz w:val="24"/>
          <w:szCs w:val="24"/>
        </w:rPr>
        <w:t>- Жол құрылысы кезінде қамтылатын</w:t>
      </w:r>
      <w:proofErr w:type="gramStart"/>
      <w:r w:rsidRPr="00EA38BF">
        <w:rPr>
          <w:rFonts w:ascii="Arial" w:hAnsi="Arial" w:cs="Arial"/>
          <w:color w:val="000000"/>
          <w:sz w:val="24"/>
          <w:szCs w:val="24"/>
        </w:rPr>
        <w:t xml:space="preserve"> </w:t>
      </w:r>
      <w:r w:rsidRPr="00EA38BF">
        <w:rPr>
          <w:rFonts w:ascii="Arial" w:hAnsi="Arial" w:cs="Arial"/>
          <w:bCs/>
          <w:color w:val="000000"/>
          <w:sz w:val="24"/>
          <w:szCs w:val="24"/>
        </w:rPr>
        <w:t>Е</w:t>
      </w:r>
      <w:proofErr w:type="gramEnd"/>
      <w:r w:rsidRPr="00EA38BF">
        <w:rPr>
          <w:rFonts w:ascii="Arial" w:hAnsi="Arial" w:cs="Arial"/>
          <w:bCs/>
          <w:color w:val="000000"/>
          <w:sz w:val="24"/>
          <w:szCs w:val="24"/>
        </w:rPr>
        <w:t>ҚТА-ның (Ерекше қорғалатын табиғи аумақтар) шаруашылық қызметінің ережелері және қорғау режимі</w:t>
      </w:r>
      <w:r w:rsidRPr="00EA38BF">
        <w:rPr>
          <w:rFonts w:ascii="Arial" w:hAnsi="Arial" w:cs="Arial"/>
          <w:color w:val="000000"/>
          <w:sz w:val="24"/>
          <w:szCs w:val="24"/>
        </w:rPr>
        <w:t>;</w:t>
      </w:r>
    </w:p>
    <w:p w:rsidR="00EA38BF" w:rsidRPr="00EA38BF" w:rsidRDefault="00EA38BF" w:rsidP="00EA38BF">
      <w:pPr>
        <w:spacing w:after="0"/>
        <w:ind w:left="567"/>
        <w:jc w:val="both"/>
        <w:rPr>
          <w:rFonts w:ascii="Arial" w:hAnsi="Arial" w:cs="Arial"/>
          <w:color w:val="000000"/>
          <w:sz w:val="24"/>
          <w:szCs w:val="24"/>
        </w:rPr>
      </w:pPr>
      <w:r w:rsidRPr="00EA38BF">
        <w:rPr>
          <w:rFonts w:ascii="Arial" w:hAnsi="Arial" w:cs="Arial"/>
          <w:color w:val="000000"/>
          <w:sz w:val="24"/>
          <w:szCs w:val="24"/>
        </w:rPr>
        <w:t xml:space="preserve">- Табиғатты қорғау іс-шараларының </w:t>
      </w:r>
      <w:r w:rsidRPr="00EA38BF">
        <w:rPr>
          <w:rFonts w:ascii="Arial" w:hAnsi="Arial" w:cs="Arial"/>
          <w:bCs/>
          <w:color w:val="000000"/>
          <w:sz w:val="24"/>
          <w:szCs w:val="24"/>
        </w:rPr>
        <w:t>бағдарлық құны</w:t>
      </w:r>
      <w:r w:rsidRPr="00EA38BF">
        <w:rPr>
          <w:rFonts w:ascii="Arial" w:hAnsi="Arial" w:cs="Arial"/>
          <w:color w:val="000000"/>
          <w:sz w:val="24"/>
          <w:szCs w:val="24"/>
        </w:rPr>
        <w:t>.</w:t>
      </w:r>
    </w:p>
    <w:p w:rsidR="0079792E" w:rsidRDefault="0079792E" w:rsidP="0079792E">
      <w:pPr>
        <w:jc w:val="both"/>
        <w:rPr>
          <w:rFonts w:ascii="Times New Roman" w:eastAsia="Times New Roman" w:hAnsi="Times New Roman" w:cs="Times New Roman"/>
          <w:sz w:val="36"/>
          <w:szCs w:val="36"/>
          <w:lang w:eastAsia="ru-RU"/>
        </w:rPr>
      </w:pPr>
    </w:p>
    <w:p w:rsidR="0079792E" w:rsidRPr="0079792E" w:rsidRDefault="0079792E" w:rsidP="0079792E">
      <w:pPr>
        <w:ind w:firstLine="567"/>
        <w:jc w:val="both"/>
        <w:rPr>
          <w:rFonts w:ascii="Arial" w:hAnsi="Arial" w:cs="Arial"/>
          <w:b/>
          <w:bCs/>
          <w:sz w:val="24"/>
          <w:szCs w:val="24"/>
        </w:rPr>
      </w:pPr>
      <w:r w:rsidRPr="0079792E">
        <w:rPr>
          <w:rFonts w:ascii="Arial" w:hAnsi="Arial" w:cs="Arial"/>
          <w:b/>
          <w:bCs/>
          <w:sz w:val="24"/>
          <w:szCs w:val="24"/>
        </w:rPr>
        <w:t>Биоалуантүрлілікті басқару жоспарының (БАБЖ) мақсаттары мен міндеттері</w:t>
      </w:r>
    </w:p>
    <w:p w:rsidR="0079792E" w:rsidRPr="0079792E" w:rsidRDefault="0079792E" w:rsidP="0079792E">
      <w:pPr>
        <w:spacing w:after="0"/>
        <w:ind w:firstLine="567"/>
        <w:jc w:val="both"/>
        <w:rPr>
          <w:rFonts w:ascii="Arial" w:hAnsi="Arial" w:cs="Arial"/>
          <w:sz w:val="24"/>
          <w:szCs w:val="24"/>
          <w:u w:val="single"/>
        </w:rPr>
      </w:pPr>
      <w:r w:rsidRPr="0079792E">
        <w:rPr>
          <w:rFonts w:ascii="Arial" w:hAnsi="Arial" w:cs="Arial"/>
          <w:bCs/>
          <w:sz w:val="24"/>
          <w:szCs w:val="24"/>
          <w:u w:val="single"/>
        </w:rPr>
        <w:t>Биоалуантүрлілікті басқару жоспарының мақсаты:</w:t>
      </w:r>
    </w:p>
    <w:p w:rsidR="0079792E" w:rsidRPr="0079792E" w:rsidRDefault="0079792E" w:rsidP="0079792E">
      <w:pPr>
        <w:numPr>
          <w:ilvl w:val="0"/>
          <w:numId w:val="11"/>
        </w:numPr>
        <w:spacing w:after="0"/>
        <w:jc w:val="both"/>
        <w:rPr>
          <w:rFonts w:ascii="Arial" w:hAnsi="Arial" w:cs="Arial"/>
          <w:sz w:val="24"/>
          <w:szCs w:val="24"/>
        </w:rPr>
      </w:pPr>
      <w:r w:rsidRPr="0079792E">
        <w:rPr>
          <w:rFonts w:ascii="Arial" w:hAnsi="Arial" w:cs="Arial"/>
          <w:sz w:val="24"/>
          <w:szCs w:val="24"/>
        </w:rPr>
        <w:t>Жобаның бүкі</w:t>
      </w:r>
      <w:proofErr w:type="gramStart"/>
      <w:r w:rsidRPr="0079792E">
        <w:rPr>
          <w:rFonts w:ascii="Arial" w:hAnsi="Arial" w:cs="Arial"/>
          <w:sz w:val="24"/>
          <w:szCs w:val="24"/>
        </w:rPr>
        <w:t>л</w:t>
      </w:r>
      <w:proofErr w:type="gramEnd"/>
      <w:r w:rsidRPr="0079792E">
        <w:rPr>
          <w:rFonts w:ascii="Arial" w:hAnsi="Arial" w:cs="Arial"/>
          <w:sz w:val="24"/>
          <w:szCs w:val="24"/>
        </w:rPr>
        <w:t xml:space="preserve"> дәлізі бойынша </w:t>
      </w:r>
      <w:r w:rsidRPr="0079792E">
        <w:rPr>
          <w:rFonts w:ascii="Arial" w:hAnsi="Arial" w:cs="Arial"/>
          <w:bCs/>
          <w:sz w:val="24"/>
          <w:szCs w:val="24"/>
        </w:rPr>
        <w:t>биоалуантүрлілікті басқару стратегиясын әзірлеу</w:t>
      </w:r>
      <w:r w:rsidRPr="0079792E">
        <w:rPr>
          <w:rFonts w:ascii="Arial" w:hAnsi="Arial" w:cs="Arial"/>
          <w:sz w:val="24"/>
          <w:szCs w:val="24"/>
        </w:rPr>
        <w:t>.</w:t>
      </w:r>
    </w:p>
    <w:p w:rsidR="0079792E" w:rsidRPr="0079792E" w:rsidRDefault="0079792E" w:rsidP="0079792E">
      <w:pPr>
        <w:spacing w:after="0"/>
        <w:ind w:firstLine="567"/>
        <w:jc w:val="both"/>
        <w:rPr>
          <w:rFonts w:ascii="Arial" w:hAnsi="Arial" w:cs="Arial"/>
          <w:sz w:val="24"/>
          <w:szCs w:val="24"/>
          <w:u w:val="single"/>
        </w:rPr>
      </w:pPr>
      <w:r w:rsidRPr="0079792E">
        <w:rPr>
          <w:rFonts w:ascii="Arial" w:hAnsi="Arial" w:cs="Arial"/>
          <w:bCs/>
          <w:sz w:val="24"/>
          <w:szCs w:val="24"/>
          <w:u w:val="single"/>
        </w:rPr>
        <w:t>Биоалуантүрлілікті басқару жоспарының міндеттері:</w:t>
      </w:r>
    </w:p>
    <w:p w:rsidR="0079792E" w:rsidRPr="0079792E" w:rsidRDefault="0079792E" w:rsidP="0079792E">
      <w:pPr>
        <w:numPr>
          <w:ilvl w:val="0"/>
          <w:numId w:val="12"/>
        </w:numPr>
        <w:spacing w:after="0"/>
        <w:jc w:val="both"/>
        <w:rPr>
          <w:rFonts w:ascii="Arial" w:hAnsi="Arial" w:cs="Arial"/>
          <w:sz w:val="24"/>
          <w:szCs w:val="24"/>
        </w:rPr>
      </w:pPr>
      <w:r w:rsidRPr="0079792E">
        <w:rPr>
          <w:rFonts w:ascii="Arial" w:hAnsi="Arial" w:cs="Arial"/>
          <w:bCs/>
          <w:sz w:val="24"/>
          <w:szCs w:val="24"/>
        </w:rPr>
        <w:t>Биоалуантүрлілі</w:t>
      </w:r>
      <w:proofErr w:type="gramStart"/>
      <w:r w:rsidRPr="0079792E">
        <w:rPr>
          <w:rFonts w:ascii="Arial" w:hAnsi="Arial" w:cs="Arial"/>
          <w:bCs/>
          <w:sz w:val="24"/>
          <w:szCs w:val="24"/>
        </w:rPr>
        <w:t>кті</w:t>
      </w:r>
      <w:r w:rsidRPr="0079792E">
        <w:rPr>
          <w:rFonts w:ascii="Arial" w:hAnsi="Arial" w:cs="Arial"/>
          <w:sz w:val="24"/>
          <w:szCs w:val="24"/>
        </w:rPr>
        <w:t xml:space="preserve"> ж</w:t>
      </w:r>
      <w:proofErr w:type="gramEnd"/>
      <w:r w:rsidRPr="0079792E">
        <w:rPr>
          <w:rFonts w:ascii="Arial" w:hAnsi="Arial" w:cs="Arial"/>
          <w:sz w:val="24"/>
          <w:szCs w:val="24"/>
        </w:rPr>
        <w:t xml:space="preserve">әне </w:t>
      </w:r>
      <w:r w:rsidRPr="0079792E">
        <w:rPr>
          <w:rFonts w:ascii="Arial" w:hAnsi="Arial" w:cs="Arial"/>
          <w:bCs/>
          <w:sz w:val="24"/>
          <w:szCs w:val="24"/>
        </w:rPr>
        <w:t>мекендеу ортасын қорғау</w:t>
      </w:r>
      <w:r w:rsidRPr="0079792E">
        <w:rPr>
          <w:rFonts w:ascii="Arial" w:hAnsi="Arial" w:cs="Arial"/>
          <w:sz w:val="24"/>
          <w:szCs w:val="24"/>
        </w:rPr>
        <w:t xml:space="preserve"> және </w:t>
      </w:r>
      <w:r w:rsidRPr="0079792E">
        <w:rPr>
          <w:rFonts w:ascii="Arial" w:hAnsi="Arial" w:cs="Arial"/>
          <w:bCs/>
          <w:sz w:val="24"/>
          <w:szCs w:val="24"/>
        </w:rPr>
        <w:t>сақтау</w:t>
      </w:r>
      <w:r w:rsidRPr="0079792E">
        <w:rPr>
          <w:rFonts w:ascii="Arial" w:hAnsi="Arial" w:cs="Arial"/>
          <w:sz w:val="24"/>
          <w:szCs w:val="24"/>
        </w:rPr>
        <w:t>;</w:t>
      </w:r>
    </w:p>
    <w:p w:rsidR="0079792E" w:rsidRPr="0079792E" w:rsidRDefault="0079792E" w:rsidP="0079792E">
      <w:pPr>
        <w:numPr>
          <w:ilvl w:val="0"/>
          <w:numId w:val="12"/>
        </w:numPr>
        <w:spacing w:after="0"/>
        <w:jc w:val="both"/>
        <w:rPr>
          <w:rFonts w:ascii="Arial" w:hAnsi="Arial" w:cs="Arial"/>
          <w:sz w:val="24"/>
          <w:szCs w:val="24"/>
        </w:rPr>
      </w:pPr>
      <w:r w:rsidRPr="0079792E">
        <w:rPr>
          <w:rFonts w:ascii="Arial" w:hAnsi="Arial" w:cs="Arial"/>
          <w:sz w:val="24"/>
          <w:szCs w:val="24"/>
        </w:rPr>
        <w:t xml:space="preserve">Биоалуантүрлілікке әсер етуі мүмкін тасжол құрылысы жобаларын әзірлеу және іске асыру кезінде </w:t>
      </w:r>
      <w:r w:rsidRPr="0079792E">
        <w:rPr>
          <w:rFonts w:ascii="Arial" w:hAnsi="Arial" w:cs="Arial"/>
          <w:bCs/>
          <w:sz w:val="24"/>
          <w:szCs w:val="24"/>
        </w:rPr>
        <w:t>тәуекелдер мен теріс әсерлерді бәсеңдету шараларын қолдану</w:t>
      </w:r>
      <w:r w:rsidRPr="0079792E">
        <w:rPr>
          <w:rFonts w:ascii="Arial" w:hAnsi="Arial" w:cs="Arial"/>
          <w:sz w:val="24"/>
          <w:szCs w:val="24"/>
        </w:rPr>
        <w:t>;</w:t>
      </w:r>
    </w:p>
    <w:p w:rsidR="0079792E" w:rsidRPr="0079792E" w:rsidRDefault="0079792E" w:rsidP="0079792E">
      <w:pPr>
        <w:spacing w:after="0"/>
        <w:ind w:firstLine="567"/>
        <w:jc w:val="both"/>
        <w:rPr>
          <w:rFonts w:ascii="Arial" w:hAnsi="Arial" w:cs="Arial"/>
          <w:sz w:val="24"/>
          <w:szCs w:val="24"/>
        </w:rPr>
      </w:pPr>
      <w:r w:rsidRPr="0079792E">
        <w:rPr>
          <w:rFonts w:ascii="Arial" w:hAnsi="Arial" w:cs="Arial"/>
          <w:sz w:val="24"/>
          <w:szCs w:val="24"/>
        </w:rPr>
        <w:t xml:space="preserve">Нақты осы Биоалуантүрлілікті сақтау жөніндегі іс-қимыл жоспары: </w:t>
      </w:r>
      <w:r w:rsidRPr="0079792E">
        <w:rPr>
          <w:rFonts w:ascii="Arial" w:hAnsi="Arial" w:cs="Arial"/>
          <w:bCs/>
          <w:sz w:val="24"/>
          <w:szCs w:val="24"/>
        </w:rPr>
        <w:t>киік, арқ</w:t>
      </w:r>
      <w:proofErr w:type="gramStart"/>
      <w:r w:rsidRPr="0079792E">
        <w:rPr>
          <w:rFonts w:ascii="Arial" w:hAnsi="Arial" w:cs="Arial"/>
          <w:bCs/>
          <w:sz w:val="24"/>
          <w:szCs w:val="24"/>
        </w:rPr>
        <w:t>ар</w:t>
      </w:r>
      <w:proofErr w:type="gramEnd"/>
      <w:r w:rsidRPr="0079792E">
        <w:rPr>
          <w:rFonts w:ascii="Arial" w:hAnsi="Arial" w:cs="Arial"/>
          <w:bCs/>
          <w:sz w:val="24"/>
          <w:szCs w:val="24"/>
        </w:rPr>
        <w:t>, дала қыраны, бүркіт, қарақұс</w:t>
      </w:r>
      <w:r w:rsidRPr="0079792E">
        <w:rPr>
          <w:rFonts w:ascii="Arial" w:hAnsi="Arial" w:cs="Arial"/>
          <w:sz w:val="24"/>
          <w:szCs w:val="24"/>
        </w:rPr>
        <w:t xml:space="preserve"> сияқты аймақтың қауіп төнген түрлері, сондай-ақ </w:t>
      </w:r>
      <w:r w:rsidRPr="0079792E">
        <w:rPr>
          <w:rFonts w:ascii="Arial" w:hAnsi="Arial" w:cs="Arial"/>
          <w:bCs/>
          <w:sz w:val="24"/>
          <w:szCs w:val="24"/>
        </w:rPr>
        <w:t>салбыраңқы қызғалдақ</w:t>
      </w:r>
      <w:r w:rsidRPr="0079792E">
        <w:rPr>
          <w:rFonts w:ascii="Arial" w:hAnsi="Arial" w:cs="Arial"/>
          <w:sz w:val="24"/>
          <w:szCs w:val="24"/>
        </w:rPr>
        <w:t xml:space="preserve"> сияқты өсімдік түрлері үшін </w:t>
      </w:r>
      <w:r w:rsidRPr="0079792E">
        <w:rPr>
          <w:rFonts w:ascii="Arial" w:hAnsi="Arial" w:cs="Arial"/>
          <w:bCs/>
          <w:sz w:val="24"/>
          <w:szCs w:val="24"/>
        </w:rPr>
        <w:t>таза шығынның болмауына</w:t>
      </w:r>
      <w:r w:rsidRPr="0079792E">
        <w:rPr>
          <w:rFonts w:ascii="Arial" w:hAnsi="Arial" w:cs="Arial"/>
          <w:sz w:val="24"/>
          <w:szCs w:val="24"/>
        </w:rPr>
        <w:t xml:space="preserve"> қол жеткізуге көмектесу үшін қажетті </w:t>
      </w:r>
      <w:r w:rsidRPr="0079792E">
        <w:rPr>
          <w:rFonts w:ascii="Arial" w:hAnsi="Arial" w:cs="Arial"/>
          <w:bCs/>
          <w:sz w:val="24"/>
          <w:szCs w:val="24"/>
        </w:rPr>
        <w:t>ұсыныстарды</w:t>
      </w:r>
      <w:r w:rsidRPr="0079792E">
        <w:rPr>
          <w:rFonts w:ascii="Arial" w:hAnsi="Arial" w:cs="Arial"/>
          <w:sz w:val="24"/>
          <w:szCs w:val="24"/>
        </w:rPr>
        <w:t xml:space="preserve"> қамтиды.</w:t>
      </w:r>
    </w:p>
    <w:p w:rsidR="0079792E" w:rsidRPr="0079792E" w:rsidRDefault="0079792E" w:rsidP="0079792E">
      <w:pPr>
        <w:spacing w:after="0"/>
        <w:ind w:firstLine="567"/>
        <w:jc w:val="both"/>
        <w:rPr>
          <w:rFonts w:ascii="Arial" w:hAnsi="Arial" w:cs="Arial"/>
          <w:sz w:val="24"/>
          <w:szCs w:val="24"/>
        </w:rPr>
      </w:pPr>
      <w:r w:rsidRPr="0079792E">
        <w:rPr>
          <w:rFonts w:ascii="Arial" w:hAnsi="Arial" w:cs="Arial"/>
          <w:sz w:val="24"/>
          <w:szCs w:val="24"/>
        </w:rPr>
        <w:t>Аталған биоалуантүрлілікті басқару жоспары мыналарды қамтиды:</w:t>
      </w:r>
    </w:p>
    <w:p w:rsidR="0079792E" w:rsidRPr="0079792E" w:rsidRDefault="0079792E" w:rsidP="0079792E">
      <w:pPr>
        <w:numPr>
          <w:ilvl w:val="0"/>
          <w:numId w:val="13"/>
        </w:numPr>
        <w:spacing w:after="0"/>
        <w:jc w:val="both"/>
        <w:rPr>
          <w:rFonts w:ascii="Arial" w:hAnsi="Arial" w:cs="Arial"/>
          <w:sz w:val="24"/>
          <w:szCs w:val="24"/>
        </w:rPr>
      </w:pPr>
      <w:r w:rsidRPr="0079792E">
        <w:rPr>
          <w:rFonts w:ascii="Arial" w:hAnsi="Arial" w:cs="Arial"/>
          <w:sz w:val="24"/>
          <w:szCs w:val="24"/>
        </w:rPr>
        <w:lastRenderedPageBreak/>
        <w:t xml:space="preserve">Жобаның </w:t>
      </w:r>
      <w:r w:rsidRPr="0079792E">
        <w:rPr>
          <w:rFonts w:ascii="Arial" w:hAnsi="Arial" w:cs="Arial"/>
          <w:bCs/>
          <w:sz w:val="24"/>
          <w:szCs w:val="24"/>
        </w:rPr>
        <w:t>қысқаша сипаттамасы</w:t>
      </w:r>
    </w:p>
    <w:p w:rsidR="0079792E" w:rsidRPr="0079792E" w:rsidRDefault="0079792E" w:rsidP="0079792E">
      <w:pPr>
        <w:numPr>
          <w:ilvl w:val="0"/>
          <w:numId w:val="13"/>
        </w:numPr>
        <w:spacing w:after="0"/>
        <w:jc w:val="both"/>
        <w:rPr>
          <w:rFonts w:ascii="Arial" w:hAnsi="Arial" w:cs="Arial"/>
          <w:sz w:val="24"/>
          <w:szCs w:val="24"/>
        </w:rPr>
      </w:pPr>
      <w:r w:rsidRPr="0079792E">
        <w:rPr>
          <w:rFonts w:ascii="Arial" w:hAnsi="Arial" w:cs="Arial"/>
          <w:sz w:val="24"/>
          <w:szCs w:val="24"/>
        </w:rPr>
        <w:t xml:space="preserve">Жобаны іске асырудан биоалуантүрліліктің әртүрлі деңгейлеріне </w:t>
      </w:r>
      <w:r w:rsidRPr="0079792E">
        <w:rPr>
          <w:rFonts w:ascii="Arial" w:hAnsi="Arial" w:cs="Arial"/>
          <w:bCs/>
          <w:sz w:val="24"/>
          <w:szCs w:val="24"/>
        </w:rPr>
        <w:t>күтілетін әсер</w:t>
      </w:r>
    </w:p>
    <w:p w:rsidR="0079792E" w:rsidRPr="0079792E" w:rsidRDefault="0079792E" w:rsidP="0079792E">
      <w:pPr>
        <w:numPr>
          <w:ilvl w:val="0"/>
          <w:numId w:val="13"/>
        </w:numPr>
        <w:spacing w:after="0"/>
        <w:jc w:val="both"/>
        <w:rPr>
          <w:rFonts w:ascii="Arial" w:hAnsi="Arial" w:cs="Arial"/>
          <w:sz w:val="24"/>
          <w:szCs w:val="24"/>
        </w:rPr>
      </w:pPr>
      <w:r w:rsidRPr="0079792E">
        <w:rPr>
          <w:rFonts w:ascii="Arial" w:hAnsi="Arial" w:cs="Arial"/>
          <w:sz w:val="24"/>
          <w:szCs w:val="24"/>
        </w:rPr>
        <w:t>Әрбі</w:t>
      </w:r>
      <w:proofErr w:type="gramStart"/>
      <w:r w:rsidRPr="0079792E">
        <w:rPr>
          <w:rFonts w:ascii="Arial" w:hAnsi="Arial" w:cs="Arial"/>
          <w:sz w:val="24"/>
          <w:szCs w:val="24"/>
        </w:rPr>
        <w:t>р</w:t>
      </w:r>
      <w:proofErr w:type="gramEnd"/>
      <w:r w:rsidRPr="0079792E">
        <w:rPr>
          <w:rFonts w:ascii="Arial" w:hAnsi="Arial" w:cs="Arial"/>
          <w:sz w:val="24"/>
          <w:szCs w:val="24"/>
        </w:rPr>
        <w:t xml:space="preserve"> организмдер тобын сақтау жөніндегі іс-қимылдар туралы, сондай-ақ олардың қалай өлшенетіні және оларды іске асыру мен олардың табыстылығына </w:t>
      </w:r>
      <w:r w:rsidRPr="0079792E">
        <w:rPr>
          <w:rFonts w:ascii="Arial" w:hAnsi="Arial" w:cs="Arial"/>
          <w:bCs/>
          <w:sz w:val="24"/>
          <w:szCs w:val="24"/>
        </w:rPr>
        <w:t>кім жауапты болатыны туралы егжей-тегжейлі ақпарат</w:t>
      </w:r>
      <w:r w:rsidRPr="0079792E">
        <w:rPr>
          <w:rFonts w:ascii="Arial" w:hAnsi="Arial" w:cs="Arial"/>
          <w:sz w:val="24"/>
          <w:szCs w:val="24"/>
        </w:rPr>
        <w:t>.</w:t>
      </w:r>
    </w:p>
    <w:p w:rsidR="0079792E" w:rsidRPr="0079792E" w:rsidRDefault="0079792E" w:rsidP="0079792E">
      <w:pPr>
        <w:spacing w:after="0"/>
        <w:ind w:firstLine="567"/>
        <w:jc w:val="both"/>
        <w:rPr>
          <w:rFonts w:ascii="Arial" w:hAnsi="Arial" w:cs="Arial"/>
          <w:sz w:val="24"/>
          <w:szCs w:val="24"/>
        </w:rPr>
      </w:pPr>
    </w:p>
    <w:p w:rsidR="0079792E" w:rsidRPr="0079792E" w:rsidRDefault="0079792E" w:rsidP="0079792E">
      <w:pPr>
        <w:spacing w:after="0"/>
        <w:ind w:firstLine="567"/>
        <w:jc w:val="both"/>
        <w:rPr>
          <w:rFonts w:ascii="Arial" w:hAnsi="Arial" w:cs="Arial"/>
          <w:bCs/>
          <w:sz w:val="24"/>
          <w:szCs w:val="24"/>
        </w:rPr>
      </w:pPr>
      <w:r w:rsidRPr="0079792E">
        <w:rPr>
          <w:rFonts w:ascii="Arial" w:hAnsi="Arial" w:cs="Arial"/>
          <w:bCs/>
          <w:sz w:val="24"/>
          <w:szCs w:val="24"/>
        </w:rPr>
        <w:t>1.2 Жобаның қысқаша сипаттамасы</w:t>
      </w:r>
    </w:p>
    <w:p w:rsidR="007876CE" w:rsidRDefault="0079792E" w:rsidP="0079792E">
      <w:pPr>
        <w:spacing w:after="0"/>
        <w:ind w:firstLine="567"/>
        <w:jc w:val="both"/>
        <w:rPr>
          <w:rFonts w:ascii="Arial" w:hAnsi="Arial" w:cs="Arial"/>
          <w:sz w:val="24"/>
          <w:szCs w:val="24"/>
        </w:rPr>
      </w:pPr>
      <w:r w:rsidRPr="0079792E">
        <w:rPr>
          <w:rFonts w:ascii="Arial" w:hAnsi="Arial" w:cs="Arial"/>
          <w:sz w:val="24"/>
          <w:szCs w:val="24"/>
        </w:rPr>
        <w:t>Жобада Қызылжар (Ұлытау облысы Жаң</w:t>
      </w:r>
      <w:proofErr w:type="gramStart"/>
      <w:r w:rsidRPr="0079792E">
        <w:rPr>
          <w:rFonts w:ascii="Arial" w:hAnsi="Arial" w:cs="Arial"/>
          <w:sz w:val="24"/>
          <w:szCs w:val="24"/>
        </w:rPr>
        <w:t>аар</w:t>
      </w:r>
      <w:proofErr w:type="gramEnd"/>
      <w:r w:rsidRPr="0079792E">
        <w:rPr>
          <w:rFonts w:ascii="Arial" w:hAnsi="Arial" w:cs="Arial"/>
          <w:sz w:val="24"/>
          <w:szCs w:val="24"/>
        </w:rPr>
        <w:t xml:space="preserve">қа ауданы) және Мойынты (Қарағанды облысы Шет ауданы) станцияларын байланыстыратын </w:t>
      </w:r>
      <w:r w:rsidRPr="0079792E">
        <w:rPr>
          <w:rFonts w:ascii="Arial" w:hAnsi="Arial" w:cs="Arial"/>
          <w:bCs/>
          <w:sz w:val="24"/>
          <w:szCs w:val="24"/>
        </w:rPr>
        <w:t>теміржол желісінің құрылысы</w:t>
      </w:r>
      <w:r w:rsidRPr="0079792E">
        <w:rPr>
          <w:rFonts w:ascii="Arial" w:hAnsi="Arial" w:cs="Arial"/>
          <w:sz w:val="24"/>
          <w:szCs w:val="24"/>
        </w:rPr>
        <w:t xml:space="preserve"> қарастырылған (1-сурет).</w:t>
      </w:r>
    </w:p>
    <w:p w:rsidR="007876CE" w:rsidRDefault="00EA38BF">
      <w:pPr>
        <w:pStyle w:val="af5"/>
        <w:jc w:val="center"/>
      </w:pPr>
      <w:r>
        <w:rPr>
          <w:noProof/>
        </w:rPr>
        <w:drawing>
          <wp:inline distT="0" distB="0" distL="0" distR="0">
            <wp:extent cx="5490210" cy="3881120"/>
            <wp:effectExtent l="19050" t="0" r="0" b="0"/>
            <wp:docPr id="4" name="Рисунок 4" descr="C:\Users\ACER\OneDrive\Documents\ВБР_Мойынты-КызылЖар\Maps\WhatsApp Image 2025-08-29 at 10.50.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C:\Users\ACER\OneDrive\Documents\ВБР_Мойынты-КызылЖар\Maps\WhatsApp Image 2025-08-29 at 10.50.54.jpeg"/>
                    <pic:cNvPicPr>
                      <a:picLocks noChangeAspect="1" noChangeArrowheads="1"/>
                    </pic:cNvPicPr>
                  </pic:nvPicPr>
                  <pic:blipFill>
                    <a:blip r:embed="rId11" cstate="print"/>
                    <a:srcRect/>
                    <a:stretch>
                      <a:fillRect/>
                    </a:stretch>
                  </pic:blipFill>
                  <pic:spPr>
                    <a:xfrm>
                      <a:off x="0" y="0"/>
                      <a:ext cx="5491626" cy="3882580"/>
                    </a:xfrm>
                    <a:prstGeom prst="rect">
                      <a:avLst/>
                    </a:prstGeom>
                    <a:noFill/>
                    <a:ln w="9525">
                      <a:noFill/>
                      <a:miter lim="800000"/>
                      <a:headEnd/>
                      <a:tailEnd/>
                    </a:ln>
                  </pic:spPr>
                </pic:pic>
              </a:graphicData>
            </a:graphic>
          </wp:inline>
        </w:drawing>
      </w:r>
    </w:p>
    <w:p w:rsidR="0079792E" w:rsidRPr="0079792E" w:rsidRDefault="0079792E" w:rsidP="0079792E">
      <w:pPr>
        <w:spacing w:after="0"/>
        <w:ind w:firstLine="567"/>
        <w:jc w:val="center"/>
        <w:rPr>
          <w:rFonts w:ascii="Arial" w:hAnsi="Arial" w:cs="Arial"/>
          <w:b/>
          <w:sz w:val="20"/>
          <w:szCs w:val="20"/>
        </w:rPr>
      </w:pPr>
      <w:r w:rsidRPr="0079792E">
        <w:rPr>
          <w:rFonts w:ascii="Arial" w:hAnsi="Arial" w:cs="Arial"/>
          <w:b/>
          <w:sz w:val="20"/>
          <w:szCs w:val="20"/>
        </w:rPr>
        <w:t>1-сурет – Жобаланып отырған теміржолдың орналасу сұлбасы</w:t>
      </w:r>
    </w:p>
    <w:p w:rsidR="0079792E" w:rsidRPr="0079792E" w:rsidRDefault="0079792E" w:rsidP="0079792E">
      <w:pPr>
        <w:spacing w:after="0"/>
        <w:ind w:firstLine="567"/>
        <w:jc w:val="both"/>
        <w:rPr>
          <w:rFonts w:ascii="Arial" w:eastAsia="Calibri" w:hAnsi="Arial" w:cs="Arial"/>
        </w:rPr>
      </w:pPr>
      <w:r w:rsidRPr="0079792E">
        <w:rPr>
          <w:rFonts w:ascii="Arial" w:eastAsia="Calibri" w:hAnsi="Arial" w:cs="Arial"/>
        </w:rPr>
        <w:t>Құрылысы жүргізілі</w:t>
      </w:r>
      <w:proofErr w:type="gramStart"/>
      <w:r w:rsidRPr="0079792E">
        <w:rPr>
          <w:rFonts w:ascii="Arial" w:eastAsia="Calibri" w:hAnsi="Arial" w:cs="Arial"/>
        </w:rPr>
        <w:t>п</w:t>
      </w:r>
      <w:proofErr w:type="gramEnd"/>
      <w:r w:rsidRPr="0079792E">
        <w:rPr>
          <w:rFonts w:ascii="Arial" w:eastAsia="Calibri" w:hAnsi="Arial" w:cs="Arial"/>
        </w:rPr>
        <w:t xml:space="preserve"> жатқан теміржол желісінің </w:t>
      </w:r>
      <w:r w:rsidRPr="0079792E">
        <w:rPr>
          <w:rFonts w:ascii="Arial" w:eastAsia="Calibri" w:hAnsi="Arial" w:cs="Arial"/>
          <w:bCs/>
        </w:rPr>
        <w:t>жалпы ұзындығы 32</w:t>
      </w:r>
      <w:r w:rsidR="00FC25FE" w:rsidRPr="00FC25FE">
        <w:rPr>
          <w:rFonts w:ascii="Arial" w:eastAsia="Calibri" w:hAnsi="Arial" w:cs="Arial"/>
          <w:bCs/>
        </w:rPr>
        <w:t>2,</w:t>
      </w:r>
      <w:r w:rsidR="00FC25FE">
        <w:rPr>
          <w:rFonts w:ascii="Arial" w:eastAsia="Calibri" w:hAnsi="Arial" w:cs="Arial"/>
          <w:bCs/>
          <w:lang w:val="en-US"/>
        </w:rPr>
        <w:t>2</w:t>
      </w:r>
      <w:r w:rsidRPr="0079792E">
        <w:rPr>
          <w:rFonts w:ascii="Arial" w:eastAsia="Calibri" w:hAnsi="Arial" w:cs="Arial"/>
          <w:bCs/>
        </w:rPr>
        <w:t xml:space="preserve"> км</w:t>
      </w:r>
      <w:r w:rsidRPr="0079792E">
        <w:rPr>
          <w:rFonts w:ascii="Arial" w:eastAsia="Calibri" w:hAnsi="Arial" w:cs="Arial"/>
        </w:rPr>
        <w:t xml:space="preserve"> құрайды. Бұ</w:t>
      </w:r>
      <w:proofErr w:type="gramStart"/>
      <w:r w:rsidRPr="0079792E">
        <w:rPr>
          <w:rFonts w:ascii="Arial" w:eastAsia="Calibri" w:hAnsi="Arial" w:cs="Arial"/>
        </w:rPr>
        <w:t>л</w:t>
      </w:r>
      <w:proofErr w:type="gramEnd"/>
      <w:r w:rsidRPr="0079792E">
        <w:rPr>
          <w:rFonts w:ascii="Arial" w:eastAsia="Calibri" w:hAnsi="Arial" w:cs="Arial"/>
        </w:rPr>
        <w:t xml:space="preserve"> жол учаскесі елді мекендерден алшақ өтетін болады.</w:t>
      </w:r>
    </w:p>
    <w:p w:rsidR="0079792E" w:rsidRPr="0079792E" w:rsidRDefault="0079792E" w:rsidP="0079792E">
      <w:pPr>
        <w:spacing w:after="0"/>
        <w:ind w:firstLine="567"/>
        <w:jc w:val="both"/>
        <w:rPr>
          <w:rFonts w:ascii="Arial" w:eastAsia="Calibri" w:hAnsi="Arial" w:cs="Arial"/>
          <w:sz w:val="24"/>
          <w:szCs w:val="24"/>
          <w:lang w:eastAsia="ru-RU"/>
        </w:rPr>
      </w:pPr>
      <w:r w:rsidRPr="0079792E">
        <w:rPr>
          <w:rFonts w:ascii="Arial" w:eastAsia="Calibri" w:hAnsi="Arial" w:cs="Arial"/>
          <w:sz w:val="24"/>
          <w:szCs w:val="24"/>
          <w:lang w:eastAsia="ru-RU"/>
        </w:rPr>
        <w:t xml:space="preserve">Теміржол жолының санаты: </w:t>
      </w:r>
      <w:r w:rsidRPr="0079792E">
        <w:rPr>
          <w:rFonts w:ascii="Arial" w:eastAsia="Calibri" w:hAnsi="Arial" w:cs="Arial"/>
          <w:bCs/>
          <w:sz w:val="24"/>
          <w:szCs w:val="24"/>
          <w:lang w:eastAsia="ru-RU"/>
        </w:rPr>
        <w:t>II</w:t>
      </w:r>
      <w:r w:rsidRPr="0079792E">
        <w:rPr>
          <w:rFonts w:ascii="Arial" w:eastAsia="Calibri" w:hAnsi="Arial" w:cs="Arial"/>
          <w:sz w:val="24"/>
          <w:szCs w:val="24"/>
          <w:lang w:eastAsia="ru-RU"/>
        </w:rPr>
        <w:t xml:space="preserve"> (Қ</w:t>
      </w:r>
      <w:proofErr w:type="gramStart"/>
      <w:r w:rsidRPr="0079792E">
        <w:rPr>
          <w:rFonts w:ascii="Arial" w:eastAsia="Calibri" w:hAnsi="Arial" w:cs="Arial"/>
          <w:sz w:val="24"/>
          <w:szCs w:val="24"/>
          <w:lang w:eastAsia="ru-RU"/>
        </w:rPr>
        <w:t>Р</w:t>
      </w:r>
      <w:proofErr w:type="gramEnd"/>
      <w:r w:rsidRPr="0079792E">
        <w:rPr>
          <w:rFonts w:ascii="Arial" w:eastAsia="Calibri" w:hAnsi="Arial" w:cs="Arial"/>
          <w:sz w:val="24"/>
          <w:szCs w:val="24"/>
          <w:lang w:eastAsia="ru-RU"/>
        </w:rPr>
        <w:t xml:space="preserve"> ҚН 3.03-114-2014). Жобаланған жолдардың жалпы ұзындығы:</w:t>
      </w:r>
    </w:p>
    <w:p w:rsidR="0079792E" w:rsidRPr="0079792E" w:rsidRDefault="0079792E" w:rsidP="0079792E">
      <w:pPr>
        <w:spacing w:after="0"/>
        <w:ind w:left="360"/>
        <w:jc w:val="both"/>
        <w:rPr>
          <w:rFonts w:ascii="Arial" w:eastAsia="Calibri" w:hAnsi="Arial" w:cs="Arial"/>
          <w:sz w:val="24"/>
          <w:szCs w:val="24"/>
          <w:lang w:eastAsia="ru-RU"/>
        </w:rPr>
      </w:pPr>
      <w:r w:rsidRPr="0079792E">
        <w:rPr>
          <w:rFonts w:ascii="Arial" w:eastAsia="Calibri" w:hAnsi="Arial" w:cs="Arial"/>
          <w:sz w:val="24"/>
          <w:szCs w:val="24"/>
          <w:lang w:eastAsia="ru-RU"/>
        </w:rPr>
        <w:t xml:space="preserve">Пайдалану ұзындығы: </w:t>
      </w:r>
      <w:r w:rsidRPr="0079792E">
        <w:rPr>
          <w:rFonts w:ascii="Arial" w:eastAsia="Calibri" w:hAnsi="Arial" w:cs="Arial"/>
          <w:bCs/>
          <w:sz w:val="24"/>
          <w:szCs w:val="24"/>
          <w:lang w:eastAsia="ru-RU"/>
        </w:rPr>
        <w:t>32</w:t>
      </w:r>
      <w:r w:rsidR="00FB3D75" w:rsidRPr="00FC25FE">
        <w:rPr>
          <w:rFonts w:ascii="Arial" w:eastAsia="Calibri" w:hAnsi="Arial" w:cs="Arial"/>
          <w:bCs/>
          <w:sz w:val="24"/>
          <w:szCs w:val="24"/>
          <w:lang w:eastAsia="ru-RU"/>
        </w:rPr>
        <w:t>2,2</w:t>
      </w:r>
      <w:r w:rsidRPr="0079792E">
        <w:rPr>
          <w:rFonts w:ascii="Arial" w:eastAsia="Calibri" w:hAnsi="Arial" w:cs="Arial"/>
          <w:bCs/>
          <w:sz w:val="24"/>
          <w:szCs w:val="24"/>
          <w:lang w:eastAsia="ru-RU"/>
        </w:rPr>
        <w:t xml:space="preserve"> </w:t>
      </w:r>
      <w:r w:rsidR="00FB3D75">
        <w:rPr>
          <w:rFonts w:ascii="Arial" w:eastAsia="Calibri" w:hAnsi="Arial" w:cs="Arial"/>
          <w:bCs/>
          <w:sz w:val="24"/>
          <w:szCs w:val="24"/>
          <w:lang w:eastAsia="ru-RU"/>
        </w:rPr>
        <w:t>к</w:t>
      </w:r>
      <w:r w:rsidRPr="0079792E">
        <w:rPr>
          <w:rFonts w:ascii="Arial" w:eastAsia="Calibri" w:hAnsi="Arial" w:cs="Arial"/>
          <w:bCs/>
          <w:sz w:val="24"/>
          <w:szCs w:val="24"/>
          <w:lang w:eastAsia="ru-RU"/>
        </w:rPr>
        <w:t>м</w:t>
      </w:r>
      <w:r w:rsidRPr="0079792E">
        <w:rPr>
          <w:rFonts w:ascii="Arial" w:eastAsia="Calibri" w:hAnsi="Arial" w:cs="Arial"/>
          <w:sz w:val="24"/>
          <w:szCs w:val="24"/>
          <w:lang w:eastAsia="ru-RU"/>
        </w:rPr>
        <w:t>.</w:t>
      </w:r>
    </w:p>
    <w:p w:rsidR="0079792E" w:rsidRPr="0079792E" w:rsidRDefault="0079792E" w:rsidP="0079792E">
      <w:pPr>
        <w:spacing w:after="0"/>
        <w:ind w:left="360"/>
        <w:jc w:val="both"/>
        <w:rPr>
          <w:rFonts w:ascii="Arial" w:eastAsia="Calibri" w:hAnsi="Arial" w:cs="Arial"/>
          <w:sz w:val="24"/>
          <w:szCs w:val="24"/>
          <w:lang w:eastAsia="ru-RU"/>
        </w:rPr>
      </w:pPr>
      <w:r w:rsidRPr="0079792E">
        <w:rPr>
          <w:rFonts w:ascii="Arial" w:eastAsia="Calibri" w:hAnsi="Arial" w:cs="Arial"/>
          <w:sz w:val="24"/>
          <w:szCs w:val="24"/>
          <w:lang w:eastAsia="ru-RU"/>
        </w:rPr>
        <w:t xml:space="preserve">Түзу учаске: </w:t>
      </w:r>
      <w:r w:rsidRPr="0079792E">
        <w:rPr>
          <w:rFonts w:ascii="Arial" w:eastAsia="Calibri" w:hAnsi="Arial" w:cs="Arial"/>
          <w:bCs/>
          <w:sz w:val="24"/>
          <w:szCs w:val="24"/>
          <w:lang w:eastAsia="ru-RU"/>
        </w:rPr>
        <w:t>257 294,20 м</w:t>
      </w:r>
      <w:r w:rsidRPr="0079792E">
        <w:rPr>
          <w:rFonts w:ascii="Arial" w:eastAsia="Calibri" w:hAnsi="Arial" w:cs="Arial"/>
          <w:sz w:val="24"/>
          <w:szCs w:val="24"/>
          <w:lang w:eastAsia="ru-RU"/>
        </w:rPr>
        <w:t>.</w:t>
      </w:r>
    </w:p>
    <w:p w:rsidR="0079792E" w:rsidRPr="0079792E" w:rsidRDefault="0079792E" w:rsidP="0079792E">
      <w:pPr>
        <w:spacing w:after="0"/>
        <w:ind w:left="360"/>
        <w:jc w:val="both"/>
        <w:rPr>
          <w:rFonts w:ascii="Arial" w:eastAsia="Calibri" w:hAnsi="Arial" w:cs="Arial"/>
          <w:sz w:val="24"/>
          <w:szCs w:val="24"/>
          <w:lang w:eastAsia="ru-RU"/>
        </w:rPr>
      </w:pPr>
      <w:r w:rsidRPr="0079792E">
        <w:rPr>
          <w:rFonts w:ascii="Arial" w:eastAsia="Calibri" w:hAnsi="Arial" w:cs="Arial"/>
          <w:sz w:val="24"/>
          <w:szCs w:val="24"/>
          <w:lang w:eastAsia="ru-RU"/>
        </w:rPr>
        <w:t xml:space="preserve">Қисық учаске: </w:t>
      </w:r>
      <w:r w:rsidRPr="0079792E">
        <w:rPr>
          <w:rFonts w:ascii="Arial" w:eastAsia="Calibri" w:hAnsi="Arial" w:cs="Arial"/>
          <w:bCs/>
          <w:sz w:val="24"/>
          <w:szCs w:val="24"/>
          <w:lang w:eastAsia="ru-RU"/>
        </w:rPr>
        <w:t>65 343,57 м</w:t>
      </w:r>
      <w:r w:rsidRPr="0079792E">
        <w:rPr>
          <w:rFonts w:ascii="Arial" w:eastAsia="Calibri" w:hAnsi="Arial" w:cs="Arial"/>
          <w:sz w:val="24"/>
          <w:szCs w:val="24"/>
          <w:lang w:eastAsia="ru-RU"/>
        </w:rPr>
        <w:t>.</w:t>
      </w:r>
    </w:p>
    <w:p w:rsidR="0079792E" w:rsidRPr="0079792E" w:rsidRDefault="0079792E" w:rsidP="0079792E">
      <w:pPr>
        <w:spacing w:after="0"/>
        <w:ind w:left="360"/>
        <w:jc w:val="both"/>
        <w:rPr>
          <w:rFonts w:ascii="Arial" w:eastAsia="Calibri" w:hAnsi="Arial" w:cs="Arial"/>
          <w:sz w:val="24"/>
          <w:szCs w:val="24"/>
          <w:lang w:eastAsia="ru-RU"/>
        </w:rPr>
      </w:pPr>
      <w:r w:rsidRPr="0079792E">
        <w:rPr>
          <w:rFonts w:ascii="Arial" w:eastAsia="Calibri" w:hAnsi="Arial" w:cs="Arial"/>
          <w:sz w:val="24"/>
          <w:szCs w:val="24"/>
          <w:lang w:eastAsia="ru-RU"/>
        </w:rPr>
        <w:t>Басқарушы еңі</w:t>
      </w:r>
      <w:proofErr w:type="gramStart"/>
      <w:r w:rsidRPr="0079792E">
        <w:rPr>
          <w:rFonts w:ascii="Arial" w:eastAsia="Calibri" w:hAnsi="Arial" w:cs="Arial"/>
          <w:sz w:val="24"/>
          <w:szCs w:val="24"/>
          <w:lang w:eastAsia="ru-RU"/>
        </w:rPr>
        <w:t>ст</w:t>
      </w:r>
      <w:proofErr w:type="gramEnd"/>
      <w:r w:rsidRPr="0079792E">
        <w:rPr>
          <w:rFonts w:ascii="Arial" w:eastAsia="Calibri" w:hAnsi="Arial" w:cs="Arial"/>
          <w:sz w:val="24"/>
          <w:szCs w:val="24"/>
          <w:lang w:eastAsia="ru-RU"/>
        </w:rPr>
        <w:t xml:space="preserve">ік: </w:t>
      </w:r>
      <w:r w:rsidRPr="0079792E">
        <w:rPr>
          <w:rFonts w:ascii="Arial" w:eastAsia="Calibri" w:hAnsi="Arial" w:cs="Arial"/>
          <w:bCs/>
          <w:sz w:val="24"/>
          <w:szCs w:val="24"/>
          <w:lang w:eastAsia="ru-RU"/>
        </w:rPr>
        <w:t>8,18 ‰</w:t>
      </w:r>
      <w:r w:rsidRPr="0079792E">
        <w:rPr>
          <w:rFonts w:ascii="Arial" w:eastAsia="Calibri" w:hAnsi="Arial" w:cs="Arial"/>
          <w:sz w:val="24"/>
          <w:szCs w:val="24"/>
          <w:lang w:eastAsia="ru-RU"/>
        </w:rPr>
        <w:t>.</w:t>
      </w:r>
    </w:p>
    <w:p w:rsidR="0079792E" w:rsidRPr="0079792E" w:rsidRDefault="0079792E" w:rsidP="0079792E">
      <w:pPr>
        <w:spacing w:after="0"/>
        <w:ind w:left="360"/>
        <w:jc w:val="both"/>
        <w:rPr>
          <w:rFonts w:ascii="Arial" w:eastAsia="Calibri" w:hAnsi="Arial" w:cs="Arial"/>
          <w:sz w:val="24"/>
          <w:szCs w:val="24"/>
          <w:lang w:eastAsia="ru-RU"/>
        </w:rPr>
      </w:pPr>
      <w:r w:rsidRPr="0079792E">
        <w:rPr>
          <w:rFonts w:ascii="Arial" w:eastAsia="Calibri" w:hAnsi="Arial" w:cs="Arial"/>
          <w:sz w:val="24"/>
          <w:szCs w:val="24"/>
          <w:lang w:eastAsia="ru-RU"/>
        </w:rPr>
        <w:t xml:space="preserve">Қабылдау-жөнелту жолдарының пайдалы ұзындығы: </w:t>
      </w:r>
      <w:r w:rsidRPr="0079792E">
        <w:rPr>
          <w:rFonts w:ascii="Arial" w:eastAsia="Calibri" w:hAnsi="Arial" w:cs="Arial"/>
          <w:bCs/>
          <w:sz w:val="24"/>
          <w:szCs w:val="24"/>
          <w:lang w:eastAsia="ru-RU"/>
        </w:rPr>
        <w:t>–1050 м</w:t>
      </w:r>
      <w:r w:rsidRPr="0079792E">
        <w:rPr>
          <w:rFonts w:ascii="Arial" w:eastAsia="Calibri" w:hAnsi="Arial" w:cs="Arial"/>
          <w:sz w:val="24"/>
          <w:szCs w:val="24"/>
          <w:lang w:eastAsia="ru-RU"/>
        </w:rPr>
        <w:t>.</w:t>
      </w:r>
    </w:p>
    <w:p w:rsidR="0079792E" w:rsidRPr="0079792E" w:rsidRDefault="0079792E" w:rsidP="0079792E">
      <w:pPr>
        <w:spacing w:after="0"/>
        <w:ind w:left="360"/>
        <w:jc w:val="both"/>
        <w:rPr>
          <w:rFonts w:ascii="Arial" w:eastAsia="Calibri" w:hAnsi="Arial" w:cs="Arial"/>
          <w:sz w:val="24"/>
          <w:szCs w:val="24"/>
          <w:lang w:eastAsia="ru-RU"/>
        </w:rPr>
      </w:pPr>
      <w:r w:rsidRPr="0079792E">
        <w:rPr>
          <w:rFonts w:ascii="Arial" w:eastAsia="Calibri" w:hAnsi="Arial" w:cs="Arial"/>
          <w:sz w:val="24"/>
          <w:szCs w:val="24"/>
          <w:lang w:eastAsia="ru-RU"/>
        </w:rPr>
        <w:t xml:space="preserve">Жоспардағы қисықтың ең кіші радиусы – </w:t>
      </w:r>
      <w:r w:rsidRPr="0079792E">
        <w:rPr>
          <w:rFonts w:ascii="Arial" w:eastAsia="Calibri" w:hAnsi="Arial" w:cs="Arial"/>
          <w:bCs/>
          <w:sz w:val="24"/>
          <w:szCs w:val="24"/>
          <w:lang w:eastAsia="ru-RU"/>
        </w:rPr>
        <w:t>1000 м</w:t>
      </w:r>
      <w:r w:rsidRPr="0079792E">
        <w:rPr>
          <w:rFonts w:ascii="Arial" w:eastAsia="Calibri" w:hAnsi="Arial" w:cs="Arial"/>
          <w:sz w:val="24"/>
          <w:szCs w:val="24"/>
          <w:lang w:eastAsia="ru-RU"/>
        </w:rPr>
        <w:t>.</w:t>
      </w:r>
    </w:p>
    <w:p w:rsidR="0079792E" w:rsidRPr="0079792E" w:rsidRDefault="0079792E" w:rsidP="0079792E">
      <w:pPr>
        <w:spacing w:after="0"/>
        <w:ind w:firstLine="567"/>
        <w:jc w:val="both"/>
        <w:rPr>
          <w:rFonts w:ascii="Arial" w:eastAsia="Calibri" w:hAnsi="Arial" w:cs="Arial"/>
          <w:sz w:val="24"/>
          <w:szCs w:val="24"/>
          <w:lang w:eastAsia="ru-RU"/>
        </w:rPr>
      </w:pPr>
      <w:r w:rsidRPr="0079792E">
        <w:rPr>
          <w:rFonts w:ascii="Arial" w:eastAsia="Calibri" w:hAnsi="Arial" w:cs="Arial"/>
          <w:sz w:val="24"/>
          <w:szCs w:val="24"/>
          <w:lang w:eastAsia="ru-RU"/>
        </w:rPr>
        <w:t xml:space="preserve">Теміржол жолын төсеу </w:t>
      </w:r>
      <w:r w:rsidRPr="0079792E">
        <w:rPr>
          <w:rFonts w:ascii="Arial" w:eastAsia="Calibri" w:hAnsi="Arial" w:cs="Arial"/>
          <w:bCs/>
          <w:sz w:val="24"/>
          <w:szCs w:val="24"/>
          <w:lang w:eastAsia="ru-RU"/>
        </w:rPr>
        <w:t>Р65 типті, ұзындығы 25 метрлік, дифференциалды термиялық нығайтылған жаңа рельстермен</w:t>
      </w:r>
      <w:r w:rsidRPr="0079792E">
        <w:rPr>
          <w:rFonts w:ascii="Arial" w:eastAsia="Calibri" w:hAnsi="Arial" w:cs="Arial"/>
          <w:sz w:val="24"/>
          <w:szCs w:val="24"/>
          <w:lang w:eastAsia="ru-RU"/>
        </w:rPr>
        <w:t xml:space="preserve"> (Қ</w:t>
      </w:r>
      <w:proofErr w:type="gramStart"/>
      <w:r w:rsidRPr="0079792E">
        <w:rPr>
          <w:rFonts w:ascii="Arial" w:eastAsia="Calibri" w:hAnsi="Arial" w:cs="Arial"/>
          <w:sz w:val="24"/>
          <w:szCs w:val="24"/>
          <w:lang w:eastAsia="ru-RU"/>
        </w:rPr>
        <w:t>Р</w:t>
      </w:r>
      <w:proofErr w:type="gramEnd"/>
      <w:r w:rsidRPr="0079792E">
        <w:rPr>
          <w:rFonts w:ascii="Arial" w:eastAsia="Calibri" w:hAnsi="Arial" w:cs="Arial"/>
          <w:sz w:val="24"/>
          <w:szCs w:val="24"/>
          <w:lang w:eastAsia="ru-RU"/>
        </w:rPr>
        <w:t xml:space="preserve"> СТ 2432-2023) және жолдың түзу </w:t>
      </w:r>
      <w:r w:rsidRPr="0079792E">
        <w:rPr>
          <w:rFonts w:ascii="Arial" w:eastAsia="Calibri" w:hAnsi="Arial" w:cs="Arial"/>
          <w:sz w:val="24"/>
          <w:szCs w:val="24"/>
          <w:lang w:eastAsia="ru-RU"/>
        </w:rPr>
        <w:lastRenderedPageBreak/>
        <w:t xml:space="preserve">және қисық учаскелерінде 1 км-ге 1840 шпал эпюрасымен </w:t>
      </w:r>
      <w:r w:rsidRPr="0079792E">
        <w:rPr>
          <w:rFonts w:ascii="Arial" w:eastAsia="Calibri" w:hAnsi="Arial" w:cs="Arial"/>
          <w:bCs/>
          <w:sz w:val="24"/>
          <w:szCs w:val="24"/>
          <w:lang w:eastAsia="ru-RU"/>
        </w:rPr>
        <w:t>жаңа темірбетон шпалдарға</w:t>
      </w:r>
      <w:r w:rsidRPr="0079792E">
        <w:rPr>
          <w:rFonts w:ascii="Arial" w:eastAsia="Calibri" w:hAnsi="Arial" w:cs="Arial"/>
          <w:sz w:val="24"/>
          <w:szCs w:val="24"/>
          <w:lang w:eastAsia="ru-RU"/>
        </w:rPr>
        <w:t xml:space="preserve"> (МЕМСТ 33320-2015) жүргізу қарастырылған. Балласт – </w:t>
      </w:r>
      <w:r w:rsidRPr="0079792E">
        <w:rPr>
          <w:rFonts w:ascii="Arial" w:eastAsia="Calibri" w:hAnsi="Arial" w:cs="Arial"/>
          <w:bCs/>
          <w:sz w:val="24"/>
          <w:szCs w:val="24"/>
          <w:lang w:eastAsia="ru-RU"/>
        </w:rPr>
        <w:t>35-65 фракциялы қиыршық тасты (жолдық)</w:t>
      </w:r>
      <w:r w:rsidRPr="0079792E">
        <w:rPr>
          <w:rFonts w:ascii="Arial" w:eastAsia="Calibri" w:hAnsi="Arial" w:cs="Arial"/>
          <w:sz w:val="24"/>
          <w:szCs w:val="24"/>
          <w:lang w:eastAsia="ru-RU"/>
        </w:rPr>
        <w:t xml:space="preserve">, шпалдың астындағы қалыңдығы </w:t>
      </w:r>
      <w:r w:rsidRPr="0079792E">
        <w:rPr>
          <w:rFonts w:ascii="Arial" w:eastAsia="Calibri" w:hAnsi="Arial" w:cs="Arial"/>
          <w:bCs/>
          <w:sz w:val="24"/>
          <w:szCs w:val="24"/>
          <w:lang w:eastAsia="ru-RU"/>
        </w:rPr>
        <w:t>35 см</w:t>
      </w:r>
      <w:r w:rsidRPr="0079792E">
        <w:rPr>
          <w:rFonts w:ascii="Arial" w:eastAsia="Calibri" w:hAnsi="Arial" w:cs="Arial"/>
          <w:sz w:val="24"/>
          <w:szCs w:val="24"/>
          <w:lang w:eastAsia="ru-RU"/>
        </w:rPr>
        <w:t xml:space="preserve">, құм жастықшасы </w:t>
      </w:r>
      <w:r w:rsidRPr="0079792E">
        <w:rPr>
          <w:rFonts w:ascii="Arial" w:eastAsia="Calibri" w:hAnsi="Arial" w:cs="Arial"/>
          <w:bCs/>
          <w:sz w:val="24"/>
          <w:szCs w:val="24"/>
          <w:lang w:eastAsia="ru-RU"/>
        </w:rPr>
        <w:t>20 см</w:t>
      </w:r>
      <w:r w:rsidRPr="0079792E">
        <w:rPr>
          <w:rFonts w:ascii="Arial" w:eastAsia="Calibri" w:hAnsi="Arial" w:cs="Arial"/>
          <w:sz w:val="24"/>
          <w:szCs w:val="24"/>
          <w:lang w:eastAsia="ru-RU"/>
        </w:rPr>
        <w:t>. Бі</w:t>
      </w:r>
      <w:proofErr w:type="gramStart"/>
      <w:r w:rsidRPr="0079792E">
        <w:rPr>
          <w:rFonts w:ascii="Arial" w:eastAsia="Calibri" w:hAnsi="Arial" w:cs="Arial"/>
          <w:sz w:val="24"/>
          <w:szCs w:val="24"/>
          <w:lang w:eastAsia="ru-RU"/>
        </w:rPr>
        <w:t>р</w:t>
      </w:r>
      <w:proofErr w:type="gramEnd"/>
      <w:r w:rsidRPr="0079792E">
        <w:rPr>
          <w:rFonts w:ascii="Arial" w:eastAsia="Calibri" w:hAnsi="Arial" w:cs="Arial"/>
          <w:sz w:val="24"/>
          <w:szCs w:val="24"/>
          <w:lang w:eastAsia="ru-RU"/>
        </w:rPr>
        <w:t xml:space="preserve"> жолды учаскедегі жер төсемінің ені – </w:t>
      </w:r>
      <w:r w:rsidRPr="0079792E">
        <w:rPr>
          <w:rFonts w:ascii="Arial" w:eastAsia="Calibri" w:hAnsi="Arial" w:cs="Arial"/>
          <w:bCs/>
          <w:sz w:val="24"/>
          <w:szCs w:val="24"/>
          <w:lang w:eastAsia="ru-RU"/>
        </w:rPr>
        <w:t>7,30 м</w:t>
      </w:r>
      <w:r w:rsidRPr="0079792E">
        <w:rPr>
          <w:rFonts w:ascii="Arial" w:eastAsia="Calibri" w:hAnsi="Arial" w:cs="Arial"/>
          <w:sz w:val="24"/>
          <w:szCs w:val="24"/>
          <w:lang w:eastAsia="ru-RU"/>
        </w:rPr>
        <w:t xml:space="preserve">. Буынды жолды түйіспесіз жол тармақтарына ауыстыру үшін </w:t>
      </w:r>
      <w:r w:rsidRPr="0079792E">
        <w:rPr>
          <w:rFonts w:ascii="Arial" w:eastAsia="Calibri" w:hAnsi="Arial" w:cs="Arial"/>
          <w:bCs/>
          <w:sz w:val="24"/>
          <w:szCs w:val="24"/>
          <w:lang w:eastAsia="ru-RU"/>
        </w:rPr>
        <w:t>алюмотермиттік пісіру</w:t>
      </w:r>
      <w:r w:rsidRPr="0079792E">
        <w:rPr>
          <w:rFonts w:ascii="Arial" w:eastAsia="Calibri" w:hAnsi="Arial" w:cs="Arial"/>
          <w:sz w:val="24"/>
          <w:szCs w:val="24"/>
          <w:lang w:eastAsia="ru-RU"/>
        </w:rPr>
        <w:t xml:space="preserve"> қолданылып, рельс түйіспелерін пісіру орындалады.</w:t>
      </w:r>
    </w:p>
    <w:p w:rsidR="0079792E" w:rsidRPr="0079792E" w:rsidRDefault="0079792E" w:rsidP="0079792E">
      <w:pPr>
        <w:spacing w:after="0"/>
        <w:ind w:firstLine="567"/>
        <w:jc w:val="both"/>
        <w:rPr>
          <w:rFonts w:ascii="Arial" w:eastAsia="Calibri" w:hAnsi="Arial" w:cs="Arial"/>
          <w:sz w:val="24"/>
          <w:szCs w:val="24"/>
          <w:lang w:eastAsia="ru-RU"/>
        </w:rPr>
      </w:pPr>
      <w:r w:rsidRPr="0079792E">
        <w:rPr>
          <w:rFonts w:ascii="Arial" w:eastAsia="Calibri" w:hAnsi="Arial" w:cs="Arial"/>
          <w:sz w:val="24"/>
          <w:szCs w:val="24"/>
          <w:lang w:eastAsia="ru-RU"/>
        </w:rPr>
        <w:t xml:space="preserve">Жер төсемін карьерлерден, резервтерден және қазылатын ойықтардан </w:t>
      </w:r>
      <w:r w:rsidRPr="0079792E">
        <w:rPr>
          <w:rFonts w:ascii="Arial" w:eastAsia="Calibri" w:hAnsi="Arial" w:cs="Arial"/>
          <w:bCs/>
          <w:sz w:val="24"/>
          <w:szCs w:val="24"/>
          <w:lang w:eastAsia="ru-RU"/>
        </w:rPr>
        <w:t>әкелінетін топырақпен</w:t>
      </w:r>
      <w:r w:rsidRPr="0079792E">
        <w:rPr>
          <w:rFonts w:ascii="Arial" w:eastAsia="Calibri" w:hAnsi="Arial" w:cs="Arial"/>
          <w:sz w:val="24"/>
          <w:szCs w:val="24"/>
          <w:lang w:eastAsia="ru-RU"/>
        </w:rPr>
        <w:t xml:space="preserve"> толтыру қарастырылған.</w:t>
      </w:r>
    </w:p>
    <w:p w:rsidR="007876CE" w:rsidRDefault="007876CE" w:rsidP="0079792E">
      <w:pPr>
        <w:spacing w:after="0"/>
        <w:jc w:val="both"/>
        <w:rPr>
          <w:rFonts w:ascii="Arial" w:hAnsi="Arial" w:cs="Arial"/>
          <w:sz w:val="24"/>
          <w:szCs w:val="24"/>
        </w:rPr>
      </w:pPr>
    </w:p>
    <w:p w:rsidR="0079792E" w:rsidRPr="0079792E" w:rsidRDefault="00EA38BF" w:rsidP="0079792E">
      <w:pPr>
        <w:pStyle w:val="2"/>
        <w:spacing w:before="0"/>
        <w:ind w:firstLine="567"/>
        <w:rPr>
          <w:rFonts w:ascii="Arial" w:hAnsi="Arial" w:cs="Arial"/>
          <w:color w:val="auto"/>
          <w:sz w:val="24"/>
          <w:szCs w:val="24"/>
        </w:rPr>
      </w:pPr>
      <w:bookmarkStart w:id="0" w:name="_Toc210225515"/>
      <w:r>
        <w:rPr>
          <w:rFonts w:ascii="Arial" w:hAnsi="Arial" w:cs="Arial"/>
          <w:color w:val="auto"/>
          <w:sz w:val="24"/>
          <w:szCs w:val="24"/>
        </w:rPr>
        <w:t xml:space="preserve">1.3 </w:t>
      </w:r>
      <w:bookmarkEnd w:id="0"/>
      <w:proofErr w:type="gramStart"/>
      <w:r w:rsidR="0079792E" w:rsidRPr="0079792E">
        <w:rPr>
          <w:rFonts w:ascii="Arial" w:eastAsiaTheme="minorHAnsi" w:hAnsi="Arial" w:cs="Arial"/>
          <w:color w:val="auto"/>
          <w:sz w:val="24"/>
          <w:szCs w:val="24"/>
        </w:rPr>
        <w:t>Аума</w:t>
      </w:r>
      <w:proofErr w:type="gramEnd"/>
      <w:r w:rsidR="0079792E" w:rsidRPr="0079792E">
        <w:rPr>
          <w:rFonts w:ascii="Arial" w:eastAsiaTheme="minorHAnsi" w:hAnsi="Arial" w:cs="Arial"/>
          <w:color w:val="auto"/>
          <w:sz w:val="24"/>
          <w:szCs w:val="24"/>
        </w:rPr>
        <w:t>ққа алдын ала талдау</w:t>
      </w:r>
    </w:p>
    <w:p w:rsidR="0079792E" w:rsidRPr="0079792E" w:rsidRDefault="0079792E" w:rsidP="0079792E">
      <w:pPr>
        <w:spacing w:after="0"/>
        <w:ind w:firstLine="567"/>
        <w:jc w:val="both"/>
        <w:rPr>
          <w:rFonts w:ascii="Arial" w:hAnsi="Arial" w:cs="Arial"/>
          <w:b/>
          <w:bCs/>
          <w:sz w:val="24"/>
          <w:szCs w:val="24"/>
        </w:rPr>
      </w:pPr>
      <w:r w:rsidRPr="0079792E">
        <w:rPr>
          <w:rFonts w:ascii="Arial" w:hAnsi="Arial" w:cs="Arial"/>
          <w:b/>
          <w:bCs/>
          <w:sz w:val="24"/>
          <w:szCs w:val="24"/>
        </w:rPr>
        <w:t>Флора</w:t>
      </w:r>
    </w:p>
    <w:p w:rsidR="0079792E" w:rsidRPr="0079792E" w:rsidRDefault="0079792E" w:rsidP="0079792E">
      <w:pPr>
        <w:spacing w:after="0"/>
        <w:ind w:firstLine="567"/>
        <w:jc w:val="both"/>
        <w:rPr>
          <w:rFonts w:ascii="Arial" w:hAnsi="Arial" w:cs="Arial"/>
          <w:bCs/>
          <w:sz w:val="24"/>
          <w:szCs w:val="24"/>
          <w:u w:val="single"/>
        </w:rPr>
      </w:pPr>
      <w:r w:rsidRPr="0079792E">
        <w:rPr>
          <w:rFonts w:ascii="Arial" w:hAnsi="Arial" w:cs="Arial"/>
          <w:bCs/>
          <w:sz w:val="24"/>
          <w:szCs w:val="24"/>
          <w:u w:val="single"/>
        </w:rPr>
        <w:t>Жердегі флора</w:t>
      </w:r>
    </w:p>
    <w:p w:rsidR="0079792E" w:rsidRPr="0079792E" w:rsidRDefault="0079792E" w:rsidP="0079792E">
      <w:pPr>
        <w:spacing w:after="0"/>
        <w:ind w:firstLine="567"/>
        <w:jc w:val="both"/>
        <w:rPr>
          <w:rFonts w:ascii="Arial" w:hAnsi="Arial" w:cs="Arial"/>
          <w:sz w:val="24"/>
          <w:szCs w:val="24"/>
        </w:rPr>
      </w:pPr>
      <w:r w:rsidRPr="0079792E">
        <w:rPr>
          <w:rFonts w:ascii="Arial" w:hAnsi="Arial" w:cs="Arial"/>
          <w:sz w:val="24"/>
          <w:szCs w:val="24"/>
        </w:rPr>
        <w:t>Қарастырылып отырған аумақтың елеулі бөлігі кезектесетін өсімдік қауымдастықтарының ал</w:t>
      </w:r>
      <w:proofErr w:type="gramStart"/>
      <w:r w:rsidRPr="0079792E">
        <w:rPr>
          <w:rFonts w:ascii="Arial" w:hAnsi="Arial" w:cs="Arial"/>
          <w:sz w:val="24"/>
          <w:szCs w:val="24"/>
        </w:rPr>
        <w:t>а-</w:t>
      </w:r>
      <w:proofErr w:type="gramEnd"/>
      <w:r w:rsidRPr="0079792E">
        <w:rPr>
          <w:rFonts w:ascii="Arial" w:hAnsi="Arial" w:cs="Arial"/>
          <w:sz w:val="24"/>
          <w:szCs w:val="24"/>
        </w:rPr>
        <w:t>құла кешені бар, әлсіз толқынды тау етегіндегі жазықтарды құрайды. Олардың ішіндегі ең кө</w:t>
      </w:r>
      <w:proofErr w:type="gramStart"/>
      <w:r w:rsidRPr="0079792E">
        <w:rPr>
          <w:rFonts w:ascii="Arial" w:hAnsi="Arial" w:cs="Arial"/>
          <w:sz w:val="24"/>
          <w:szCs w:val="24"/>
        </w:rPr>
        <w:t>п</w:t>
      </w:r>
      <w:proofErr w:type="gramEnd"/>
      <w:r w:rsidRPr="0079792E">
        <w:rPr>
          <w:rFonts w:ascii="Arial" w:hAnsi="Arial" w:cs="Arial"/>
          <w:sz w:val="24"/>
          <w:szCs w:val="24"/>
        </w:rPr>
        <w:t xml:space="preserve"> үлесін </w:t>
      </w:r>
      <w:r w:rsidRPr="0079792E">
        <w:rPr>
          <w:rFonts w:ascii="Arial" w:hAnsi="Arial" w:cs="Arial"/>
          <w:bCs/>
          <w:sz w:val="24"/>
          <w:szCs w:val="24"/>
        </w:rPr>
        <w:t>шөптесін-жусанды тастақты жартылай шөлдер</w:t>
      </w:r>
      <w:r w:rsidRPr="0079792E">
        <w:rPr>
          <w:rFonts w:ascii="Arial" w:hAnsi="Arial" w:cs="Arial"/>
          <w:sz w:val="24"/>
          <w:szCs w:val="24"/>
        </w:rPr>
        <w:t xml:space="preserve"> </w:t>
      </w:r>
      <w:r w:rsidRPr="0079792E">
        <w:rPr>
          <w:rFonts w:ascii="Arial" w:hAnsi="Arial" w:cs="Arial"/>
          <w:i/>
          <w:sz w:val="24"/>
          <w:szCs w:val="24"/>
        </w:rPr>
        <w:t>(Festuca sulcata, Stipa caucasica, Artemisia maritima, Caragana bongardiana, Caragana pygmaea, Suaeda physophora),</w:t>
      </w:r>
      <w:r w:rsidRPr="0079792E">
        <w:rPr>
          <w:rFonts w:ascii="Arial" w:hAnsi="Arial" w:cs="Arial"/>
          <w:sz w:val="24"/>
          <w:szCs w:val="24"/>
        </w:rPr>
        <w:t xml:space="preserve"> </w:t>
      </w:r>
      <w:r w:rsidRPr="0079792E">
        <w:rPr>
          <w:rFonts w:ascii="Arial" w:hAnsi="Arial" w:cs="Arial"/>
          <w:bCs/>
          <w:sz w:val="24"/>
          <w:szCs w:val="24"/>
        </w:rPr>
        <w:t>кешенді бетегелі-қаражусанды тастақты жартылай шөлдер</w:t>
      </w:r>
      <w:r w:rsidRPr="0079792E">
        <w:rPr>
          <w:rFonts w:ascii="Arial" w:hAnsi="Arial" w:cs="Arial"/>
          <w:sz w:val="24"/>
          <w:szCs w:val="24"/>
        </w:rPr>
        <w:t xml:space="preserve"> </w:t>
      </w:r>
      <w:r w:rsidRPr="0079792E">
        <w:rPr>
          <w:rFonts w:ascii="Arial" w:hAnsi="Arial" w:cs="Arial"/>
          <w:i/>
          <w:sz w:val="24"/>
          <w:szCs w:val="24"/>
        </w:rPr>
        <w:t>(Festuca sulcata, Artemisia frigida, Artemisia pauciflora)</w:t>
      </w:r>
      <w:r w:rsidRPr="0079792E">
        <w:rPr>
          <w:rFonts w:ascii="Arial" w:hAnsi="Arial" w:cs="Arial"/>
          <w:sz w:val="24"/>
          <w:szCs w:val="24"/>
        </w:rPr>
        <w:t xml:space="preserve"> құрайды, мұнда жиі тұзды топырақтарда </w:t>
      </w:r>
      <w:r w:rsidRPr="0079792E">
        <w:rPr>
          <w:rFonts w:ascii="Arial" w:hAnsi="Arial" w:cs="Arial"/>
          <w:i/>
          <w:sz w:val="24"/>
          <w:szCs w:val="24"/>
        </w:rPr>
        <w:t>Anabasis truncata, Atriplex canum</w:t>
      </w:r>
      <w:r w:rsidRPr="0079792E">
        <w:rPr>
          <w:rFonts w:ascii="Arial" w:hAnsi="Arial" w:cs="Arial"/>
          <w:sz w:val="24"/>
          <w:szCs w:val="24"/>
        </w:rPr>
        <w:t xml:space="preserve"> кездеседі. Кешен сондай-ақ </w:t>
      </w:r>
      <w:r w:rsidRPr="0079792E">
        <w:rPr>
          <w:rFonts w:ascii="Arial" w:hAnsi="Arial" w:cs="Arial"/>
          <w:bCs/>
          <w:sz w:val="24"/>
          <w:szCs w:val="24"/>
        </w:rPr>
        <w:t>жусанды-бетегелі және бетегел</w:t>
      </w:r>
      <w:proofErr w:type="gramStart"/>
      <w:r w:rsidRPr="0079792E">
        <w:rPr>
          <w:rFonts w:ascii="Arial" w:hAnsi="Arial" w:cs="Arial"/>
          <w:bCs/>
          <w:sz w:val="24"/>
          <w:szCs w:val="24"/>
        </w:rPr>
        <w:t>і-</w:t>
      </w:r>
      <w:proofErr w:type="gramEnd"/>
      <w:r w:rsidRPr="0079792E">
        <w:rPr>
          <w:rFonts w:ascii="Arial" w:hAnsi="Arial" w:cs="Arial"/>
          <w:bCs/>
          <w:sz w:val="24"/>
          <w:szCs w:val="24"/>
        </w:rPr>
        <w:t>жусанды жартылай шөлді қауымдастықтарды</w:t>
      </w:r>
      <w:r w:rsidRPr="0079792E">
        <w:rPr>
          <w:rFonts w:ascii="Arial" w:hAnsi="Arial" w:cs="Arial"/>
          <w:sz w:val="24"/>
          <w:szCs w:val="24"/>
        </w:rPr>
        <w:t xml:space="preserve"> қамтиды. Сондай-ақ учаскенің солтү</w:t>
      </w:r>
      <w:proofErr w:type="gramStart"/>
      <w:r w:rsidRPr="0079792E">
        <w:rPr>
          <w:rFonts w:ascii="Arial" w:hAnsi="Arial" w:cs="Arial"/>
          <w:sz w:val="24"/>
          <w:szCs w:val="24"/>
        </w:rPr>
        <w:t>ст</w:t>
      </w:r>
      <w:proofErr w:type="gramEnd"/>
      <w:r w:rsidRPr="0079792E">
        <w:rPr>
          <w:rFonts w:ascii="Arial" w:hAnsi="Arial" w:cs="Arial"/>
          <w:sz w:val="24"/>
          <w:szCs w:val="24"/>
        </w:rPr>
        <w:t xml:space="preserve">ік бөлігінде </w:t>
      </w:r>
      <w:r w:rsidRPr="0079792E">
        <w:rPr>
          <w:rFonts w:ascii="Arial" w:hAnsi="Arial" w:cs="Arial"/>
          <w:bCs/>
          <w:sz w:val="24"/>
          <w:szCs w:val="24"/>
        </w:rPr>
        <w:t>псаммофитті өсімдігі бар тегіс төбелі құмды алқаптар</w:t>
      </w:r>
      <w:r w:rsidRPr="0079792E">
        <w:rPr>
          <w:rFonts w:ascii="Arial" w:hAnsi="Arial" w:cs="Arial"/>
          <w:sz w:val="24"/>
          <w:szCs w:val="24"/>
        </w:rPr>
        <w:t xml:space="preserve"> </w:t>
      </w:r>
      <w:r w:rsidRPr="0079792E">
        <w:rPr>
          <w:rFonts w:ascii="Arial" w:hAnsi="Arial" w:cs="Arial"/>
          <w:i/>
          <w:sz w:val="24"/>
          <w:szCs w:val="24"/>
        </w:rPr>
        <w:t>(Euphorbia seguieriana, Artemisia arenaria, Achillea micrantha, Alhagi pseudalhagi, Achnatherum splendens)</w:t>
      </w:r>
      <w:r w:rsidRPr="0079792E">
        <w:rPr>
          <w:rFonts w:ascii="Arial" w:hAnsi="Arial" w:cs="Arial"/>
          <w:sz w:val="24"/>
          <w:szCs w:val="24"/>
        </w:rPr>
        <w:t xml:space="preserve"> бар.</w:t>
      </w:r>
    </w:p>
    <w:p w:rsidR="0079792E" w:rsidRPr="0079792E" w:rsidRDefault="0079792E" w:rsidP="0079792E">
      <w:pPr>
        <w:spacing w:after="0"/>
        <w:ind w:firstLine="567"/>
        <w:jc w:val="both"/>
        <w:rPr>
          <w:rFonts w:ascii="Arial" w:hAnsi="Arial" w:cs="Arial"/>
          <w:sz w:val="24"/>
          <w:szCs w:val="24"/>
        </w:rPr>
      </w:pPr>
      <w:r w:rsidRPr="0079792E">
        <w:rPr>
          <w:rFonts w:ascii="Arial" w:hAnsi="Arial" w:cs="Arial"/>
          <w:sz w:val="24"/>
          <w:szCs w:val="24"/>
        </w:rPr>
        <w:t>Шағын өзендердің шалғынды ашық тұзды топырақ</w:t>
      </w:r>
      <w:proofErr w:type="gramStart"/>
      <w:r w:rsidRPr="0079792E">
        <w:rPr>
          <w:rFonts w:ascii="Arial" w:hAnsi="Arial" w:cs="Arial"/>
          <w:sz w:val="24"/>
          <w:szCs w:val="24"/>
        </w:rPr>
        <w:t>ты</w:t>
      </w:r>
      <w:proofErr w:type="gramEnd"/>
      <w:r w:rsidRPr="0079792E">
        <w:rPr>
          <w:rFonts w:ascii="Arial" w:hAnsi="Arial" w:cs="Arial"/>
          <w:sz w:val="24"/>
          <w:szCs w:val="24"/>
        </w:rPr>
        <w:t xml:space="preserve"> аңғарларының учаскелерінде </w:t>
      </w:r>
      <w:r w:rsidRPr="0079792E">
        <w:rPr>
          <w:rFonts w:ascii="Arial" w:hAnsi="Arial" w:cs="Arial"/>
          <w:i/>
          <w:sz w:val="24"/>
          <w:szCs w:val="24"/>
        </w:rPr>
        <w:t>(Achnatherum splendens, Peganum harmala, Artemisia nitrosa)</w:t>
      </w:r>
      <w:r w:rsidRPr="0079792E">
        <w:rPr>
          <w:rFonts w:ascii="Arial" w:hAnsi="Arial" w:cs="Arial"/>
          <w:sz w:val="24"/>
          <w:szCs w:val="24"/>
        </w:rPr>
        <w:t xml:space="preserve"> кең таралған.</w:t>
      </w:r>
    </w:p>
    <w:p w:rsidR="0079792E" w:rsidRPr="0079792E" w:rsidRDefault="0079792E" w:rsidP="0079792E">
      <w:pPr>
        <w:spacing w:after="0"/>
        <w:ind w:firstLine="567"/>
        <w:jc w:val="both"/>
        <w:rPr>
          <w:rFonts w:ascii="Arial" w:hAnsi="Arial" w:cs="Arial"/>
          <w:bCs/>
          <w:sz w:val="24"/>
          <w:szCs w:val="24"/>
          <w:u w:val="single"/>
        </w:rPr>
      </w:pPr>
      <w:r w:rsidRPr="0079792E">
        <w:rPr>
          <w:rFonts w:ascii="Arial" w:hAnsi="Arial" w:cs="Arial"/>
          <w:bCs/>
          <w:sz w:val="24"/>
          <w:szCs w:val="24"/>
          <w:u w:val="single"/>
        </w:rPr>
        <w:t xml:space="preserve">Су маңындағы және </w:t>
      </w:r>
      <w:proofErr w:type="gramStart"/>
      <w:r w:rsidRPr="0079792E">
        <w:rPr>
          <w:rFonts w:ascii="Arial" w:hAnsi="Arial" w:cs="Arial"/>
          <w:bCs/>
          <w:sz w:val="24"/>
          <w:szCs w:val="24"/>
          <w:u w:val="single"/>
        </w:rPr>
        <w:t>су</w:t>
      </w:r>
      <w:proofErr w:type="gramEnd"/>
      <w:r w:rsidRPr="0079792E">
        <w:rPr>
          <w:rFonts w:ascii="Arial" w:hAnsi="Arial" w:cs="Arial"/>
          <w:bCs/>
          <w:sz w:val="24"/>
          <w:szCs w:val="24"/>
          <w:u w:val="single"/>
        </w:rPr>
        <w:t>ға батқан су флорасы</w:t>
      </w:r>
    </w:p>
    <w:p w:rsidR="0079792E" w:rsidRPr="0079792E" w:rsidRDefault="0079792E" w:rsidP="0079792E">
      <w:pPr>
        <w:spacing w:after="0"/>
        <w:ind w:firstLine="567"/>
        <w:jc w:val="both"/>
        <w:rPr>
          <w:rFonts w:ascii="Arial" w:hAnsi="Arial" w:cs="Arial"/>
          <w:sz w:val="24"/>
          <w:szCs w:val="24"/>
        </w:rPr>
      </w:pPr>
      <w:r w:rsidRPr="0079792E">
        <w:rPr>
          <w:rFonts w:ascii="Arial" w:hAnsi="Arial" w:cs="Arial"/>
          <w:sz w:val="24"/>
          <w:szCs w:val="24"/>
        </w:rPr>
        <w:t xml:space="preserve">Жобаланып отырған теміржол </w:t>
      </w:r>
      <w:r w:rsidRPr="0079792E">
        <w:rPr>
          <w:rFonts w:ascii="Arial" w:hAnsi="Arial" w:cs="Arial"/>
          <w:bCs/>
          <w:sz w:val="24"/>
          <w:szCs w:val="24"/>
        </w:rPr>
        <w:t>бірнеше су ағыстарын</w:t>
      </w:r>
      <w:r w:rsidRPr="0079792E">
        <w:rPr>
          <w:rFonts w:ascii="Arial" w:hAnsi="Arial" w:cs="Arial"/>
          <w:sz w:val="24"/>
          <w:szCs w:val="24"/>
        </w:rPr>
        <w:t xml:space="preserve"> кесі</w:t>
      </w:r>
      <w:proofErr w:type="gramStart"/>
      <w:r w:rsidRPr="0079792E">
        <w:rPr>
          <w:rFonts w:ascii="Arial" w:hAnsi="Arial" w:cs="Arial"/>
          <w:sz w:val="24"/>
          <w:szCs w:val="24"/>
        </w:rPr>
        <w:t>п</w:t>
      </w:r>
      <w:proofErr w:type="gramEnd"/>
      <w:r w:rsidRPr="0079792E">
        <w:rPr>
          <w:rFonts w:ascii="Arial" w:hAnsi="Arial" w:cs="Arial"/>
          <w:sz w:val="24"/>
          <w:szCs w:val="24"/>
        </w:rPr>
        <w:t xml:space="preserve"> өтеді: </w:t>
      </w:r>
      <w:r w:rsidRPr="0079792E">
        <w:rPr>
          <w:rFonts w:ascii="Arial" w:hAnsi="Arial" w:cs="Arial"/>
          <w:bCs/>
          <w:sz w:val="24"/>
          <w:szCs w:val="24"/>
        </w:rPr>
        <w:t>Мойынты, Сарыбұлақ, Шажағай өзендері</w:t>
      </w:r>
      <w:r w:rsidRPr="0079792E">
        <w:rPr>
          <w:rFonts w:ascii="Arial" w:hAnsi="Arial" w:cs="Arial"/>
          <w:sz w:val="24"/>
          <w:szCs w:val="24"/>
        </w:rPr>
        <w:t xml:space="preserve"> (2-сурет). Өзендер орталық қазақстандық деп аталатын түрге жатады, арнасы қар еріген кезеңде суға толып, жаздың басына-ортасына дейін сақталады, кейін арнасы құ</w:t>
      </w:r>
      <w:proofErr w:type="gramStart"/>
      <w:r w:rsidRPr="0079792E">
        <w:rPr>
          <w:rFonts w:ascii="Arial" w:hAnsi="Arial" w:cs="Arial"/>
          <w:sz w:val="24"/>
          <w:szCs w:val="24"/>
        </w:rPr>
        <w:t>р</w:t>
      </w:r>
      <w:proofErr w:type="gramEnd"/>
      <w:r w:rsidRPr="0079792E">
        <w:rPr>
          <w:rFonts w:ascii="Arial" w:hAnsi="Arial" w:cs="Arial"/>
          <w:sz w:val="24"/>
          <w:szCs w:val="24"/>
        </w:rPr>
        <w:t>ғап қалады.</w:t>
      </w:r>
    </w:p>
    <w:p w:rsidR="007876CE" w:rsidRDefault="007876CE">
      <w:pPr>
        <w:spacing w:after="0"/>
        <w:ind w:firstLine="567"/>
        <w:jc w:val="both"/>
        <w:rPr>
          <w:rFonts w:ascii="Arial" w:hAnsi="Arial" w:cs="Arial"/>
          <w:sz w:val="24"/>
          <w:szCs w:val="24"/>
        </w:rPr>
      </w:pPr>
    </w:p>
    <w:p w:rsidR="007876CE" w:rsidRDefault="00EA38BF">
      <w:pPr>
        <w:pStyle w:val="af5"/>
      </w:pPr>
      <w:r>
        <w:rPr>
          <w:noProof/>
        </w:rPr>
        <w:lastRenderedPageBreak/>
        <w:drawing>
          <wp:inline distT="0" distB="0" distL="0" distR="0">
            <wp:extent cx="6115685" cy="4323715"/>
            <wp:effectExtent l="19050" t="0" r="0" b="0"/>
            <wp:docPr id="1" name="Рисунок 1" descr="C:\Users\ACER\OneDrive\Documents\ВБР_Мойынты-КызылЖар\Maps\WhatsApp Image 2025-08-29 at 10.50.54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C:\Users\ACER\OneDrive\Documents\ВБР_Мойынты-КызылЖар\Maps\WhatsApp Image 2025-08-29 at 10.50.54 (2).jpeg"/>
                    <pic:cNvPicPr>
                      <a:picLocks noChangeAspect="1" noChangeArrowheads="1"/>
                    </pic:cNvPicPr>
                  </pic:nvPicPr>
                  <pic:blipFill>
                    <a:blip r:embed="rId12" cstate="print"/>
                    <a:srcRect/>
                    <a:stretch>
                      <a:fillRect/>
                    </a:stretch>
                  </pic:blipFill>
                  <pic:spPr>
                    <a:xfrm>
                      <a:off x="0" y="0"/>
                      <a:ext cx="6116042" cy="4324042"/>
                    </a:xfrm>
                    <a:prstGeom prst="rect">
                      <a:avLst/>
                    </a:prstGeom>
                    <a:noFill/>
                    <a:ln w="9525">
                      <a:noFill/>
                      <a:miter lim="800000"/>
                      <a:headEnd/>
                      <a:tailEnd/>
                    </a:ln>
                  </pic:spPr>
                </pic:pic>
              </a:graphicData>
            </a:graphic>
          </wp:inline>
        </w:drawing>
      </w:r>
    </w:p>
    <w:p w:rsidR="007876CE" w:rsidRDefault="0079792E">
      <w:pPr>
        <w:spacing w:after="0"/>
        <w:ind w:firstLine="567"/>
        <w:jc w:val="center"/>
        <w:rPr>
          <w:rFonts w:ascii="Arial" w:hAnsi="Arial" w:cs="Arial"/>
          <w:b/>
          <w:sz w:val="20"/>
          <w:szCs w:val="20"/>
        </w:rPr>
      </w:pPr>
      <w:r w:rsidRPr="0079792E">
        <w:rPr>
          <w:rFonts w:ascii="Arial" w:hAnsi="Arial" w:cs="Arial"/>
          <w:b/>
          <w:sz w:val="20"/>
          <w:szCs w:val="20"/>
        </w:rPr>
        <w:t>2-сурет – Зерттеу ауданының өзендері</w:t>
      </w:r>
    </w:p>
    <w:p w:rsidR="007D3484" w:rsidRPr="007D3484" w:rsidRDefault="007D3484" w:rsidP="007D3484">
      <w:pPr>
        <w:spacing w:after="0"/>
        <w:ind w:firstLine="567"/>
        <w:jc w:val="both"/>
        <w:rPr>
          <w:rFonts w:ascii="Arial" w:hAnsi="Arial" w:cs="Arial"/>
          <w:color w:val="000000"/>
        </w:rPr>
      </w:pPr>
      <w:r w:rsidRPr="007D3484">
        <w:rPr>
          <w:rFonts w:ascii="Arial" w:hAnsi="Arial" w:cs="Arial"/>
          <w:color w:val="000000"/>
        </w:rPr>
        <w:t xml:space="preserve">Негізінен </w:t>
      </w:r>
      <w:r w:rsidRPr="007D3484">
        <w:rPr>
          <w:rFonts w:ascii="Arial" w:hAnsi="Arial" w:cs="Arial"/>
          <w:bCs/>
          <w:color w:val="000000"/>
        </w:rPr>
        <w:t>су маңындағы түрлер</w:t>
      </w:r>
      <w:r w:rsidRPr="007D3484">
        <w:rPr>
          <w:rFonts w:ascii="Arial" w:hAnsi="Arial" w:cs="Arial"/>
          <w:color w:val="000000"/>
        </w:rPr>
        <w:t xml:space="preserve"> әдетте </w:t>
      </w:r>
      <w:r w:rsidRPr="007D3484">
        <w:rPr>
          <w:rFonts w:ascii="Arial" w:hAnsi="Arial" w:cs="Arial"/>
          <w:bCs/>
          <w:color w:val="000000"/>
        </w:rPr>
        <w:t>қамыспен</w:t>
      </w:r>
      <w:r w:rsidRPr="007D3484">
        <w:rPr>
          <w:rFonts w:ascii="Arial" w:hAnsi="Arial" w:cs="Arial"/>
          <w:color w:val="000000"/>
        </w:rPr>
        <w:t xml:space="preserve"> </w:t>
      </w:r>
      <w:r w:rsidRPr="007D3484">
        <w:rPr>
          <w:rFonts w:ascii="Arial" w:hAnsi="Arial" w:cs="Arial"/>
          <w:i/>
          <w:color w:val="000000"/>
        </w:rPr>
        <w:t>(Phragmites australis)</w:t>
      </w:r>
      <w:r w:rsidRPr="007D3484">
        <w:rPr>
          <w:rFonts w:ascii="Arial" w:hAnsi="Arial" w:cs="Arial"/>
          <w:color w:val="000000"/>
        </w:rPr>
        <w:t xml:space="preserve"> және </w:t>
      </w:r>
      <w:r w:rsidRPr="007D3484">
        <w:rPr>
          <w:rFonts w:ascii="Arial" w:hAnsi="Arial" w:cs="Arial"/>
          <w:bCs/>
          <w:color w:val="000000"/>
        </w:rPr>
        <w:t>қоғамен</w:t>
      </w:r>
      <w:r w:rsidRPr="007D3484">
        <w:rPr>
          <w:rFonts w:ascii="Arial" w:hAnsi="Arial" w:cs="Arial"/>
          <w:color w:val="000000"/>
        </w:rPr>
        <w:t xml:space="preserve"> </w:t>
      </w:r>
      <w:r w:rsidRPr="007D3484">
        <w:rPr>
          <w:rFonts w:ascii="Arial" w:hAnsi="Arial" w:cs="Arial"/>
          <w:i/>
          <w:color w:val="000000"/>
        </w:rPr>
        <w:t>(Typha angustifolia, T. latifolia),</w:t>
      </w:r>
      <w:r w:rsidRPr="007D3484">
        <w:rPr>
          <w:rFonts w:ascii="Arial" w:hAnsi="Arial" w:cs="Arial"/>
          <w:color w:val="000000"/>
        </w:rPr>
        <w:t xml:space="preserve"> </w:t>
      </w:r>
      <w:r w:rsidRPr="007D3484">
        <w:rPr>
          <w:rFonts w:ascii="Arial" w:hAnsi="Arial" w:cs="Arial"/>
          <w:bCs/>
          <w:color w:val="000000"/>
        </w:rPr>
        <w:t>шатыршалы сусақпен</w:t>
      </w:r>
      <w:r w:rsidRPr="007D3484">
        <w:rPr>
          <w:rFonts w:ascii="Arial" w:hAnsi="Arial" w:cs="Arial"/>
          <w:color w:val="000000"/>
        </w:rPr>
        <w:t xml:space="preserve"> </w:t>
      </w:r>
      <w:r w:rsidRPr="007D3484">
        <w:rPr>
          <w:rFonts w:ascii="Arial" w:hAnsi="Arial" w:cs="Arial"/>
          <w:i/>
          <w:color w:val="000000"/>
        </w:rPr>
        <w:t>(Butomus umbellatus)</w:t>
      </w:r>
      <w:r w:rsidRPr="007D3484">
        <w:rPr>
          <w:rFonts w:ascii="Arial" w:hAnsi="Arial" w:cs="Arial"/>
          <w:color w:val="000000"/>
        </w:rPr>
        <w:t xml:space="preserve"> ұсынылған. </w:t>
      </w:r>
      <w:proofErr w:type="gramStart"/>
      <w:r w:rsidRPr="007D3484">
        <w:rPr>
          <w:rFonts w:ascii="Arial" w:hAnsi="Arial" w:cs="Arial"/>
          <w:color w:val="000000"/>
        </w:rPr>
        <w:t>Су</w:t>
      </w:r>
      <w:proofErr w:type="gramEnd"/>
      <w:r w:rsidRPr="007D3484">
        <w:rPr>
          <w:rFonts w:ascii="Arial" w:hAnsi="Arial" w:cs="Arial"/>
          <w:color w:val="000000"/>
        </w:rPr>
        <w:t xml:space="preserve">ға батқан су өсімдіктері: </w:t>
      </w:r>
      <w:r w:rsidRPr="007D3484">
        <w:rPr>
          <w:rFonts w:ascii="Arial" w:hAnsi="Arial" w:cs="Arial"/>
          <w:bCs/>
          <w:color w:val="000000"/>
        </w:rPr>
        <w:t>тесікжапырақты рдест</w:t>
      </w:r>
      <w:r w:rsidRPr="007D3484">
        <w:rPr>
          <w:rFonts w:ascii="Arial" w:hAnsi="Arial" w:cs="Arial"/>
          <w:color w:val="000000"/>
        </w:rPr>
        <w:t xml:space="preserve"> </w:t>
      </w:r>
      <w:r w:rsidRPr="007D3484">
        <w:rPr>
          <w:rFonts w:ascii="Arial" w:hAnsi="Arial" w:cs="Arial"/>
          <w:i/>
          <w:color w:val="000000"/>
        </w:rPr>
        <w:t>(Potamogeton perfoliatus),</w:t>
      </w:r>
      <w:r w:rsidRPr="007D3484">
        <w:rPr>
          <w:rFonts w:ascii="Arial" w:hAnsi="Arial" w:cs="Arial"/>
          <w:color w:val="000000"/>
        </w:rPr>
        <w:t xml:space="preserve"> </w:t>
      </w:r>
      <w:r w:rsidRPr="007D3484">
        <w:rPr>
          <w:rFonts w:ascii="Arial" w:hAnsi="Arial" w:cs="Arial"/>
          <w:bCs/>
          <w:color w:val="000000"/>
        </w:rPr>
        <w:t>топгүлді уруть</w:t>
      </w:r>
      <w:r w:rsidRPr="007D3484">
        <w:rPr>
          <w:rFonts w:ascii="Arial" w:hAnsi="Arial" w:cs="Arial"/>
          <w:color w:val="000000"/>
        </w:rPr>
        <w:t xml:space="preserve"> </w:t>
      </w:r>
      <w:r w:rsidRPr="007D3484">
        <w:rPr>
          <w:rFonts w:ascii="Arial" w:hAnsi="Arial" w:cs="Arial"/>
          <w:i/>
          <w:color w:val="000000"/>
        </w:rPr>
        <w:t>(Myriophyllum verticillatum),</w:t>
      </w:r>
      <w:r w:rsidRPr="007D3484">
        <w:rPr>
          <w:rFonts w:ascii="Arial" w:hAnsi="Arial" w:cs="Arial"/>
          <w:color w:val="000000"/>
        </w:rPr>
        <w:t xml:space="preserve"> </w:t>
      </w:r>
      <w:r w:rsidRPr="007D3484">
        <w:rPr>
          <w:rFonts w:ascii="Arial" w:hAnsi="Arial" w:cs="Arial"/>
          <w:bCs/>
          <w:color w:val="000000"/>
        </w:rPr>
        <w:t>масақты уруть</w:t>
      </w:r>
      <w:r w:rsidRPr="007D3484">
        <w:rPr>
          <w:rFonts w:ascii="Arial" w:hAnsi="Arial" w:cs="Arial"/>
          <w:color w:val="000000"/>
        </w:rPr>
        <w:t xml:space="preserve"> </w:t>
      </w:r>
      <w:r w:rsidRPr="007D3484">
        <w:rPr>
          <w:rFonts w:ascii="Arial" w:hAnsi="Arial" w:cs="Arial"/>
          <w:i/>
          <w:color w:val="000000"/>
        </w:rPr>
        <w:t>(M. spicatum),</w:t>
      </w:r>
      <w:r w:rsidRPr="007D3484">
        <w:rPr>
          <w:rFonts w:ascii="Arial" w:hAnsi="Arial" w:cs="Arial"/>
          <w:color w:val="000000"/>
        </w:rPr>
        <w:t xml:space="preserve"> </w:t>
      </w:r>
      <w:r w:rsidRPr="007D3484">
        <w:rPr>
          <w:rFonts w:ascii="Arial" w:hAnsi="Arial" w:cs="Arial"/>
          <w:bCs/>
          <w:color w:val="000000"/>
        </w:rPr>
        <w:t>жүзетін сарғалдақ</w:t>
      </w:r>
      <w:r w:rsidRPr="007D3484">
        <w:rPr>
          <w:rFonts w:ascii="Arial" w:hAnsi="Arial" w:cs="Arial"/>
          <w:color w:val="000000"/>
        </w:rPr>
        <w:t xml:space="preserve"> </w:t>
      </w:r>
      <w:r w:rsidRPr="007D3484">
        <w:rPr>
          <w:rFonts w:ascii="Arial" w:hAnsi="Arial" w:cs="Arial"/>
          <w:i/>
          <w:color w:val="000000"/>
        </w:rPr>
        <w:t>(Ranunculus natans),</w:t>
      </w:r>
      <w:r w:rsidRPr="007D3484">
        <w:rPr>
          <w:rFonts w:ascii="Arial" w:hAnsi="Arial" w:cs="Arial"/>
          <w:color w:val="000000"/>
        </w:rPr>
        <w:t xml:space="preserve"> </w:t>
      </w:r>
      <w:r w:rsidRPr="007D3484">
        <w:rPr>
          <w:rFonts w:ascii="Arial" w:hAnsi="Arial" w:cs="Arial"/>
          <w:bCs/>
          <w:color w:val="000000"/>
        </w:rPr>
        <w:t>кіші балдыршөппен</w:t>
      </w:r>
      <w:r w:rsidRPr="007D3484">
        <w:rPr>
          <w:rFonts w:ascii="Arial" w:hAnsi="Arial" w:cs="Arial"/>
          <w:color w:val="000000"/>
        </w:rPr>
        <w:t xml:space="preserve"> </w:t>
      </w:r>
      <w:r w:rsidRPr="007D3484">
        <w:rPr>
          <w:rFonts w:ascii="Arial" w:hAnsi="Arial" w:cs="Arial"/>
          <w:i/>
          <w:color w:val="000000"/>
        </w:rPr>
        <w:t>(Lemna minor)</w:t>
      </w:r>
      <w:r w:rsidRPr="007D3484">
        <w:rPr>
          <w:rFonts w:ascii="Arial" w:hAnsi="Arial" w:cs="Arial"/>
          <w:color w:val="000000"/>
        </w:rPr>
        <w:t xml:space="preserve"> ұсынылған. Учаскенің аумағында сирек кездесетін және жойылып бара жатқан су өсімдіктері анықталған жоқ.</w:t>
      </w:r>
    </w:p>
    <w:p w:rsidR="007D3484" w:rsidRPr="007D3484" w:rsidRDefault="007D3484" w:rsidP="007D3484">
      <w:pPr>
        <w:spacing w:after="0"/>
        <w:ind w:firstLine="567"/>
        <w:jc w:val="both"/>
        <w:rPr>
          <w:rFonts w:ascii="Arial" w:hAnsi="Arial" w:cs="Arial"/>
          <w:bCs/>
          <w:color w:val="000000"/>
          <w:sz w:val="24"/>
          <w:szCs w:val="24"/>
        </w:rPr>
      </w:pPr>
      <w:r w:rsidRPr="007D3484">
        <w:rPr>
          <w:rFonts w:ascii="Arial" w:hAnsi="Arial" w:cs="Arial"/>
          <w:bCs/>
          <w:color w:val="000000"/>
          <w:sz w:val="24"/>
          <w:szCs w:val="24"/>
        </w:rPr>
        <w:t>Фауна</w:t>
      </w:r>
    </w:p>
    <w:p w:rsidR="007D3484" w:rsidRPr="007D3484" w:rsidRDefault="007D3484" w:rsidP="007D3484">
      <w:pPr>
        <w:spacing w:after="0"/>
        <w:ind w:firstLine="567"/>
        <w:jc w:val="both"/>
        <w:rPr>
          <w:rFonts w:ascii="Arial" w:hAnsi="Arial" w:cs="Arial"/>
          <w:color w:val="000000"/>
          <w:sz w:val="24"/>
          <w:szCs w:val="24"/>
        </w:rPr>
      </w:pPr>
      <w:r w:rsidRPr="007D3484">
        <w:rPr>
          <w:rFonts w:ascii="Arial" w:hAnsi="Arial" w:cs="Arial"/>
          <w:b/>
          <w:bCs/>
          <w:color w:val="000000"/>
          <w:sz w:val="24"/>
          <w:szCs w:val="24"/>
        </w:rPr>
        <w:t>Сүтқоректілер</w:t>
      </w:r>
      <w:r w:rsidRPr="007D3484">
        <w:rPr>
          <w:rFonts w:ascii="Arial" w:hAnsi="Arial" w:cs="Arial"/>
          <w:bCs/>
          <w:color w:val="000000"/>
          <w:sz w:val="24"/>
          <w:szCs w:val="24"/>
        </w:rPr>
        <w:t xml:space="preserve"> фаунасының</w:t>
      </w:r>
      <w:r w:rsidRPr="007D3484">
        <w:rPr>
          <w:rFonts w:ascii="Arial" w:hAnsi="Arial" w:cs="Arial"/>
          <w:color w:val="000000"/>
          <w:sz w:val="24"/>
          <w:szCs w:val="24"/>
        </w:rPr>
        <w:t xml:space="preserve"> негізін кең таралған далалық және шөлдік түрлер құрайды: </w:t>
      </w:r>
      <w:r w:rsidRPr="007D3484">
        <w:rPr>
          <w:rFonts w:ascii="Arial" w:hAnsi="Arial" w:cs="Arial"/>
          <w:bCs/>
          <w:color w:val="000000"/>
          <w:sz w:val="24"/>
          <w:szCs w:val="24"/>
        </w:rPr>
        <w:t>құм қоян, кіші және үлкен қосаяқтар, дала күзені, қарсақ, суыр, дала алабажағы</w:t>
      </w:r>
      <w:r w:rsidRPr="007D3484">
        <w:rPr>
          <w:rFonts w:ascii="Arial" w:hAnsi="Arial" w:cs="Arial"/>
          <w:color w:val="000000"/>
          <w:sz w:val="24"/>
          <w:szCs w:val="24"/>
        </w:rPr>
        <w:t xml:space="preserve">. Таулармен байланысты түрлерден </w:t>
      </w:r>
      <w:r w:rsidRPr="007D3484">
        <w:rPr>
          <w:rFonts w:ascii="Arial" w:hAnsi="Arial" w:cs="Arial"/>
          <w:bCs/>
          <w:color w:val="000000"/>
          <w:sz w:val="24"/>
          <w:szCs w:val="24"/>
        </w:rPr>
        <w:t>арқ</w:t>
      </w:r>
      <w:proofErr w:type="gramStart"/>
      <w:r w:rsidRPr="007D3484">
        <w:rPr>
          <w:rFonts w:ascii="Arial" w:hAnsi="Arial" w:cs="Arial"/>
          <w:bCs/>
          <w:color w:val="000000"/>
          <w:sz w:val="24"/>
          <w:szCs w:val="24"/>
        </w:rPr>
        <w:t>ар</w:t>
      </w:r>
      <w:proofErr w:type="gramEnd"/>
      <w:r w:rsidRPr="007D3484">
        <w:rPr>
          <w:rFonts w:ascii="Arial" w:hAnsi="Arial" w:cs="Arial"/>
          <w:color w:val="000000"/>
          <w:sz w:val="24"/>
          <w:szCs w:val="24"/>
        </w:rPr>
        <w:t xml:space="preserve"> және </w:t>
      </w:r>
      <w:r w:rsidRPr="007D3484">
        <w:rPr>
          <w:rFonts w:ascii="Arial" w:hAnsi="Arial" w:cs="Arial"/>
          <w:bCs/>
          <w:color w:val="000000"/>
          <w:sz w:val="24"/>
          <w:szCs w:val="24"/>
        </w:rPr>
        <w:t>манул</w:t>
      </w:r>
      <w:r w:rsidRPr="007D3484">
        <w:rPr>
          <w:rFonts w:ascii="Arial" w:hAnsi="Arial" w:cs="Arial"/>
          <w:color w:val="000000"/>
          <w:sz w:val="24"/>
          <w:szCs w:val="24"/>
        </w:rPr>
        <w:t xml:space="preserve"> кездеседі. Палеарктикада кең таралған түрлерден </w:t>
      </w:r>
      <w:r w:rsidRPr="007D3484">
        <w:rPr>
          <w:rFonts w:ascii="Arial" w:hAnsi="Arial" w:cs="Arial"/>
          <w:bCs/>
          <w:color w:val="000000"/>
          <w:sz w:val="24"/>
          <w:szCs w:val="24"/>
        </w:rPr>
        <w:t>қабан, борсық, ақкіс, түлкі</w:t>
      </w:r>
      <w:r w:rsidRPr="007D3484">
        <w:rPr>
          <w:rFonts w:ascii="Arial" w:hAnsi="Arial" w:cs="Arial"/>
          <w:color w:val="000000"/>
          <w:sz w:val="24"/>
          <w:szCs w:val="24"/>
        </w:rPr>
        <w:t xml:space="preserve"> кездеседі. Ауданда </w:t>
      </w:r>
      <w:r w:rsidRPr="007D3484">
        <w:rPr>
          <w:rFonts w:ascii="Arial" w:hAnsi="Arial" w:cs="Arial"/>
          <w:bCs/>
          <w:color w:val="000000"/>
          <w:sz w:val="24"/>
          <w:szCs w:val="24"/>
        </w:rPr>
        <w:t>кіші ақтіс, ор қоян, экономка тышқаны, кәдімгі тышқан</w:t>
      </w:r>
      <w:r w:rsidRPr="007D3484">
        <w:rPr>
          <w:rFonts w:ascii="Arial" w:hAnsi="Arial" w:cs="Arial"/>
          <w:color w:val="000000"/>
          <w:sz w:val="24"/>
          <w:szCs w:val="24"/>
        </w:rPr>
        <w:t xml:space="preserve"> және </w:t>
      </w:r>
      <w:r w:rsidRPr="007D3484">
        <w:rPr>
          <w:rFonts w:ascii="Arial" w:hAnsi="Arial" w:cs="Arial"/>
          <w:bCs/>
          <w:color w:val="000000"/>
          <w:sz w:val="24"/>
          <w:szCs w:val="24"/>
        </w:rPr>
        <w:t>сұр аламан</w:t>
      </w:r>
      <w:r w:rsidRPr="007D3484">
        <w:rPr>
          <w:rFonts w:ascii="Arial" w:hAnsi="Arial" w:cs="Arial"/>
          <w:color w:val="000000"/>
          <w:sz w:val="24"/>
          <w:szCs w:val="24"/>
        </w:rPr>
        <w:t xml:space="preserve"> мезофильді түрлерден мекендейді. Қазіргі уақытта саны өсіп келе жатқан, өзінің бұрынғы ареалын қалпына келтіріп жатқан </w:t>
      </w:r>
      <w:r w:rsidRPr="007D3484">
        <w:rPr>
          <w:rFonts w:ascii="Arial" w:hAnsi="Arial" w:cs="Arial"/>
          <w:bCs/>
          <w:color w:val="000000"/>
          <w:sz w:val="24"/>
          <w:szCs w:val="24"/>
        </w:rPr>
        <w:t>киік</w:t>
      </w:r>
      <w:r w:rsidRPr="007D3484">
        <w:rPr>
          <w:rFonts w:ascii="Arial" w:hAnsi="Arial" w:cs="Arial"/>
          <w:color w:val="000000"/>
          <w:sz w:val="24"/>
          <w:szCs w:val="24"/>
        </w:rPr>
        <w:t xml:space="preserve"> </w:t>
      </w:r>
      <w:proofErr w:type="gramStart"/>
      <w:r w:rsidRPr="007D3484">
        <w:rPr>
          <w:rFonts w:ascii="Arial" w:hAnsi="Arial" w:cs="Arial"/>
          <w:color w:val="000000"/>
          <w:sz w:val="24"/>
          <w:szCs w:val="24"/>
        </w:rPr>
        <w:t>к</w:t>
      </w:r>
      <w:proofErr w:type="gramEnd"/>
      <w:r w:rsidRPr="007D3484">
        <w:rPr>
          <w:rFonts w:ascii="Arial" w:hAnsi="Arial" w:cs="Arial"/>
          <w:color w:val="000000"/>
          <w:sz w:val="24"/>
          <w:szCs w:val="24"/>
        </w:rPr>
        <w:t xml:space="preserve">әдімгі түрге айналды. Мұнда барлығы </w:t>
      </w:r>
      <w:r w:rsidRPr="007D3484">
        <w:rPr>
          <w:rFonts w:ascii="Arial" w:hAnsi="Arial" w:cs="Arial"/>
          <w:bCs/>
          <w:color w:val="000000"/>
          <w:sz w:val="24"/>
          <w:szCs w:val="24"/>
        </w:rPr>
        <w:t>30-дан астам сүтқоректілер</w:t>
      </w:r>
      <w:r w:rsidRPr="007D3484">
        <w:rPr>
          <w:rFonts w:ascii="Arial" w:hAnsi="Arial" w:cs="Arial"/>
          <w:color w:val="000000"/>
          <w:sz w:val="24"/>
          <w:szCs w:val="24"/>
        </w:rPr>
        <w:t xml:space="preserve"> тү</w:t>
      </w:r>
      <w:proofErr w:type="gramStart"/>
      <w:r w:rsidRPr="007D3484">
        <w:rPr>
          <w:rFonts w:ascii="Arial" w:hAnsi="Arial" w:cs="Arial"/>
          <w:color w:val="000000"/>
          <w:sz w:val="24"/>
          <w:szCs w:val="24"/>
        </w:rPr>
        <w:t>р</w:t>
      </w:r>
      <w:proofErr w:type="gramEnd"/>
      <w:r w:rsidRPr="007D3484">
        <w:rPr>
          <w:rFonts w:ascii="Arial" w:hAnsi="Arial" w:cs="Arial"/>
          <w:color w:val="000000"/>
          <w:sz w:val="24"/>
          <w:szCs w:val="24"/>
        </w:rPr>
        <w:t>і мекендейді.</w:t>
      </w:r>
    </w:p>
    <w:p w:rsidR="007D3484" w:rsidRPr="007D3484" w:rsidRDefault="007D3484" w:rsidP="007D3484">
      <w:pPr>
        <w:spacing w:after="0"/>
        <w:ind w:firstLine="567"/>
        <w:jc w:val="both"/>
        <w:rPr>
          <w:rFonts w:ascii="Arial" w:hAnsi="Arial" w:cs="Arial"/>
          <w:color w:val="000000"/>
          <w:sz w:val="24"/>
          <w:szCs w:val="24"/>
        </w:rPr>
      </w:pPr>
      <w:r w:rsidRPr="007D3484">
        <w:rPr>
          <w:rFonts w:ascii="Arial" w:hAnsi="Arial" w:cs="Arial"/>
          <w:b/>
          <w:bCs/>
          <w:color w:val="000000"/>
          <w:sz w:val="24"/>
          <w:szCs w:val="24"/>
        </w:rPr>
        <w:t>Қосмекенділер</w:t>
      </w:r>
      <w:r w:rsidRPr="007D3484">
        <w:rPr>
          <w:rFonts w:ascii="Arial" w:hAnsi="Arial" w:cs="Arial"/>
          <w:color w:val="000000"/>
          <w:sz w:val="24"/>
          <w:szCs w:val="24"/>
        </w:rPr>
        <w:t xml:space="preserve"> 2 түрмен ұсынылған – </w:t>
      </w:r>
      <w:r w:rsidRPr="007D3484">
        <w:rPr>
          <w:rFonts w:ascii="Arial" w:hAnsi="Arial" w:cs="Arial"/>
          <w:bCs/>
          <w:color w:val="000000"/>
          <w:sz w:val="24"/>
          <w:szCs w:val="24"/>
        </w:rPr>
        <w:t>жасыл құрбақа</w:t>
      </w:r>
      <w:r w:rsidRPr="007D3484">
        <w:rPr>
          <w:rFonts w:ascii="Arial" w:hAnsi="Arial" w:cs="Arial"/>
          <w:color w:val="000000"/>
          <w:sz w:val="24"/>
          <w:szCs w:val="24"/>
        </w:rPr>
        <w:t xml:space="preserve"> және </w:t>
      </w:r>
      <w:proofErr w:type="gramStart"/>
      <w:r w:rsidRPr="007D3484">
        <w:rPr>
          <w:rFonts w:ascii="Arial" w:hAnsi="Arial" w:cs="Arial"/>
          <w:bCs/>
          <w:color w:val="000000"/>
          <w:sz w:val="24"/>
          <w:szCs w:val="24"/>
        </w:rPr>
        <w:t>к</w:t>
      </w:r>
      <w:proofErr w:type="gramEnd"/>
      <w:r w:rsidRPr="007D3484">
        <w:rPr>
          <w:rFonts w:ascii="Arial" w:hAnsi="Arial" w:cs="Arial"/>
          <w:bCs/>
          <w:color w:val="000000"/>
          <w:sz w:val="24"/>
          <w:szCs w:val="24"/>
        </w:rPr>
        <w:t>өлбақа</w:t>
      </w:r>
      <w:r w:rsidRPr="007D3484">
        <w:rPr>
          <w:rFonts w:ascii="Arial" w:hAnsi="Arial" w:cs="Arial"/>
          <w:color w:val="000000"/>
          <w:sz w:val="24"/>
          <w:szCs w:val="24"/>
        </w:rPr>
        <w:t>. Жасыл құрбақа табысты көбею үшін тұрақты жағдайлар мен жақсы азықтық база бар жерлерде көптеп кездеседі. Көлбақа негізінен кеппейтін су айдындарында кездеседі.</w:t>
      </w:r>
    </w:p>
    <w:p w:rsidR="007D3484" w:rsidRPr="007D3484" w:rsidRDefault="007D3484" w:rsidP="007D3484">
      <w:pPr>
        <w:spacing w:after="0"/>
        <w:ind w:firstLine="567"/>
        <w:jc w:val="both"/>
        <w:rPr>
          <w:rFonts w:ascii="Arial" w:hAnsi="Arial" w:cs="Arial"/>
          <w:color w:val="000000"/>
          <w:sz w:val="24"/>
          <w:szCs w:val="24"/>
        </w:rPr>
      </w:pPr>
      <w:r w:rsidRPr="007D3484">
        <w:rPr>
          <w:rFonts w:ascii="Arial" w:hAnsi="Arial" w:cs="Arial"/>
          <w:b/>
          <w:bCs/>
          <w:color w:val="000000"/>
          <w:sz w:val="24"/>
          <w:szCs w:val="24"/>
        </w:rPr>
        <w:t>Бауырымен жорғалаушылар</w:t>
      </w:r>
      <w:r w:rsidRPr="007D3484">
        <w:rPr>
          <w:rFonts w:ascii="Arial" w:hAnsi="Arial" w:cs="Arial"/>
          <w:color w:val="000000"/>
          <w:sz w:val="24"/>
          <w:szCs w:val="24"/>
        </w:rPr>
        <w:t xml:space="preserve"> 11 тү</w:t>
      </w:r>
      <w:proofErr w:type="gramStart"/>
      <w:r w:rsidRPr="007D3484">
        <w:rPr>
          <w:rFonts w:ascii="Arial" w:hAnsi="Arial" w:cs="Arial"/>
          <w:color w:val="000000"/>
          <w:sz w:val="24"/>
          <w:szCs w:val="24"/>
        </w:rPr>
        <w:t>р</w:t>
      </w:r>
      <w:proofErr w:type="gramEnd"/>
      <w:r>
        <w:rPr>
          <w:rFonts w:ascii="Arial" w:hAnsi="Arial" w:cs="Arial"/>
          <w:color w:val="000000"/>
          <w:sz w:val="24"/>
          <w:szCs w:val="24"/>
          <w:lang w:val="kk-KZ"/>
        </w:rPr>
        <w:t>і мекендейді</w:t>
      </w:r>
      <w:r w:rsidRPr="007D3484">
        <w:rPr>
          <w:rFonts w:ascii="Arial" w:hAnsi="Arial" w:cs="Arial"/>
          <w:color w:val="000000"/>
          <w:sz w:val="24"/>
          <w:szCs w:val="24"/>
        </w:rPr>
        <w:t xml:space="preserve">. Ең кең тарағандары: </w:t>
      </w:r>
      <w:r w:rsidRPr="007D3484">
        <w:rPr>
          <w:rFonts w:ascii="Arial" w:hAnsi="Arial" w:cs="Arial"/>
          <w:bCs/>
          <w:color w:val="000000"/>
          <w:sz w:val="24"/>
          <w:szCs w:val="24"/>
        </w:rPr>
        <w:t>тақыр жұмырбасы, құйрықжелпуіш жұмырбасы, жылдам кесіртке, алабажақ кесіртке, жебежылан, қалқантұмсық</w:t>
      </w:r>
      <w:r w:rsidRPr="007D3484">
        <w:rPr>
          <w:rFonts w:ascii="Arial" w:hAnsi="Arial" w:cs="Arial"/>
          <w:color w:val="000000"/>
          <w:sz w:val="24"/>
          <w:szCs w:val="24"/>
        </w:rPr>
        <w:t xml:space="preserve"> және басқалар.</w:t>
      </w:r>
    </w:p>
    <w:p w:rsidR="007D3484" w:rsidRPr="007D3484" w:rsidRDefault="007D3484" w:rsidP="007D3484">
      <w:pPr>
        <w:spacing w:after="0"/>
        <w:ind w:firstLine="567"/>
        <w:jc w:val="both"/>
        <w:rPr>
          <w:rFonts w:ascii="Arial" w:hAnsi="Arial" w:cs="Arial"/>
          <w:color w:val="000000"/>
          <w:sz w:val="24"/>
          <w:szCs w:val="24"/>
        </w:rPr>
      </w:pPr>
      <w:r w:rsidRPr="007D3484">
        <w:rPr>
          <w:rFonts w:ascii="Arial" w:hAnsi="Arial" w:cs="Arial"/>
          <w:color w:val="000000"/>
          <w:sz w:val="24"/>
          <w:szCs w:val="24"/>
        </w:rPr>
        <w:t xml:space="preserve">Аумақтың </w:t>
      </w:r>
      <w:r w:rsidRPr="007D3484">
        <w:rPr>
          <w:rFonts w:ascii="Arial" w:hAnsi="Arial" w:cs="Arial"/>
          <w:bCs/>
          <w:color w:val="000000"/>
          <w:sz w:val="24"/>
          <w:szCs w:val="24"/>
        </w:rPr>
        <w:t>герпетофаунасы</w:t>
      </w:r>
      <w:r w:rsidRPr="007D3484">
        <w:rPr>
          <w:rFonts w:ascii="Arial" w:hAnsi="Arial" w:cs="Arial"/>
          <w:color w:val="000000"/>
          <w:sz w:val="24"/>
          <w:szCs w:val="24"/>
        </w:rPr>
        <w:t xml:space="preserve"> келесі негізгі түрлермен ұсынылған:</w:t>
      </w:r>
    </w:p>
    <w:p w:rsidR="007D3484" w:rsidRPr="007D3484" w:rsidRDefault="007D3484" w:rsidP="007D3484">
      <w:pPr>
        <w:numPr>
          <w:ilvl w:val="0"/>
          <w:numId w:val="15"/>
        </w:numPr>
        <w:spacing w:after="0"/>
        <w:jc w:val="both"/>
        <w:rPr>
          <w:rFonts w:ascii="Arial" w:hAnsi="Arial" w:cs="Arial"/>
          <w:color w:val="000000"/>
          <w:sz w:val="24"/>
          <w:szCs w:val="24"/>
          <w:u w:val="single"/>
        </w:rPr>
      </w:pPr>
      <w:r w:rsidRPr="007D3484">
        <w:rPr>
          <w:rFonts w:ascii="Arial" w:hAnsi="Arial" w:cs="Arial"/>
          <w:color w:val="000000"/>
          <w:sz w:val="24"/>
          <w:szCs w:val="24"/>
        </w:rPr>
        <w:lastRenderedPageBreak/>
        <w:t xml:space="preserve">Дала сұржыланы </w:t>
      </w:r>
      <w:r w:rsidRPr="007D3484">
        <w:rPr>
          <w:rFonts w:ascii="Arial" w:hAnsi="Arial" w:cs="Arial"/>
          <w:i/>
          <w:color w:val="000000"/>
          <w:sz w:val="24"/>
          <w:szCs w:val="24"/>
        </w:rPr>
        <w:t>(Vipera renardi)</w:t>
      </w:r>
    </w:p>
    <w:p w:rsidR="007D3484" w:rsidRPr="007D3484" w:rsidRDefault="007D3484" w:rsidP="007D3484">
      <w:pPr>
        <w:numPr>
          <w:ilvl w:val="0"/>
          <w:numId w:val="15"/>
        </w:numPr>
        <w:spacing w:after="0"/>
        <w:jc w:val="both"/>
        <w:rPr>
          <w:rFonts w:ascii="Arial" w:hAnsi="Arial" w:cs="Arial"/>
          <w:color w:val="000000"/>
          <w:sz w:val="24"/>
          <w:szCs w:val="24"/>
        </w:rPr>
      </w:pPr>
      <w:r w:rsidRPr="007D3484">
        <w:rPr>
          <w:rFonts w:ascii="Arial" w:hAnsi="Arial" w:cs="Arial"/>
          <w:color w:val="000000"/>
          <w:sz w:val="24"/>
          <w:szCs w:val="24"/>
        </w:rPr>
        <w:t xml:space="preserve">Шығыс </w:t>
      </w:r>
      <w:proofErr w:type="gramStart"/>
      <w:r w:rsidRPr="007D3484">
        <w:rPr>
          <w:rFonts w:ascii="Arial" w:hAnsi="Arial" w:cs="Arial"/>
          <w:color w:val="000000"/>
          <w:sz w:val="24"/>
          <w:szCs w:val="24"/>
        </w:rPr>
        <w:t>айда</w:t>
      </w:r>
      <w:proofErr w:type="gramEnd"/>
      <w:r w:rsidRPr="007D3484">
        <w:rPr>
          <w:rFonts w:ascii="Arial" w:hAnsi="Arial" w:cs="Arial"/>
          <w:color w:val="000000"/>
          <w:sz w:val="24"/>
          <w:szCs w:val="24"/>
        </w:rPr>
        <w:t xml:space="preserve">һаршасы </w:t>
      </w:r>
      <w:r w:rsidRPr="007D3484">
        <w:rPr>
          <w:rFonts w:ascii="Arial" w:hAnsi="Arial" w:cs="Arial"/>
          <w:i/>
          <w:color w:val="000000"/>
          <w:sz w:val="24"/>
          <w:szCs w:val="24"/>
        </w:rPr>
        <w:t>(Eryx tataricus)</w:t>
      </w:r>
    </w:p>
    <w:p w:rsidR="007D3484" w:rsidRPr="007D3484" w:rsidRDefault="007D3484" w:rsidP="007D3484">
      <w:pPr>
        <w:numPr>
          <w:ilvl w:val="0"/>
          <w:numId w:val="15"/>
        </w:numPr>
        <w:spacing w:after="0"/>
        <w:jc w:val="both"/>
        <w:rPr>
          <w:rFonts w:ascii="Arial" w:hAnsi="Arial" w:cs="Arial"/>
          <w:color w:val="000000"/>
          <w:sz w:val="24"/>
          <w:szCs w:val="24"/>
        </w:rPr>
      </w:pPr>
      <w:r w:rsidRPr="007D3484">
        <w:rPr>
          <w:rFonts w:ascii="Arial" w:hAnsi="Arial" w:cs="Arial"/>
          <w:color w:val="000000"/>
          <w:sz w:val="24"/>
          <w:szCs w:val="24"/>
        </w:rPr>
        <w:t xml:space="preserve">Кәдімгі қалқантұмсық </w:t>
      </w:r>
      <w:r w:rsidRPr="007D3484">
        <w:rPr>
          <w:rFonts w:ascii="Arial" w:hAnsi="Arial" w:cs="Arial"/>
          <w:i/>
          <w:color w:val="000000"/>
          <w:sz w:val="24"/>
          <w:szCs w:val="24"/>
        </w:rPr>
        <w:t>(Gloydius halys)</w:t>
      </w:r>
    </w:p>
    <w:p w:rsidR="007D3484" w:rsidRPr="007D3484" w:rsidRDefault="007D3484" w:rsidP="007D3484">
      <w:pPr>
        <w:numPr>
          <w:ilvl w:val="0"/>
          <w:numId w:val="15"/>
        </w:numPr>
        <w:spacing w:after="0"/>
        <w:jc w:val="both"/>
        <w:rPr>
          <w:rFonts w:ascii="Arial" w:hAnsi="Arial" w:cs="Arial"/>
          <w:color w:val="000000"/>
          <w:sz w:val="24"/>
          <w:szCs w:val="24"/>
        </w:rPr>
      </w:pPr>
      <w:r w:rsidRPr="007D3484">
        <w:rPr>
          <w:rFonts w:ascii="Arial" w:hAnsi="Arial" w:cs="Arial"/>
          <w:color w:val="000000"/>
          <w:sz w:val="24"/>
          <w:szCs w:val="24"/>
        </w:rPr>
        <w:t xml:space="preserve">Жылдам кесіртке </w:t>
      </w:r>
      <w:r w:rsidRPr="007D3484">
        <w:rPr>
          <w:rFonts w:ascii="Arial" w:hAnsi="Arial" w:cs="Arial"/>
          <w:i/>
          <w:color w:val="000000"/>
          <w:sz w:val="24"/>
          <w:szCs w:val="24"/>
        </w:rPr>
        <w:t>(Eremias velox)</w:t>
      </w:r>
    </w:p>
    <w:p w:rsidR="007D3484" w:rsidRPr="007D3484" w:rsidRDefault="007D3484" w:rsidP="007D3484">
      <w:pPr>
        <w:numPr>
          <w:ilvl w:val="0"/>
          <w:numId w:val="15"/>
        </w:numPr>
        <w:spacing w:after="0"/>
        <w:jc w:val="both"/>
        <w:rPr>
          <w:rFonts w:ascii="Arial" w:hAnsi="Arial" w:cs="Arial"/>
          <w:color w:val="000000"/>
          <w:sz w:val="24"/>
          <w:szCs w:val="24"/>
        </w:rPr>
      </w:pPr>
      <w:r w:rsidRPr="007D3484">
        <w:rPr>
          <w:rFonts w:ascii="Arial" w:hAnsi="Arial" w:cs="Arial"/>
          <w:color w:val="000000"/>
          <w:sz w:val="24"/>
          <w:szCs w:val="24"/>
        </w:rPr>
        <w:t>Жү</w:t>
      </w:r>
      <w:proofErr w:type="gramStart"/>
      <w:r w:rsidRPr="007D3484">
        <w:rPr>
          <w:rFonts w:ascii="Arial" w:hAnsi="Arial" w:cs="Arial"/>
          <w:color w:val="000000"/>
          <w:sz w:val="24"/>
          <w:szCs w:val="24"/>
        </w:rPr>
        <w:t>г</w:t>
      </w:r>
      <w:proofErr w:type="gramEnd"/>
      <w:r w:rsidRPr="007D3484">
        <w:rPr>
          <w:rFonts w:ascii="Arial" w:hAnsi="Arial" w:cs="Arial"/>
          <w:color w:val="000000"/>
          <w:sz w:val="24"/>
          <w:szCs w:val="24"/>
        </w:rPr>
        <w:t xml:space="preserve">іргіш кесіртке </w:t>
      </w:r>
      <w:r w:rsidRPr="007D3484">
        <w:rPr>
          <w:rFonts w:ascii="Arial" w:hAnsi="Arial" w:cs="Arial"/>
          <w:i/>
          <w:color w:val="000000"/>
          <w:sz w:val="24"/>
          <w:szCs w:val="24"/>
        </w:rPr>
        <w:t>(Lacerta agilis)</w:t>
      </w:r>
    </w:p>
    <w:p w:rsidR="007D3484" w:rsidRPr="007D3484" w:rsidRDefault="007D3484" w:rsidP="007D3484">
      <w:pPr>
        <w:numPr>
          <w:ilvl w:val="0"/>
          <w:numId w:val="15"/>
        </w:numPr>
        <w:spacing w:after="0"/>
        <w:jc w:val="both"/>
        <w:rPr>
          <w:rFonts w:ascii="Arial" w:hAnsi="Arial" w:cs="Arial"/>
          <w:color w:val="000000"/>
          <w:sz w:val="24"/>
          <w:szCs w:val="24"/>
        </w:rPr>
      </w:pPr>
      <w:r w:rsidRPr="007D3484">
        <w:rPr>
          <w:rFonts w:ascii="Arial" w:hAnsi="Arial" w:cs="Arial"/>
          <w:color w:val="000000"/>
          <w:sz w:val="24"/>
          <w:szCs w:val="24"/>
        </w:rPr>
        <w:t xml:space="preserve">Алабажақ кесіртке </w:t>
      </w:r>
      <w:r w:rsidRPr="007D3484">
        <w:rPr>
          <w:rFonts w:ascii="Arial" w:hAnsi="Arial" w:cs="Arial"/>
          <w:i/>
          <w:color w:val="000000"/>
          <w:sz w:val="24"/>
          <w:szCs w:val="24"/>
        </w:rPr>
        <w:t>(Eremias arguta)</w:t>
      </w:r>
    </w:p>
    <w:p w:rsidR="007D3484" w:rsidRPr="007D3484" w:rsidRDefault="007D3484" w:rsidP="007D3484">
      <w:pPr>
        <w:numPr>
          <w:ilvl w:val="0"/>
          <w:numId w:val="15"/>
        </w:numPr>
        <w:spacing w:after="0"/>
        <w:jc w:val="both"/>
        <w:rPr>
          <w:rFonts w:ascii="Arial" w:hAnsi="Arial" w:cs="Arial"/>
          <w:i/>
          <w:color w:val="000000"/>
          <w:sz w:val="24"/>
          <w:szCs w:val="24"/>
        </w:rPr>
      </w:pPr>
      <w:r w:rsidRPr="007D3484">
        <w:rPr>
          <w:rFonts w:ascii="Arial" w:hAnsi="Arial" w:cs="Arial"/>
          <w:color w:val="000000"/>
          <w:sz w:val="24"/>
          <w:szCs w:val="24"/>
        </w:rPr>
        <w:t xml:space="preserve">Өрнекті жолақжылан </w:t>
      </w:r>
      <w:r w:rsidRPr="007D3484">
        <w:rPr>
          <w:rFonts w:ascii="Arial" w:hAnsi="Arial" w:cs="Arial"/>
          <w:i/>
          <w:color w:val="000000"/>
          <w:sz w:val="24"/>
          <w:szCs w:val="24"/>
        </w:rPr>
        <w:t>(Elaphe dione)</w:t>
      </w:r>
    </w:p>
    <w:p w:rsidR="007D3484" w:rsidRPr="007D3484" w:rsidRDefault="007D3484" w:rsidP="007D3484">
      <w:pPr>
        <w:numPr>
          <w:ilvl w:val="0"/>
          <w:numId w:val="15"/>
        </w:numPr>
        <w:spacing w:after="0"/>
        <w:jc w:val="both"/>
        <w:rPr>
          <w:rFonts w:ascii="Arial" w:hAnsi="Arial" w:cs="Arial"/>
          <w:color w:val="000000"/>
          <w:sz w:val="24"/>
          <w:szCs w:val="24"/>
        </w:rPr>
      </w:pPr>
      <w:r w:rsidRPr="007D3484">
        <w:rPr>
          <w:rFonts w:ascii="Arial" w:hAnsi="Arial" w:cs="Arial"/>
          <w:color w:val="000000"/>
          <w:sz w:val="24"/>
          <w:szCs w:val="24"/>
        </w:rPr>
        <w:t xml:space="preserve">Кәдімгі сарыбасжылан </w:t>
      </w:r>
      <w:r w:rsidRPr="007D3484">
        <w:rPr>
          <w:rFonts w:ascii="Arial" w:hAnsi="Arial" w:cs="Arial"/>
          <w:i/>
          <w:color w:val="000000"/>
          <w:sz w:val="24"/>
          <w:szCs w:val="24"/>
        </w:rPr>
        <w:t>(Natrix natrix)</w:t>
      </w:r>
    </w:p>
    <w:p w:rsidR="007D3484" w:rsidRPr="007D3484" w:rsidRDefault="007D3484" w:rsidP="007D3484">
      <w:pPr>
        <w:numPr>
          <w:ilvl w:val="0"/>
          <w:numId w:val="15"/>
        </w:numPr>
        <w:spacing w:after="0"/>
        <w:jc w:val="both"/>
        <w:rPr>
          <w:rFonts w:ascii="Arial" w:hAnsi="Arial" w:cs="Arial"/>
          <w:color w:val="000000"/>
          <w:sz w:val="24"/>
          <w:szCs w:val="24"/>
        </w:rPr>
      </w:pPr>
      <w:r w:rsidRPr="007D3484">
        <w:rPr>
          <w:rFonts w:ascii="Arial" w:hAnsi="Arial" w:cs="Arial"/>
          <w:color w:val="000000"/>
          <w:sz w:val="24"/>
          <w:szCs w:val="24"/>
        </w:rPr>
        <w:t xml:space="preserve">Тақыр жұмырбасы </w:t>
      </w:r>
      <w:r w:rsidRPr="007D3484">
        <w:rPr>
          <w:rFonts w:ascii="Arial" w:hAnsi="Arial" w:cs="Arial"/>
          <w:i/>
          <w:color w:val="000000"/>
          <w:sz w:val="24"/>
          <w:szCs w:val="24"/>
        </w:rPr>
        <w:t>(Phrynocephalus helioscopus)</w:t>
      </w:r>
    </w:p>
    <w:p w:rsidR="007D3484" w:rsidRPr="007D3484" w:rsidRDefault="007D3484" w:rsidP="007D3484">
      <w:pPr>
        <w:numPr>
          <w:ilvl w:val="0"/>
          <w:numId w:val="15"/>
        </w:numPr>
        <w:spacing w:after="0"/>
        <w:jc w:val="both"/>
        <w:rPr>
          <w:rFonts w:ascii="Arial" w:hAnsi="Arial" w:cs="Arial"/>
          <w:color w:val="000000"/>
          <w:sz w:val="24"/>
          <w:szCs w:val="24"/>
        </w:rPr>
      </w:pPr>
      <w:r w:rsidRPr="007D3484">
        <w:rPr>
          <w:rFonts w:ascii="Arial" w:hAnsi="Arial" w:cs="Arial"/>
          <w:color w:val="000000"/>
          <w:sz w:val="24"/>
          <w:szCs w:val="24"/>
        </w:rPr>
        <w:t xml:space="preserve">Құйрықжелпуіш жұмырбасы </w:t>
      </w:r>
      <w:r w:rsidRPr="007D3484">
        <w:rPr>
          <w:rFonts w:ascii="Arial" w:hAnsi="Arial" w:cs="Arial"/>
          <w:i/>
          <w:color w:val="000000"/>
          <w:sz w:val="24"/>
          <w:szCs w:val="24"/>
        </w:rPr>
        <w:t>(Phrynocephalus guttatus)</w:t>
      </w:r>
    </w:p>
    <w:p w:rsidR="007D3484" w:rsidRPr="007D3484" w:rsidRDefault="007D3484" w:rsidP="007D3484">
      <w:pPr>
        <w:numPr>
          <w:ilvl w:val="0"/>
          <w:numId w:val="15"/>
        </w:numPr>
        <w:spacing w:after="0"/>
        <w:jc w:val="both"/>
        <w:rPr>
          <w:rFonts w:ascii="Arial" w:hAnsi="Arial" w:cs="Arial"/>
          <w:color w:val="000000"/>
          <w:sz w:val="24"/>
          <w:szCs w:val="24"/>
        </w:rPr>
      </w:pPr>
      <w:r w:rsidRPr="007D3484">
        <w:rPr>
          <w:rFonts w:ascii="Arial" w:hAnsi="Arial" w:cs="Arial"/>
          <w:color w:val="000000"/>
          <w:sz w:val="24"/>
          <w:szCs w:val="24"/>
        </w:rPr>
        <w:t xml:space="preserve">Шиқылдақ гекконша </w:t>
      </w:r>
      <w:r w:rsidRPr="007D3484">
        <w:rPr>
          <w:rFonts w:ascii="Arial" w:hAnsi="Arial" w:cs="Arial"/>
          <w:i/>
          <w:color w:val="000000"/>
          <w:sz w:val="24"/>
          <w:szCs w:val="24"/>
        </w:rPr>
        <w:t>(Alsophylax pipiens)</w:t>
      </w:r>
    </w:p>
    <w:p w:rsidR="007D3484" w:rsidRPr="007D3484" w:rsidRDefault="007D3484" w:rsidP="007D3484">
      <w:pPr>
        <w:spacing w:after="0"/>
        <w:ind w:firstLine="567"/>
        <w:jc w:val="both"/>
        <w:rPr>
          <w:rFonts w:ascii="Arial" w:hAnsi="Arial" w:cs="Arial"/>
          <w:color w:val="000000"/>
          <w:sz w:val="24"/>
          <w:szCs w:val="24"/>
        </w:rPr>
      </w:pPr>
      <w:r w:rsidRPr="007D3484">
        <w:rPr>
          <w:rFonts w:ascii="Arial" w:hAnsi="Arial" w:cs="Arial"/>
          <w:color w:val="000000"/>
          <w:sz w:val="24"/>
          <w:szCs w:val="24"/>
        </w:rPr>
        <w:t xml:space="preserve">Тіркелген дарақтар саны бойынша </w:t>
      </w:r>
      <w:r w:rsidRPr="007D3484">
        <w:rPr>
          <w:rFonts w:ascii="Arial" w:hAnsi="Arial" w:cs="Arial"/>
          <w:bCs/>
          <w:color w:val="000000"/>
          <w:sz w:val="24"/>
          <w:szCs w:val="24"/>
        </w:rPr>
        <w:t>кесірткелер</w:t>
      </w:r>
      <w:r w:rsidRPr="007D3484">
        <w:rPr>
          <w:rFonts w:ascii="Arial" w:hAnsi="Arial" w:cs="Arial"/>
          <w:color w:val="000000"/>
          <w:sz w:val="24"/>
          <w:szCs w:val="24"/>
        </w:rPr>
        <w:t xml:space="preserve"> – алабажақ кесіртке </w:t>
      </w:r>
      <w:r w:rsidRPr="007D3484">
        <w:rPr>
          <w:rFonts w:ascii="Arial" w:hAnsi="Arial" w:cs="Arial"/>
          <w:i/>
          <w:color w:val="000000"/>
          <w:sz w:val="24"/>
          <w:szCs w:val="24"/>
        </w:rPr>
        <w:t>(Eremias arguta)</w:t>
      </w:r>
      <w:r w:rsidRPr="007D3484">
        <w:rPr>
          <w:rFonts w:ascii="Arial" w:hAnsi="Arial" w:cs="Arial"/>
          <w:color w:val="000000"/>
          <w:sz w:val="24"/>
          <w:szCs w:val="24"/>
        </w:rPr>
        <w:t xml:space="preserve"> және құйрықжелпуіш жұмырбасы </w:t>
      </w:r>
      <w:r w:rsidRPr="007D3484">
        <w:rPr>
          <w:rFonts w:ascii="Arial" w:hAnsi="Arial" w:cs="Arial"/>
          <w:i/>
          <w:color w:val="000000"/>
          <w:sz w:val="24"/>
          <w:szCs w:val="24"/>
        </w:rPr>
        <w:t>(Phrynocephalus guttatus)</w:t>
      </w:r>
      <w:r w:rsidRPr="007D3484">
        <w:rPr>
          <w:rFonts w:ascii="Arial" w:hAnsi="Arial" w:cs="Arial"/>
          <w:color w:val="000000"/>
          <w:sz w:val="24"/>
          <w:szCs w:val="24"/>
        </w:rPr>
        <w:t xml:space="preserve"> басым болды. Жыландар биологиялық ерекшеліктеріне байланысты көпсаңды болып қана қоймай, сирек жағдайда ғана кәдімгі бауырымен жорғалаушылар тү</w:t>
      </w:r>
      <w:proofErr w:type="gramStart"/>
      <w:r w:rsidRPr="007D3484">
        <w:rPr>
          <w:rFonts w:ascii="Arial" w:hAnsi="Arial" w:cs="Arial"/>
          <w:color w:val="000000"/>
          <w:sz w:val="24"/>
          <w:szCs w:val="24"/>
        </w:rPr>
        <w:t>р</w:t>
      </w:r>
      <w:proofErr w:type="gramEnd"/>
      <w:r w:rsidRPr="007D3484">
        <w:rPr>
          <w:rFonts w:ascii="Arial" w:hAnsi="Arial" w:cs="Arial"/>
          <w:color w:val="000000"/>
          <w:sz w:val="24"/>
          <w:szCs w:val="24"/>
        </w:rPr>
        <w:t>іне жатады және әдетте кесірткелермен салыстырғанда төменгі санды көрсетеді.</w:t>
      </w:r>
    </w:p>
    <w:p w:rsidR="007D3484" w:rsidRPr="007D3484" w:rsidRDefault="007D3484" w:rsidP="007D3484">
      <w:pPr>
        <w:spacing w:after="0"/>
        <w:ind w:firstLine="567"/>
        <w:jc w:val="both"/>
        <w:rPr>
          <w:rFonts w:ascii="Arial" w:hAnsi="Arial" w:cs="Arial"/>
          <w:color w:val="000000"/>
          <w:sz w:val="24"/>
          <w:szCs w:val="24"/>
        </w:rPr>
      </w:pPr>
      <w:r w:rsidRPr="007D3484">
        <w:rPr>
          <w:rFonts w:ascii="Arial" w:hAnsi="Arial" w:cs="Arial"/>
          <w:b/>
          <w:bCs/>
          <w:color w:val="000000"/>
          <w:sz w:val="24"/>
          <w:szCs w:val="24"/>
        </w:rPr>
        <w:t>Құстар.</w:t>
      </w:r>
      <w:r w:rsidRPr="007D3484">
        <w:rPr>
          <w:rFonts w:ascii="Arial" w:hAnsi="Arial" w:cs="Arial"/>
          <w:color w:val="000000"/>
          <w:sz w:val="24"/>
          <w:szCs w:val="24"/>
        </w:rPr>
        <w:t xml:space="preserve"> Мойынты – Қызылжар теміржол желісін салу жоспарланып отырған Қарағанды және Ұлытау облыстарының </w:t>
      </w:r>
      <w:r w:rsidRPr="007D3484">
        <w:rPr>
          <w:rFonts w:ascii="Arial" w:hAnsi="Arial" w:cs="Arial"/>
          <w:bCs/>
          <w:color w:val="000000"/>
          <w:sz w:val="24"/>
          <w:szCs w:val="24"/>
        </w:rPr>
        <w:t>құс фаунасы 205 түрді</w:t>
      </w:r>
      <w:r w:rsidRPr="007D3484">
        <w:rPr>
          <w:rFonts w:ascii="Arial" w:hAnsi="Arial" w:cs="Arial"/>
          <w:color w:val="000000"/>
          <w:sz w:val="24"/>
          <w:szCs w:val="24"/>
        </w:rPr>
        <w:t xml:space="preserve"> құрайды, олардың шамамен </w:t>
      </w:r>
      <w:r w:rsidRPr="007D3484">
        <w:rPr>
          <w:rFonts w:ascii="Arial" w:hAnsi="Arial" w:cs="Arial"/>
          <w:bCs/>
          <w:color w:val="000000"/>
          <w:sz w:val="24"/>
          <w:szCs w:val="24"/>
        </w:rPr>
        <w:t>60%-ы</w:t>
      </w:r>
      <w:r w:rsidRPr="007D3484">
        <w:rPr>
          <w:rFonts w:ascii="Arial" w:hAnsi="Arial" w:cs="Arial"/>
          <w:color w:val="000000"/>
          <w:sz w:val="24"/>
          <w:szCs w:val="24"/>
        </w:rPr>
        <w:t xml:space="preserve"> жоба аумағында кездеседі. Құс түрлерінің алуантүрлілігінің негізін </w:t>
      </w:r>
      <w:r w:rsidRPr="007D3484">
        <w:rPr>
          <w:rFonts w:ascii="Arial" w:hAnsi="Arial" w:cs="Arial"/>
          <w:bCs/>
          <w:color w:val="000000"/>
          <w:sz w:val="24"/>
          <w:szCs w:val="24"/>
        </w:rPr>
        <w:t>ұшып өтетін түрлер</w:t>
      </w:r>
      <w:r w:rsidRPr="007D3484">
        <w:rPr>
          <w:rFonts w:ascii="Arial" w:hAnsi="Arial" w:cs="Arial"/>
          <w:color w:val="000000"/>
          <w:sz w:val="24"/>
          <w:szCs w:val="24"/>
        </w:rPr>
        <w:t xml:space="preserve"> құрайды. Ұ</w:t>
      </w:r>
      <w:proofErr w:type="gramStart"/>
      <w:r w:rsidRPr="007D3484">
        <w:rPr>
          <w:rFonts w:ascii="Arial" w:hAnsi="Arial" w:cs="Arial"/>
          <w:color w:val="000000"/>
          <w:sz w:val="24"/>
          <w:szCs w:val="24"/>
        </w:rPr>
        <w:t>ялау</w:t>
      </w:r>
      <w:proofErr w:type="gramEnd"/>
      <w:r w:rsidRPr="007D3484">
        <w:rPr>
          <w:rFonts w:ascii="Arial" w:hAnsi="Arial" w:cs="Arial"/>
          <w:color w:val="000000"/>
          <w:sz w:val="24"/>
          <w:szCs w:val="24"/>
        </w:rPr>
        <w:t>ға тіркелген түрлер саны 40-қа жетеді, олардың арасында ұсақ торғай тә</w:t>
      </w:r>
      <w:proofErr w:type="gramStart"/>
      <w:r w:rsidRPr="007D3484">
        <w:rPr>
          <w:rFonts w:ascii="Arial" w:hAnsi="Arial" w:cs="Arial"/>
          <w:color w:val="000000"/>
          <w:sz w:val="24"/>
          <w:szCs w:val="24"/>
        </w:rPr>
        <w:t>р</w:t>
      </w:r>
      <w:proofErr w:type="gramEnd"/>
      <w:r w:rsidRPr="007D3484">
        <w:rPr>
          <w:rFonts w:ascii="Arial" w:hAnsi="Arial" w:cs="Arial"/>
          <w:color w:val="000000"/>
          <w:sz w:val="24"/>
          <w:szCs w:val="24"/>
        </w:rPr>
        <w:t xml:space="preserve">ізді түрлер басым. Су айдындары маңында ұялайтын </w:t>
      </w:r>
      <w:r>
        <w:rPr>
          <w:rFonts w:ascii="Arial" w:hAnsi="Arial" w:cs="Arial"/>
          <w:bCs/>
          <w:color w:val="000000"/>
          <w:sz w:val="24"/>
          <w:szCs w:val="24"/>
        </w:rPr>
        <w:t>қ</w:t>
      </w:r>
      <w:r w:rsidRPr="007D3484">
        <w:rPr>
          <w:rFonts w:ascii="Arial" w:hAnsi="Arial" w:cs="Arial"/>
          <w:bCs/>
          <w:color w:val="000000"/>
          <w:sz w:val="24"/>
          <w:szCs w:val="24"/>
        </w:rPr>
        <w:t>ызыл</w:t>
      </w:r>
      <w:r>
        <w:rPr>
          <w:rFonts w:ascii="Arial" w:hAnsi="Arial" w:cs="Arial"/>
          <w:bCs/>
          <w:color w:val="000000"/>
          <w:sz w:val="24"/>
          <w:szCs w:val="24"/>
        </w:rPr>
        <w:t xml:space="preserve"> үйрек</w:t>
      </w:r>
      <w:r>
        <w:rPr>
          <w:rFonts w:ascii="Arial" w:hAnsi="Arial" w:cs="Arial"/>
          <w:bCs/>
          <w:color w:val="000000"/>
          <w:sz w:val="24"/>
          <w:szCs w:val="24"/>
          <w:lang w:val="kk-KZ"/>
        </w:rPr>
        <w:t xml:space="preserve">, </w:t>
      </w:r>
      <w:r>
        <w:rPr>
          <w:rFonts w:ascii="Arial" w:hAnsi="Arial" w:cs="Arial"/>
          <w:bCs/>
          <w:color w:val="000000"/>
          <w:sz w:val="24"/>
          <w:szCs w:val="24"/>
        </w:rPr>
        <w:t>шүрегей, сұ</w:t>
      </w:r>
      <w:proofErr w:type="gramStart"/>
      <w:r>
        <w:rPr>
          <w:rFonts w:ascii="Arial" w:hAnsi="Arial" w:cs="Arial"/>
          <w:bCs/>
          <w:color w:val="000000"/>
          <w:sz w:val="24"/>
          <w:szCs w:val="24"/>
        </w:rPr>
        <w:t>р</w:t>
      </w:r>
      <w:proofErr w:type="gramEnd"/>
      <w:r>
        <w:rPr>
          <w:rFonts w:ascii="Arial" w:hAnsi="Arial" w:cs="Arial"/>
          <w:bCs/>
          <w:color w:val="000000"/>
          <w:sz w:val="24"/>
          <w:szCs w:val="24"/>
        </w:rPr>
        <w:t xml:space="preserve"> үйрек, сутұңғұс, с</w:t>
      </w:r>
      <w:r w:rsidRPr="007D3484">
        <w:rPr>
          <w:rFonts w:ascii="Arial" w:hAnsi="Arial" w:cs="Arial"/>
          <w:bCs/>
          <w:color w:val="000000"/>
          <w:sz w:val="24"/>
          <w:szCs w:val="24"/>
        </w:rPr>
        <w:t>амыстұңғұс</w:t>
      </w:r>
      <w:r>
        <w:rPr>
          <w:rFonts w:ascii="Arial" w:hAnsi="Arial" w:cs="Arial"/>
          <w:bCs/>
          <w:color w:val="000000"/>
          <w:sz w:val="24"/>
          <w:szCs w:val="24"/>
          <w:lang w:val="kk-KZ"/>
        </w:rPr>
        <w:t xml:space="preserve"> </w:t>
      </w:r>
      <w:r w:rsidRPr="007D3484">
        <w:rPr>
          <w:rFonts w:ascii="Arial" w:hAnsi="Arial" w:cs="Arial"/>
          <w:color w:val="000000"/>
          <w:sz w:val="24"/>
          <w:szCs w:val="24"/>
        </w:rPr>
        <w:t>атап өтілді.</w:t>
      </w:r>
    </w:p>
    <w:p w:rsidR="007D3484" w:rsidRPr="007D3484" w:rsidRDefault="007D3484" w:rsidP="007D3484">
      <w:pPr>
        <w:spacing w:after="0"/>
        <w:ind w:firstLine="567"/>
        <w:jc w:val="both"/>
        <w:rPr>
          <w:rFonts w:ascii="Arial" w:hAnsi="Arial" w:cs="Arial"/>
          <w:color w:val="000000"/>
          <w:sz w:val="24"/>
          <w:szCs w:val="24"/>
        </w:rPr>
      </w:pPr>
      <w:r w:rsidRPr="007D3484">
        <w:rPr>
          <w:rFonts w:ascii="Arial" w:hAnsi="Arial" w:cs="Arial"/>
          <w:color w:val="000000"/>
          <w:sz w:val="24"/>
          <w:szCs w:val="24"/>
        </w:rPr>
        <w:t xml:space="preserve">Сирек және жойылып бара жатқан құс түрлері негізінен </w:t>
      </w:r>
      <w:r w:rsidRPr="007D3484">
        <w:rPr>
          <w:rFonts w:ascii="Arial" w:hAnsi="Arial" w:cs="Arial"/>
          <w:bCs/>
          <w:color w:val="000000"/>
          <w:sz w:val="24"/>
          <w:szCs w:val="24"/>
        </w:rPr>
        <w:t>жыртқыш құ</w:t>
      </w:r>
      <w:proofErr w:type="gramStart"/>
      <w:r w:rsidRPr="007D3484">
        <w:rPr>
          <w:rFonts w:ascii="Arial" w:hAnsi="Arial" w:cs="Arial"/>
          <w:bCs/>
          <w:color w:val="000000"/>
          <w:sz w:val="24"/>
          <w:szCs w:val="24"/>
        </w:rPr>
        <w:t>стар</w:t>
      </w:r>
      <w:r w:rsidRPr="007D3484">
        <w:rPr>
          <w:rFonts w:ascii="Arial" w:hAnsi="Arial" w:cs="Arial"/>
          <w:color w:val="000000"/>
          <w:sz w:val="24"/>
          <w:szCs w:val="24"/>
        </w:rPr>
        <w:t xml:space="preserve"> – </w:t>
      </w:r>
      <w:r w:rsidRPr="007D3484">
        <w:rPr>
          <w:rFonts w:ascii="Arial" w:hAnsi="Arial" w:cs="Arial"/>
          <w:bCs/>
          <w:color w:val="000000"/>
          <w:sz w:val="24"/>
          <w:szCs w:val="24"/>
        </w:rPr>
        <w:t>б</w:t>
      </w:r>
      <w:proofErr w:type="gramEnd"/>
      <w:r w:rsidRPr="007D3484">
        <w:rPr>
          <w:rFonts w:ascii="Arial" w:hAnsi="Arial" w:cs="Arial"/>
          <w:bCs/>
          <w:color w:val="000000"/>
          <w:sz w:val="24"/>
          <w:szCs w:val="24"/>
        </w:rPr>
        <w:t>үркіт, дала қыраны, қарақұс, лашын, дала күйкентайы, дала жә</w:t>
      </w:r>
      <w:r>
        <w:rPr>
          <w:rFonts w:ascii="Arial" w:hAnsi="Arial" w:cs="Arial"/>
          <w:bCs/>
          <w:color w:val="000000"/>
          <w:sz w:val="24"/>
          <w:szCs w:val="24"/>
        </w:rPr>
        <w:t>не шалғындық күйкентайлар мекендейді</w:t>
      </w:r>
      <w:r w:rsidRPr="007D3484">
        <w:rPr>
          <w:rFonts w:ascii="Arial" w:hAnsi="Arial" w:cs="Arial"/>
          <w:color w:val="000000"/>
          <w:sz w:val="24"/>
          <w:szCs w:val="24"/>
        </w:rPr>
        <w:t>.</w:t>
      </w:r>
    </w:p>
    <w:p w:rsidR="007D3484" w:rsidRPr="007D3484" w:rsidRDefault="007D3484" w:rsidP="007D3484">
      <w:pPr>
        <w:spacing w:after="0"/>
        <w:ind w:firstLine="567"/>
        <w:jc w:val="both"/>
        <w:rPr>
          <w:rFonts w:ascii="Arial" w:hAnsi="Arial" w:cs="Arial"/>
          <w:color w:val="000000"/>
          <w:sz w:val="24"/>
          <w:szCs w:val="24"/>
        </w:rPr>
      </w:pPr>
      <w:r w:rsidRPr="007D3484">
        <w:rPr>
          <w:rFonts w:ascii="Arial" w:hAnsi="Arial" w:cs="Arial"/>
          <w:color w:val="000000"/>
          <w:sz w:val="24"/>
          <w:szCs w:val="24"/>
        </w:rPr>
        <w:t xml:space="preserve">Бұл аумақтың </w:t>
      </w:r>
      <w:r w:rsidRPr="007D3484">
        <w:rPr>
          <w:rFonts w:ascii="Arial" w:hAnsi="Arial" w:cs="Arial"/>
          <w:bCs/>
          <w:color w:val="000000"/>
          <w:sz w:val="24"/>
          <w:szCs w:val="24"/>
        </w:rPr>
        <w:t>негізгі құс популяциясы</w:t>
      </w:r>
      <w:r w:rsidRPr="007D3484">
        <w:rPr>
          <w:rFonts w:ascii="Arial" w:hAnsi="Arial" w:cs="Arial"/>
          <w:color w:val="000000"/>
          <w:sz w:val="24"/>
          <w:szCs w:val="24"/>
        </w:rPr>
        <w:t xml:space="preserve"> – жылдар мен </w:t>
      </w:r>
      <w:proofErr w:type="gramStart"/>
      <w:r w:rsidRPr="007D3484">
        <w:rPr>
          <w:rFonts w:ascii="Arial" w:hAnsi="Arial" w:cs="Arial"/>
          <w:color w:val="000000"/>
          <w:sz w:val="24"/>
          <w:szCs w:val="24"/>
        </w:rPr>
        <w:t>маусымдар</w:t>
      </w:r>
      <w:proofErr w:type="gramEnd"/>
      <w:r w:rsidRPr="007D3484">
        <w:rPr>
          <w:rFonts w:ascii="Arial" w:hAnsi="Arial" w:cs="Arial"/>
          <w:color w:val="000000"/>
          <w:sz w:val="24"/>
          <w:szCs w:val="24"/>
        </w:rPr>
        <w:t xml:space="preserve">ға қарай өзгеретін тығыздығы жоғары </w:t>
      </w:r>
      <w:r w:rsidRPr="007D3484">
        <w:rPr>
          <w:rFonts w:ascii="Arial" w:hAnsi="Arial" w:cs="Arial"/>
          <w:bCs/>
          <w:color w:val="000000"/>
          <w:sz w:val="24"/>
          <w:szCs w:val="24"/>
        </w:rPr>
        <w:t>көпсаңды бозторғайлар</w:t>
      </w:r>
      <w:r w:rsidRPr="007D3484">
        <w:rPr>
          <w:rFonts w:ascii="Arial" w:hAnsi="Arial" w:cs="Arial"/>
          <w:color w:val="000000"/>
          <w:sz w:val="24"/>
          <w:szCs w:val="24"/>
        </w:rPr>
        <w:t xml:space="preserve"> болып табылады.</w:t>
      </w:r>
    </w:p>
    <w:p w:rsidR="007D3484" w:rsidRPr="007D3484" w:rsidRDefault="007D3484" w:rsidP="007D3484">
      <w:pPr>
        <w:spacing w:after="0"/>
        <w:ind w:firstLine="567"/>
        <w:jc w:val="both"/>
        <w:rPr>
          <w:rFonts w:ascii="Arial" w:hAnsi="Arial" w:cs="Arial"/>
          <w:color w:val="000000"/>
          <w:sz w:val="24"/>
          <w:szCs w:val="24"/>
        </w:rPr>
      </w:pPr>
      <w:r w:rsidRPr="007D3484">
        <w:rPr>
          <w:rFonts w:ascii="Arial" w:hAnsi="Arial" w:cs="Arial"/>
          <w:color w:val="000000"/>
          <w:sz w:val="24"/>
          <w:szCs w:val="24"/>
        </w:rPr>
        <w:t xml:space="preserve">Аңшылық нысандарына жатқызылған құстардан </w:t>
      </w:r>
      <w:r w:rsidRPr="007D3484">
        <w:rPr>
          <w:rFonts w:ascii="Arial" w:hAnsi="Arial" w:cs="Arial"/>
          <w:bCs/>
          <w:color w:val="000000"/>
          <w:sz w:val="24"/>
          <w:szCs w:val="24"/>
        </w:rPr>
        <w:t>ұшып өту кезінде</w:t>
      </w:r>
      <w:r w:rsidRPr="007D3484">
        <w:rPr>
          <w:rFonts w:ascii="Arial" w:hAnsi="Arial" w:cs="Arial"/>
          <w:color w:val="000000"/>
          <w:sz w:val="24"/>
          <w:szCs w:val="24"/>
        </w:rPr>
        <w:t xml:space="preserve"> кездесетін </w:t>
      </w:r>
      <w:r w:rsidRPr="007D3484">
        <w:rPr>
          <w:rFonts w:ascii="Arial" w:hAnsi="Arial" w:cs="Arial"/>
          <w:bCs/>
          <w:color w:val="000000"/>
          <w:sz w:val="24"/>
          <w:szCs w:val="24"/>
        </w:rPr>
        <w:t>су құстары</w:t>
      </w:r>
      <w:r w:rsidRPr="007D3484">
        <w:rPr>
          <w:rFonts w:ascii="Arial" w:hAnsi="Arial" w:cs="Arial"/>
          <w:color w:val="000000"/>
          <w:sz w:val="24"/>
          <w:szCs w:val="24"/>
        </w:rPr>
        <w:t xml:space="preserve"> тобының өкілдері (қаздар мен үйректер), сондай-ақ </w:t>
      </w:r>
      <w:r w:rsidRPr="007D3484">
        <w:rPr>
          <w:rFonts w:ascii="Arial" w:hAnsi="Arial" w:cs="Arial"/>
          <w:bCs/>
          <w:color w:val="000000"/>
          <w:sz w:val="24"/>
          <w:szCs w:val="24"/>
        </w:rPr>
        <w:t>сұ</w:t>
      </w:r>
      <w:proofErr w:type="gramStart"/>
      <w:r w:rsidRPr="007D3484">
        <w:rPr>
          <w:rFonts w:ascii="Arial" w:hAnsi="Arial" w:cs="Arial"/>
          <w:bCs/>
          <w:color w:val="000000"/>
          <w:sz w:val="24"/>
          <w:szCs w:val="24"/>
        </w:rPr>
        <w:t>р</w:t>
      </w:r>
      <w:proofErr w:type="gramEnd"/>
      <w:r w:rsidRPr="007D3484">
        <w:rPr>
          <w:rFonts w:ascii="Arial" w:hAnsi="Arial" w:cs="Arial"/>
          <w:bCs/>
          <w:color w:val="000000"/>
          <w:sz w:val="24"/>
          <w:szCs w:val="24"/>
        </w:rPr>
        <w:t xml:space="preserve"> кекілік</w:t>
      </w:r>
      <w:r w:rsidRPr="007D3484">
        <w:rPr>
          <w:rFonts w:ascii="Arial" w:hAnsi="Arial" w:cs="Arial"/>
          <w:color w:val="000000"/>
          <w:sz w:val="24"/>
          <w:szCs w:val="24"/>
        </w:rPr>
        <w:t xml:space="preserve"> және </w:t>
      </w:r>
      <w:r w:rsidRPr="007D3484">
        <w:rPr>
          <w:rFonts w:ascii="Arial" w:hAnsi="Arial" w:cs="Arial"/>
          <w:bCs/>
          <w:color w:val="000000"/>
          <w:sz w:val="24"/>
          <w:szCs w:val="24"/>
        </w:rPr>
        <w:t>көгершін тәрізділер</w:t>
      </w:r>
      <w:r w:rsidRPr="007D3484">
        <w:rPr>
          <w:rFonts w:ascii="Arial" w:hAnsi="Arial" w:cs="Arial"/>
          <w:color w:val="000000"/>
          <w:sz w:val="24"/>
          <w:szCs w:val="24"/>
        </w:rPr>
        <w:t xml:space="preserve"> кездеседі.</w:t>
      </w:r>
    </w:p>
    <w:p w:rsidR="007D3484" w:rsidRPr="007D3484" w:rsidRDefault="007D3484" w:rsidP="007D3484">
      <w:pPr>
        <w:spacing w:after="0"/>
        <w:ind w:firstLine="567"/>
        <w:jc w:val="both"/>
        <w:rPr>
          <w:rFonts w:ascii="Arial" w:hAnsi="Arial" w:cs="Arial"/>
          <w:color w:val="000000"/>
          <w:sz w:val="24"/>
          <w:szCs w:val="24"/>
        </w:rPr>
      </w:pPr>
      <w:r w:rsidRPr="007D3484">
        <w:rPr>
          <w:rFonts w:ascii="Arial" w:hAnsi="Arial" w:cs="Arial"/>
          <w:color w:val="000000"/>
          <w:sz w:val="24"/>
          <w:szCs w:val="24"/>
        </w:rPr>
        <w:t xml:space="preserve">Жобаланған жол желісі </w:t>
      </w:r>
      <w:r w:rsidRPr="007D3484">
        <w:rPr>
          <w:rFonts w:ascii="Arial" w:hAnsi="Arial" w:cs="Arial"/>
          <w:bCs/>
          <w:color w:val="000000"/>
          <w:sz w:val="24"/>
          <w:szCs w:val="24"/>
        </w:rPr>
        <w:t>екі негізгі орнитологиялық аумақты (IBA)</w:t>
      </w:r>
      <w:r w:rsidRPr="007D3484">
        <w:rPr>
          <w:rFonts w:ascii="Arial" w:hAnsi="Arial" w:cs="Arial"/>
          <w:color w:val="000000"/>
          <w:sz w:val="24"/>
          <w:szCs w:val="24"/>
        </w:rPr>
        <w:t xml:space="preserve"> кесі</w:t>
      </w:r>
      <w:proofErr w:type="gramStart"/>
      <w:r w:rsidRPr="007D3484">
        <w:rPr>
          <w:rFonts w:ascii="Arial" w:hAnsi="Arial" w:cs="Arial"/>
          <w:color w:val="000000"/>
          <w:sz w:val="24"/>
          <w:szCs w:val="24"/>
        </w:rPr>
        <w:t>п</w:t>
      </w:r>
      <w:proofErr w:type="gramEnd"/>
      <w:r w:rsidRPr="007D3484">
        <w:rPr>
          <w:rFonts w:ascii="Arial" w:hAnsi="Arial" w:cs="Arial"/>
          <w:color w:val="000000"/>
          <w:sz w:val="24"/>
          <w:szCs w:val="24"/>
        </w:rPr>
        <w:t xml:space="preserve"> өтеді – </w:t>
      </w:r>
      <w:r w:rsidRPr="007D3484">
        <w:rPr>
          <w:rFonts w:ascii="Arial" w:hAnsi="Arial" w:cs="Arial"/>
          <w:bCs/>
          <w:color w:val="000000"/>
          <w:sz w:val="24"/>
          <w:szCs w:val="24"/>
        </w:rPr>
        <w:t>Аяқ-Бестау ұсақ шоқысы IBA No: KZ 063</w:t>
      </w:r>
      <w:r w:rsidRPr="007D3484">
        <w:rPr>
          <w:rFonts w:ascii="Arial" w:hAnsi="Arial" w:cs="Arial"/>
          <w:color w:val="000000"/>
          <w:sz w:val="24"/>
          <w:szCs w:val="24"/>
        </w:rPr>
        <w:t xml:space="preserve"> және </w:t>
      </w:r>
      <w:r w:rsidRPr="007D3484">
        <w:rPr>
          <w:rFonts w:ascii="Arial" w:hAnsi="Arial" w:cs="Arial"/>
          <w:bCs/>
          <w:color w:val="000000"/>
          <w:sz w:val="24"/>
          <w:szCs w:val="24"/>
        </w:rPr>
        <w:t>Ортау аласа таулары IBA No: KZ 064</w:t>
      </w:r>
      <w:r w:rsidRPr="007D3484">
        <w:rPr>
          <w:rFonts w:ascii="Arial" w:hAnsi="Arial" w:cs="Arial"/>
          <w:color w:val="000000"/>
          <w:sz w:val="24"/>
          <w:szCs w:val="24"/>
        </w:rPr>
        <w:t>.</w:t>
      </w:r>
    </w:p>
    <w:p w:rsidR="007D3484" w:rsidRPr="007D3484" w:rsidRDefault="007D3484" w:rsidP="007D3484">
      <w:pPr>
        <w:spacing w:after="0"/>
        <w:ind w:firstLine="567"/>
        <w:jc w:val="both"/>
        <w:rPr>
          <w:rFonts w:ascii="Arial" w:hAnsi="Arial" w:cs="Arial"/>
          <w:color w:val="000000"/>
          <w:sz w:val="24"/>
          <w:szCs w:val="24"/>
        </w:rPr>
      </w:pPr>
      <w:r w:rsidRPr="009B4F30">
        <w:rPr>
          <w:rFonts w:ascii="Arial" w:hAnsi="Arial" w:cs="Arial"/>
          <w:b/>
          <w:bCs/>
          <w:color w:val="000000"/>
          <w:sz w:val="24"/>
          <w:szCs w:val="24"/>
        </w:rPr>
        <w:t>Ихтиофауна</w:t>
      </w:r>
      <w:proofErr w:type="gramStart"/>
      <w:r w:rsidRPr="009B4F30">
        <w:rPr>
          <w:rFonts w:ascii="Arial" w:hAnsi="Arial" w:cs="Arial"/>
          <w:b/>
          <w:bCs/>
          <w:color w:val="000000"/>
          <w:sz w:val="24"/>
          <w:szCs w:val="24"/>
        </w:rPr>
        <w:t>.</w:t>
      </w:r>
      <w:proofErr w:type="gramEnd"/>
      <w:r w:rsidRPr="007D3484">
        <w:rPr>
          <w:rFonts w:ascii="Arial" w:hAnsi="Arial" w:cs="Arial"/>
          <w:color w:val="000000"/>
          <w:sz w:val="24"/>
          <w:szCs w:val="24"/>
        </w:rPr>
        <w:t xml:space="preserve"> Қ</w:t>
      </w:r>
      <w:proofErr w:type="gramStart"/>
      <w:r w:rsidRPr="007D3484">
        <w:rPr>
          <w:rFonts w:ascii="Arial" w:hAnsi="Arial" w:cs="Arial"/>
          <w:color w:val="000000"/>
          <w:sz w:val="24"/>
          <w:szCs w:val="24"/>
        </w:rPr>
        <w:t>а</w:t>
      </w:r>
      <w:proofErr w:type="gramEnd"/>
      <w:r w:rsidRPr="007D3484">
        <w:rPr>
          <w:rFonts w:ascii="Arial" w:hAnsi="Arial" w:cs="Arial"/>
          <w:color w:val="000000"/>
          <w:sz w:val="24"/>
          <w:szCs w:val="24"/>
        </w:rPr>
        <w:t xml:space="preserve">растырылып отырған аумақтың су айдындары </w:t>
      </w:r>
      <w:r w:rsidRPr="007D3484">
        <w:rPr>
          <w:rFonts w:ascii="Arial" w:hAnsi="Arial" w:cs="Arial"/>
          <w:bCs/>
          <w:color w:val="000000"/>
          <w:sz w:val="24"/>
          <w:szCs w:val="24"/>
        </w:rPr>
        <w:t>Нұра-Сарысу бассейніне</w:t>
      </w:r>
      <w:r w:rsidRPr="007D3484">
        <w:rPr>
          <w:rFonts w:ascii="Arial" w:hAnsi="Arial" w:cs="Arial"/>
          <w:color w:val="000000"/>
          <w:sz w:val="24"/>
          <w:szCs w:val="24"/>
        </w:rPr>
        <w:t xml:space="preserve"> және </w:t>
      </w:r>
      <w:r w:rsidRPr="007D3484">
        <w:rPr>
          <w:rFonts w:ascii="Arial" w:hAnsi="Arial" w:cs="Arial"/>
          <w:bCs/>
          <w:color w:val="000000"/>
          <w:sz w:val="24"/>
          <w:szCs w:val="24"/>
        </w:rPr>
        <w:t>Балқаш көлінің Ішкі ағысына</w:t>
      </w:r>
      <w:r w:rsidRPr="007D3484">
        <w:rPr>
          <w:rFonts w:ascii="Arial" w:hAnsi="Arial" w:cs="Arial"/>
          <w:color w:val="000000"/>
          <w:sz w:val="24"/>
          <w:szCs w:val="24"/>
        </w:rPr>
        <w:t xml:space="preserve"> жатады. Нұра ихтиофаунасы 26 түрден құралған. Бассейннің орталық бөлігінде 20 тү</w:t>
      </w:r>
      <w:proofErr w:type="gramStart"/>
      <w:r w:rsidRPr="007D3484">
        <w:rPr>
          <w:rFonts w:ascii="Arial" w:hAnsi="Arial" w:cs="Arial"/>
          <w:color w:val="000000"/>
          <w:sz w:val="24"/>
          <w:szCs w:val="24"/>
        </w:rPr>
        <w:t>р</w:t>
      </w:r>
      <w:proofErr w:type="gramEnd"/>
      <w:r w:rsidRPr="007D3484">
        <w:rPr>
          <w:rFonts w:ascii="Arial" w:hAnsi="Arial" w:cs="Arial"/>
          <w:color w:val="000000"/>
          <w:sz w:val="24"/>
          <w:szCs w:val="24"/>
        </w:rPr>
        <w:t xml:space="preserve"> мекендейді, олардың ішінде төменде сипатталған 8 түрінің кәсіптік саны бар. Жалпы алғанда, олардың кәсі</w:t>
      </w:r>
      <w:proofErr w:type="gramStart"/>
      <w:r w:rsidRPr="007D3484">
        <w:rPr>
          <w:rFonts w:ascii="Arial" w:hAnsi="Arial" w:cs="Arial"/>
          <w:color w:val="000000"/>
          <w:sz w:val="24"/>
          <w:szCs w:val="24"/>
        </w:rPr>
        <w:t>пт</w:t>
      </w:r>
      <w:proofErr w:type="gramEnd"/>
      <w:r w:rsidRPr="007D3484">
        <w:rPr>
          <w:rFonts w:ascii="Arial" w:hAnsi="Arial" w:cs="Arial"/>
          <w:color w:val="000000"/>
          <w:sz w:val="24"/>
          <w:szCs w:val="24"/>
        </w:rPr>
        <w:t>ік аудандар мен биотоптар бойынша таралуы біршама біркелкі.</w:t>
      </w:r>
    </w:p>
    <w:p w:rsidR="007D3484" w:rsidRPr="007D3484" w:rsidRDefault="007D3484" w:rsidP="007D3484">
      <w:pPr>
        <w:spacing w:after="0"/>
        <w:ind w:firstLine="567"/>
        <w:jc w:val="both"/>
        <w:rPr>
          <w:rFonts w:ascii="Arial" w:hAnsi="Arial" w:cs="Arial"/>
          <w:color w:val="000000"/>
          <w:sz w:val="24"/>
          <w:szCs w:val="24"/>
        </w:rPr>
      </w:pPr>
      <w:r w:rsidRPr="007D3484">
        <w:rPr>
          <w:rFonts w:ascii="Arial" w:hAnsi="Arial" w:cs="Arial"/>
          <w:color w:val="000000"/>
          <w:sz w:val="24"/>
          <w:szCs w:val="24"/>
        </w:rPr>
        <w:t xml:space="preserve">Нұра-Сарысу бассейні өзендерінің балық популяциясы келесі түрлермен ұсынылған: </w:t>
      </w:r>
      <w:r w:rsidRPr="007D3484">
        <w:rPr>
          <w:rFonts w:ascii="Arial" w:hAnsi="Arial" w:cs="Arial"/>
          <w:bCs/>
          <w:color w:val="000000"/>
          <w:sz w:val="24"/>
          <w:szCs w:val="24"/>
        </w:rPr>
        <w:t>табан балық</w:t>
      </w:r>
      <w:r w:rsidRPr="007D3484">
        <w:rPr>
          <w:rFonts w:ascii="Arial" w:hAnsi="Arial" w:cs="Arial"/>
          <w:color w:val="000000"/>
          <w:sz w:val="24"/>
          <w:szCs w:val="24"/>
        </w:rPr>
        <w:t xml:space="preserve"> </w:t>
      </w:r>
      <w:r w:rsidRPr="009B4F30">
        <w:rPr>
          <w:rFonts w:ascii="Arial" w:hAnsi="Arial" w:cs="Arial"/>
          <w:i/>
          <w:color w:val="000000"/>
          <w:sz w:val="24"/>
          <w:szCs w:val="24"/>
        </w:rPr>
        <w:t>(Abramis brama),</w:t>
      </w:r>
      <w:r w:rsidRPr="007D3484">
        <w:rPr>
          <w:rFonts w:ascii="Arial" w:hAnsi="Arial" w:cs="Arial"/>
          <w:color w:val="000000"/>
          <w:sz w:val="24"/>
          <w:szCs w:val="24"/>
        </w:rPr>
        <w:t xml:space="preserve"> </w:t>
      </w:r>
      <w:r w:rsidRPr="007D3484">
        <w:rPr>
          <w:rFonts w:ascii="Arial" w:hAnsi="Arial" w:cs="Arial"/>
          <w:bCs/>
          <w:color w:val="000000"/>
          <w:sz w:val="24"/>
          <w:szCs w:val="24"/>
        </w:rPr>
        <w:t>шортан</w:t>
      </w:r>
      <w:r w:rsidRPr="007D3484">
        <w:rPr>
          <w:rFonts w:ascii="Arial" w:hAnsi="Arial" w:cs="Arial"/>
          <w:color w:val="000000"/>
          <w:sz w:val="24"/>
          <w:szCs w:val="24"/>
        </w:rPr>
        <w:t xml:space="preserve"> </w:t>
      </w:r>
      <w:r w:rsidRPr="009B4F30">
        <w:rPr>
          <w:rFonts w:ascii="Arial" w:hAnsi="Arial" w:cs="Arial"/>
          <w:i/>
          <w:color w:val="000000"/>
          <w:sz w:val="24"/>
          <w:szCs w:val="24"/>
        </w:rPr>
        <w:t xml:space="preserve">(Esox lucius L.), </w:t>
      </w:r>
      <w:r w:rsidRPr="007D3484">
        <w:rPr>
          <w:rFonts w:ascii="Arial" w:hAnsi="Arial" w:cs="Arial"/>
          <w:bCs/>
          <w:color w:val="000000"/>
          <w:sz w:val="24"/>
          <w:szCs w:val="24"/>
        </w:rPr>
        <w:t>шабақ</w:t>
      </w:r>
      <w:r w:rsidRPr="007D3484">
        <w:rPr>
          <w:rFonts w:ascii="Arial" w:hAnsi="Arial" w:cs="Arial"/>
          <w:color w:val="000000"/>
          <w:sz w:val="24"/>
          <w:szCs w:val="24"/>
        </w:rPr>
        <w:t xml:space="preserve"> </w:t>
      </w:r>
      <w:r w:rsidRPr="009B4F30">
        <w:rPr>
          <w:rFonts w:ascii="Arial" w:hAnsi="Arial" w:cs="Arial"/>
          <w:i/>
          <w:color w:val="000000"/>
          <w:sz w:val="24"/>
          <w:szCs w:val="24"/>
        </w:rPr>
        <w:t>(Rutilus rutilus),</w:t>
      </w:r>
      <w:r w:rsidRPr="007D3484">
        <w:rPr>
          <w:rFonts w:ascii="Arial" w:hAnsi="Arial" w:cs="Arial"/>
          <w:color w:val="000000"/>
          <w:sz w:val="24"/>
          <w:szCs w:val="24"/>
        </w:rPr>
        <w:t xml:space="preserve"> </w:t>
      </w:r>
      <w:r w:rsidRPr="007D3484">
        <w:rPr>
          <w:rFonts w:ascii="Arial" w:hAnsi="Arial" w:cs="Arial"/>
          <w:bCs/>
          <w:color w:val="000000"/>
          <w:sz w:val="24"/>
          <w:szCs w:val="24"/>
        </w:rPr>
        <w:t>жылтыр</w:t>
      </w:r>
      <w:r w:rsidRPr="007D3484">
        <w:rPr>
          <w:rFonts w:ascii="Arial" w:hAnsi="Arial" w:cs="Arial"/>
          <w:color w:val="000000"/>
          <w:sz w:val="24"/>
          <w:szCs w:val="24"/>
        </w:rPr>
        <w:t xml:space="preserve"> </w:t>
      </w:r>
      <w:r w:rsidRPr="009B4F30">
        <w:rPr>
          <w:rFonts w:ascii="Arial" w:hAnsi="Arial" w:cs="Arial"/>
          <w:i/>
          <w:color w:val="000000"/>
          <w:sz w:val="24"/>
          <w:szCs w:val="24"/>
        </w:rPr>
        <w:t>(Tinca tinca),</w:t>
      </w:r>
      <w:r w:rsidRPr="007D3484">
        <w:rPr>
          <w:rFonts w:ascii="Arial" w:hAnsi="Arial" w:cs="Arial"/>
          <w:color w:val="000000"/>
          <w:sz w:val="24"/>
          <w:szCs w:val="24"/>
        </w:rPr>
        <w:t xml:space="preserve"> </w:t>
      </w:r>
      <w:r w:rsidRPr="007D3484">
        <w:rPr>
          <w:rFonts w:ascii="Arial" w:hAnsi="Arial" w:cs="Arial"/>
          <w:bCs/>
          <w:color w:val="000000"/>
          <w:sz w:val="24"/>
          <w:szCs w:val="24"/>
        </w:rPr>
        <w:t>торта</w:t>
      </w:r>
      <w:r w:rsidRPr="007D3484">
        <w:rPr>
          <w:rFonts w:ascii="Arial" w:hAnsi="Arial" w:cs="Arial"/>
          <w:color w:val="000000"/>
          <w:sz w:val="24"/>
          <w:szCs w:val="24"/>
        </w:rPr>
        <w:t xml:space="preserve"> </w:t>
      </w:r>
      <w:r w:rsidRPr="009B4F30">
        <w:rPr>
          <w:rFonts w:ascii="Arial" w:hAnsi="Arial" w:cs="Arial"/>
          <w:i/>
          <w:color w:val="000000"/>
          <w:sz w:val="24"/>
          <w:szCs w:val="24"/>
        </w:rPr>
        <w:t>(Carassius auratus және C. gibelio),</w:t>
      </w:r>
      <w:r w:rsidRPr="007D3484">
        <w:rPr>
          <w:rFonts w:ascii="Arial" w:hAnsi="Arial" w:cs="Arial"/>
          <w:color w:val="000000"/>
          <w:sz w:val="24"/>
          <w:szCs w:val="24"/>
        </w:rPr>
        <w:t xml:space="preserve"> </w:t>
      </w:r>
      <w:r w:rsidRPr="007D3484">
        <w:rPr>
          <w:rFonts w:ascii="Arial" w:hAnsi="Arial" w:cs="Arial"/>
          <w:bCs/>
          <w:color w:val="000000"/>
          <w:sz w:val="24"/>
          <w:szCs w:val="24"/>
        </w:rPr>
        <w:t>алабұға</w:t>
      </w:r>
      <w:r w:rsidRPr="007D3484">
        <w:rPr>
          <w:rFonts w:ascii="Arial" w:hAnsi="Arial" w:cs="Arial"/>
          <w:color w:val="000000"/>
          <w:sz w:val="24"/>
          <w:szCs w:val="24"/>
        </w:rPr>
        <w:t xml:space="preserve"> </w:t>
      </w:r>
      <w:r w:rsidRPr="009B4F30">
        <w:rPr>
          <w:rFonts w:ascii="Arial" w:hAnsi="Arial" w:cs="Arial"/>
          <w:i/>
          <w:color w:val="000000"/>
          <w:sz w:val="24"/>
          <w:szCs w:val="24"/>
        </w:rPr>
        <w:t>(Perca fluviatilis L.).</w:t>
      </w:r>
      <w:r w:rsidRPr="007D3484">
        <w:rPr>
          <w:rFonts w:ascii="Arial" w:hAnsi="Arial" w:cs="Arial"/>
          <w:color w:val="000000"/>
          <w:sz w:val="24"/>
          <w:szCs w:val="24"/>
        </w:rPr>
        <w:t xml:space="preserve"> Аз көлемде </w:t>
      </w:r>
      <w:r w:rsidRPr="007D3484">
        <w:rPr>
          <w:rFonts w:ascii="Arial" w:hAnsi="Arial" w:cs="Arial"/>
          <w:bCs/>
          <w:color w:val="000000"/>
          <w:sz w:val="24"/>
          <w:szCs w:val="24"/>
        </w:rPr>
        <w:t>сазан</w:t>
      </w:r>
      <w:r w:rsidRPr="007D3484">
        <w:rPr>
          <w:rFonts w:ascii="Arial" w:hAnsi="Arial" w:cs="Arial"/>
          <w:color w:val="000000"/>
          <w:sz w:val="24"/>
          <w:szCs w:val="24"/>
        </w:rPr>
        <w:t xml:space="preserve"> </w:t>
      </w:r>
      <w:r w:rsidRPr="009B4F30">
        <w:rPr>
          <w:rFonts w:ascii="Arial" w:hAnsi="Arial" w:cs="Arial"/>
          <w:i/>
          <w:color w:val="000000"/>
          <w:sz w:val="24"/>
          <w:szCs w:val="24"/>
        </w:rPr>
        <w:t>(Cyprinus carpio L)</w:t>
      </w:r>
      <w:r w:rsidRPr="007D3484">
        <w:rPr>
          <w:rFonts w:ascii="Arial" w:hAnsi="Arial" w:cs="Arial"/>
          <w:color w:val="000000"/>
          <w:sz w:val="24"/>
          <w:szCs w:val="24"/>
        </w:rPr>
        <w:t xml:space="preserve"> және </w:t>
      </w:r>
      <w:r w:rsidRPr="007D3484">
        <w:rPr>
          <w:rFonts w:ascii="Arial" w:hAnsi="Arial" w:cs="Arial"/>
          <w:bCs/>
          <w:color w:val="000000"/>
          <w:sz w:val="24"/>
          <w:szCs w:val="24"/>
        </w:rPr>
        <w:t>көкбас</w:t>
      </w:r>
      <w:r w:rsidRPr="007D3484">
        <w:rPr>
          <w:rFonts w:ascii="Arial" w:hAnsi="Arial" w:cs="Arial"/>
          <w:color w:val="000000"/>
          <w:sz w:val="24"/>
          <w:szCs w:val="24"/>
        </w:rPr>
        <w:t xml:space="preserve"> </w:t>
      </w:r>
      <w:r w:rsidRPr="009B4F30">
        <w:rPr>
          <w:rFonts w:ascii="Arial" w:hAnsi="Arial" w:cs="Arial"/>
          <w:i/>
          <w:color w:val="000000"/>
          <w:sz w:val="24"/>
          <w:szCs w:val="24"/>
        </w:rPr>
        <w:t xml:space="preserve">(Sander lucioperca) </w:t>
      </w:r>
      <w:r w:rsidRPr="007D3484">
        <w:rPr>
          <w:rFonts w:ascii="Arial" w:hAnsi="Arial" w:cs="Arial"/>
          <w:color w:val="000000"/>
          <w:sz w:val="24"/>
          <w:szCs w:val="24"/>
        </w:rPr>
        <w:t xml:space="preserve">атап өтілген. </w:t>
      </w:r>
      <w:r w:rsidRPr="007D3484">
        <w:rPr>
          <w:rFonts w:ascii="Arial" w:hAnsi="Arial" w:cs="Arial"/>
          <w:bCs/>
          <w:color w:val="000000"/>
          <w:sz w:val="24"/>
          <w:szCs w:val="24"/>
        </w:rPr>
        <w:t>Жайын</w:t>
      </w:r>
      <w:r w:rsidRPr="007D3484">
        <w:rPr>
          <w:rFonts w:ascii="Arial" w:hAnsi="Arial" w:cs="Arial"/>
          <w:color w:val="000000"/>
          <w:sz w:val="24"/>
          <w:szCs w:val="24"/>
        </w:rPr>
        <w:t xml:space="preserve"> </w:t>
      </w:r>
      <w:r w:rsidRPr="009B4F30">
        <w:rPr>
          <w:rFonts w:ascii="Arial" w:hAnsi="Arial" w:cs="Arial"/>
          <w:i/>
          <w:color w:val="000000"/>
          <w:sz w:val="24"/>
          <w:szCs w:val="24"/>
        </w:rPr>
        <w:t>(Leuciscus idus)</w:t>
      </w:r>
      <w:r w:rsidRPr="007D3484">
        <w:rPr>
          <w:rFonts w:ascii="Arial" w:hAnsi="Arial" w:cs="Arial"/>
          <w:color w:val="000000"/>
          <w:sz w:val="24"/>
          <w:szCs w:val="24"/>
        </w:rPr>
        <w:t xml:space="preserve"> және </w:t>
      </w:r>
      <w:r w:rsidRPr="007D3484">
        <w:rPr>
          <w:rFonts w:ascii="Arial" w:hAnsi="Arial" w:cs="Arial"/>
          <w:bCs/>
          <w:color w:val="000000"/>
          <w:sz w:val="24"/>
          <w:szCs w:val="24"/>
        </w:rPr>
        <w:t>тасбас</w:t>
      </w:r>
      <w:r w:rsidRPr="007D3484">
        <w:rPr>
          <w:rFonts w:ascii="Arial" w:hAnsi="Arial" w:cs="Arial"/>
          <w:color w:val="000000"/>
          <w:sz w:val="24"/>
          <w:szCs w:val="24"/>
        </w:rPr>
        <w:t xml:space="preserve"> </w:t>
      </w:r>
      <w:r w:rsidRPr="009B4F30">
        <w:rPr>
          <w:rFonts w:ascii="Arial" w:hAnsi="Arial" w:cs="Arial"/>
          <w:i/>
          <w:color w:val="000000"/>
          <w:sz w:val="24"/>
          <w:szCs w:val="24"/>
        </w:rPr>
        <w:t>(Lota lota)</w:t>
      </w:r>
      <w:r w:rsidRPr="007D3484">
        <w:rPr>
          <w:rFonts w:ascii="Arial" w:hAnsi="Arial" w:cs="Arial"/>
          <w:color w:val="000000"/>
          <w:sz w:val="24"/>
          <w:szCs w:val="24"/>
        </w:rPr>
        <w:t xml:space="preserve"> – потенциалды кәсі</w:t>
      </w:r>
      <w:proofErr w:type="gramStart"/>
      <w:r w:rsidRPr="007D3484">
        <w:rPr>
          <w:rFonts w:ascii="Arial" w:hAnsi="Arial" w:cs="Arial"/>
          <w:color w:val="000000"/>
          <w:sz w:val="24"/>
          <w:szCs w:val="24"/>
        </w:rPr>
        <w:t>пт</w:t>
      </w:r>
      <w:proofErr w:type="gramEnd"/>
      <w:r w:rsidRPr="007D3484">
        <w:rPr>
          <w:rFonts w:ascii="Arial" w:hAnsi="Arial" w:cs="Arial"/>
          <w:color w:val="000000"/>
          <w:sz w:val="24"/>
          <w:szCs w:val="24"/>
        </w:rPr>
        <w:t xml:space="preserve">ік түрлер, сирек және жеке-дара кездеседі. Мойынты өзенінде </w:t>
      </w:r>
      <w:r w:rsidRPr="007D3484">
        <w:rPr>
          <w:rFonts w:ascii="Arial" w:hAnsi="Arial" w:cs="Arial"/>
          <w:bCs/>
          <w:color w:val="000000"/>
          <w:sz w:val="24"/>
          <w:szCs w:val="24"/>
        </w:rPr>
        <w:t>ақ амур</w:t>
      </w:r>
      <w:r w:rsidRPr="007D3484">
        <w:rPr>
          <w:rFonts w:ascii="Arial" w:hAnsi="Arial" w:cs="Arial"/>
          <w:color w:val="000000"/>
          <w:sz w:val="24"/>
          <w:szCs w:val="24"/>
        </w:rPr>
        <w:t xml:space="preserve"> </w:t>
      </w:r>
      <w:r w:rsidRPr="009B4F30">
        <w:rPr>
          <w:rFonts w:ascii="Arial" w:hAnsi="Arial" w:cs="Arial"/>
          <w:i/>
          <w:color w:val="000000"/>
          <w:sz w:val="24"/>
          <w:szCs w:val="24"/>
        </w:rPr>
        <w:t>(Ctenopharyngodon idella),</w:t>
      </w:r>
      <w:r w:rsidRPr="007D3484">
        <w:rPr>
          <w:rFonts w:ascii="Arial" w:hAnsi="Arial" w:cs="Arial"/>
          <w:color w:val="000000"/>
          <w:sz w:val="24"/>
          <w:szCs w:val="24"/>
        </w:rPr>
        <w:t xml:space="preserve"> </w:t>
      </w:r>
      <w:r w:rsidRPr="007D3484">
        <w:rPr>
          <w:rFonts w:ascii="Arial" w:hAnsi="Arial" w:cs="Arial"/>
          <w:bCs/>
          <w:color w:val="000000"/>
          <w:sz w:val="24"/>
          <w:szCs w:val="24"/>
        </w:rPr>
        <w:t>табан балық</w:t>
      </w:r>
      <w:r w:rsidRPr="007D3484">
        <w:rPr>
          <w:rFonts w:ascii="Arial" w:hAnsi="Arial" w:cs="Arial"/>
          <w:color w:val="000000"/>
          <w:sz w:val="24"/>
          <w:szCs w:val="24"/>
        </w:rPr>
        <w:t xml:space="preserve"> </w:t>
      </w:r>
      <w:r w:rsidRPr="009B4F30">
        <w:rPr>
          <w:rFonts w:ascii="Arial" w:hAnsi="Arial" w:cs="Arial"/>
          <w:i/>
          <w:color w:val="000000"/>
          <w:sz w:val="24"/>
          <w:szCs w:val="24"/>
        </w:rPr>
        <w:t xml:space="preserve">(Abramis brama), </w:t>
      </w:r>
      <w:r w:rsidRPr="007D3484">
        <w:rPr>
          <w:rFonts w:ascii="Arial" w:hAnsi="Arial" w:cs="Arial"/>
          <w:bCs/>
          <w:color w:val="000000"/>
          <w:sz w:val="24"/>
          <w:szCs w:val="24"/>
        </w:rPr>
        <w:t>жылтыр</w:t>
      </w:r>
      <w:r w:rsidRPr="007D3484">
        <w:rPr>
          <w:rFonts w:ascii="Arial" w:hAnsi="Arial" w:cs="Arial"/>
          <w:color w:val="000000"/>
          <w:sz w:val="24"/>
          <w:szCs w:val="24"/>
        </w:rPr>
        <w:t xml:space="preserve"> </w:t>
      </w:r>
      <w:r w:rsidRPr="009B4F30">
        <w:rPr>
          <w:rFonts w:ascii="Arial" w:hAnsi="Arial" w:cs="Arial"/>
          <w:i/>
          <w:color w:val="000000"/>
          <w:sz w:val="24"/>
          <w:szCs w:val="24"/>
        </w:rPr>
        <w:t xml:space="preserve">(Tinca </w:t>
      </w:r>
      <w:r w:rsidRPr="009B4F30">
        <w:rPr>
          <w:rFonts w:ascii="Arial" w:hAnsi="Arial" w:cs="Arial"/>
          <w:i/>
          <w:color w:val="000000"/>
          <w:sz w:val="24"/>
          <w:szCs w:val="24"/>
        </w:rPr>
        <w:lastRenderedPageBreak/>
        <w:t xml:space="preserve">tinca), </w:t>
      </w:r>
      <w:r w:rsidRPr="007D3484">
        <w:rPr>
          <w:rFonts w:ascii="Arial" w:hAnsi="Arial" w:cs="Arial"/>
          <w:bCs/>
          <w:color w:val="000000"/>
          <w:sz w:val="24"/>
          <w:szCs w:val="24"/>
        </w:rPr>
        <w:t>алабұға</w:t>
      </w:r>
      <w:r w:rsidRPr="007D3484">
        <w:rPr>
          <w:rFonts w:ascii="Arial" w:hAnsi="Arial" w:cs="Arial"/>
          <w:color w:val="000000"/>
          <w:sz w:val="24"/>
          <w:szCs w:val="24"/>
        </w:rPr>
        <w:t xml:space="preserve"> </w:t>
      </w:r>
      <w:r w:rsidRPr="009B4F30">
        <w:rPr>
          <w:rFonts w:ascii="Arial" w:hAnsi="Arial" w:cs="Arial"/>
          <w:i/>
          <w:color w:val="000000"/>
          <w:sz w:val="24"/>
          <w:szCs w:val="24"/>
        </w:rPr>
        <w:t>(Perca fluviatilis L.),</w:t>
      </w:r>
      <w:r w:rsidRPr="007D3484">
        <w:rPr>
          <w:rFonts w:ascii="Arial" w:hAnsi="Arial" w:cs="Arial"/>
          <w:color w:val="000000"/>
          <w:sz w:val="24"/>
          <w:szCs w:val="24"/>
        </w:rPr>
        <w:t xml:space="preserve"> </w:t>
      </w:r>
      <w:r w:rsidRPr="007D3484">
        <w:rPr>
          <w:rFonts w:ascii="Arial" w:hAnsi="Arial" w:cs="Arial"/>
          <w:bCs/>
          <w:color w:val="000000"/>
          <w:sz w:val="24"/>
          <w:szCs w:val="24"/>
        </w:rPr>
        <w:t>осман</w:t>
      </w:r>
      <w:r w:rsidRPr="007D3484">
        <w:rPr>
          <w:rFonts w:ascii="Arial" w:hAnsi="Arial" w:cs="Arial"/>
          <w:color w:val="000000"/>
          <w:sz w:val="24"/>
          <w:szCs w:val="24"/>
        </w:rPr>
        <w:t xml:space="preserve"> </w:t>
      </w:r>
      <w:r w:rsidRPr="009B4F30">
        <w:rPr>
          <w:rFonts w:ascii="Arial" w:hAnsi="Arial" w:cs="Arial"/>
          <w:i/>
          <w:color w:val="000000"/>
          <w:sz w:val="24"/>
          <w:szCs w:val="24"/>
        </w:rPr>
        <w:t>(Diptychus),</w:t>
      </w:r>
      <w:r w:rsidRPr="007D3484">
        <w:rPr>
          <w:rFonts w:ascii="Arial" w:hAnsi="Arial" w:cs="Arial"/>
          <w:color w:val="000000"/>
          <w:sz w:val="24"/>
          <w:szCs w:val="24"/>
        </w:rPr>
        <w:t xml:space="preserve"> </w:t>
      </w:r>
      <w:r w:rsidRPr="007D3484">
        <w:rPr>
          <w:rFonts w:ascii="Arial" w:hAnsi="Arial" w:cs="Arial"/>
          <w:bCs/>
          <w:color w:val="000000"/>
          <w:sz w:val="24"/>
          <w:szCs w:val="24"/>
        </w:rPr>
        <w:t>жайын</w:t>
      </w:r>
      <w:r w:rsidRPr="007D3484">
        <w:rPr>
          <w:rFonts w:ascii="Arial" w:hAnsi="Arial" w:cs="Arial"/>
          <w:color w:val="000000"/>
          <w:sz w:val="24"/>
          <w:szCs w:val="24"/>
        </w:rPr>
        <w:t xml:space="preserve"> </w:t>
      </w:r>
      <w:r w:rsidRPr="009B4F30">
        <w:rPr>
          <w:rFonts w:ascii="Arial" w:hAnsi="Arial" w:cs="Arial"/>
          <w:i/>
          <w:color w:val="000000"/>
          <w:sz w:val="24"/>
          <w:szCs w:val="24"/>
        </w:rPr>
        <w:t>(Leuciscus idus)</w:t>
      </w:r>
      <w:r w:rsidRPr="007D3484">
        <w:rPr>
          <w:rFonts w:ascii="Arial" w:hAnsi="Arial" w:cs="Arial"/>
          <w:color w:val="000000"/>
          <w:sz w:val="24"/>
          <w:szCs w:val="24"/>
        </w:rPr>
        <w:t xml:space="preserve"> тіркелген.</w:t>
      </w:r>
    </w:p>
    <w:p w:rsidR="007876CE" w:rsidRPr="009B4F30" w:rsidRDefault="007D3484" w:rsidP="009B4F30">
      <w:pPr>
        <w:spacing w:after="0"/>
        <w:ind w:firstLine="567"/>
        <w:jc w:val="both"/>
        <w:rPr>
          <w:rFonts w:ascii="Arial" w:hAnsi="Arial" w:cs="Arial"/>
          <w:color w:val="000000"/>
          <w:sz w:val="24"/>
          <w:szCs w:val="24"/>
        </w:rPr>
      </w:pPr>
      <w:r w:rsidRPr="009B4F30">
        <w:rPr>
          <w:rFonts w:ascii="Arial" w:hAnsi="Arial" w:cs="Arial"/>
          <w:b/>
          <w:bCs/>
          <w:color w:val="000000"/>
          <w:sz w:val="24"/>
          <w:szCs w:val="24"/>
        </w:rPr>
        <w:t>Гидробионттар.</w:t>
      </w:r>
      <w:r w:rsidRPr="007D3484">
        <w:rPr>
          <w:rFonts w:ascii="Arial" w:hAnsi="Arial" w:cs="Arial"/>
          <w:color w:val="000000"/>
          <w:sz w:val="24"/>
          <w:szCs w:val="24"/>
        </w:rPr>
        <w:t xml:space="preserve"> Зерттеу ауданы өзендерінің </w:t>
      </w:r>
      <w:r w:rsidRPr="007D3484">
        <w:rPr>
          <w:rFonts w:ascii="Arial" w:hAnsi="Arial" w:cs="Arial"/>
          <w:bCs/>
          <w:color w:val="000000"/>
          <w:sz w:val="24"/>
          <w:szCs w:val="24"/>
        </w:rPr>
        <w:t>зоопланктоны</w:t>
      </w:r>
      <w:r w:rsidR="009B4F30">
        <w:rPr>
          <w:rFonts w:ascii="Arial" w:hAnsi="Arial" w:cs="Arial"/>
          <w:bCs/>
          <w:color w:val="000000"/>
          <w:sz w:val="24"/>
          <w:szCs w:val="24"/>
          <w:lang w:val="kk-KZ"/>
        </w:rPr>
        <w:t>на</w:t>
      </w:r>
      <w:r w:rsidRPr="007D3484">
        <w:rPr>
          <w:rFonts w:ascii="Arial" w:hAnsi="Arial" w:cs="Arial"/>
          <w:color w:val="000000"/>
          <w:sz w:val="24"/>
          <w:szCs w:val="24"/>
        </w:rPr>
        <w:t xml:space="preserve"> </w:t>
      </w:r>
      <w:r w:rsidR="009B4F30">
        <w:rPr>
          <w:rFonts w:ascii="Arial" w:hAnsi="Arial" w:cs="Arial"/>
          <w:bCs/>
          <w:color w:val="000000"/>
          <w:sz w:val="24"/>
          <w:szCs w:val="24"/>
        </w:rPr>
        <w:t>коловраткалар</w:t>
      </w:r>
      <w:r w:rsidRPr="007D3484">
        <w:rPr>
          <w:rFonts w:ascii="Arial" w:hAnsi="Arial" w:cs="Arial"/>
          <w:bCs/>
          <w:color w:val="000000"/>
          <w:sz w:val="24"/>
          <w:szCs w:val="24"/>
        </w:rPr>
        <w:t>, ескекаяқты шаянтә</w:t>
      </w:r>
      <w:proofErr w:type="gramStart"/>
      <w:r w:rsidRPr="007D3484">
        <w:rPr>
          <w:rFonts w:ascii="Arial" w:hAnsi="Arial" w:cs="Arial"/>
          <w:bCs/>
          <w:color w:val="000000"/>
          <w:sz w:val="24"/>
          <w:szCs w:val="24"/>
        </w:rPr>
        <w:t>р</w:t>
      </w:r>
      <w:proofErr w:type="gramEnd"/>
      <w:r w:rsidRPr="007D3484">
        <w:rPr>
          <w:rFonts w:ascii="Arial" w:hAnsi="Arial" w:cs="Arial"/>
          <w:bCs/>
          <w:color w:val="000000"/>
          <w:sz w:val="24"/>
          <w:szCs w:val="24"/>
        </w:rPr>
        <w:t>ізділер, нематодалар, олигохеттер</w:t>
      </w:r>
      <w:r w:rsidRPr="007D3484">
        <w:rPr>
          <w:rFonts w:ascii="Arial" w:hAnsi="Arial" w:cs="Arial"/>
          <w:color w:val="000000"/>
          <w:sz w:val="24"/>
          <w:szCs w:val="24"/>
        </w:rPr>
        <w:t xml:space="preserve"> және кіші жастағы </w:t>
      </w:r>
      <w:r w:rsidRPr="007D3484">
        <w:rPr>
          <w:rFonts w:ascii="Arial" w:hAnsi="Arial" w:cs="Arial"/>
          <w:bCs/>
          <w:color w:val="000000"/>
          <w:sz w:val="24"/>
          <w:szCs w:val="24"/>
        </w:rPr>
        <w:t>хирономид личинкаларымен</w:t>
      </w:r>
      <w:r w:rsidRPr="007D3484">
        <w:rPr>
          <w:rFonts w:ascii="Arial" w:hAnsi="Arial" w:cs="Arial"/>
          <w:color w:val="000000"/>
          <w:sz w:val="24"/>
          <w:szCs w:val="24"/>
        </w:rPr>
        <w:t xml:space="preserve"> ұсынылған. Аймақ өзендерінің </w:t>
      </w:r>
      <w:r w:rsidRPr="007D3484">
        <w:rPr>
          <w:rFonts w:ascii="Arial" w:hAnsi="Arial" w:cs="Arial"/>
          <w:bCs/>
          <w:color w:val="000000"/>
          <w:sz w:val="24"/>
          <w:szCs w:val="24"/>
        </w:rPr>
        <w:t>макрозообентосы</w:t>
      </w:r>
      <w:r w:rsidRPr="007D3484">
        <w:rPr>
          <w:rFonts w:ascii="Arial" w:hAnsi="Arial" w:cs="Arial"/>
          <w:color w:val="000000"/>
          <w:sz w:val="24"/>
          <w:szCs w:val="24"/>
        </w:rPr>
        <w:t xml:space="preserve"> </w:t>
      </w:r>
      <w:r w:rsidR="009B4F30">
        <w:rPr>
          <w:rFonts w:ascii="Arial" w:hAnsi="Arial" w:cs="Arial"/>
          <w:bCs/>
          <w:color w:val="000000"/>
          <w:sz w:val="24"/>
          <w:szCs w:val="24"/>
        </w:rPr>
        <w:t>нематодалар, олигохеттер, шаянтә</w:t>
      </w:r>
      <w:proofErr w:type="gramStart"/>
      <w:r w:rsidR="009B4F30">
        <w:rPr>
          <w:rFonts w:ascii="Arial" w:hAnsi="Arial" w:cs="Arial"/>
          <w:bCs/>
          <w:color w:val="000000"/>
          <w:sz w:val="24"/>
          <w:szCs w:val="24"/>
        </w:rPr>
        <w:t>р</w:t>
      </w:r>
      <w:proofErr w:type="gramEnd"/>
      <w:r w:rsidR="009B4F30">
        <w:rPr>
          <w:rFonts w:ascii="Arial" w:hAnsi="Arial" w:cs="Arial"/>
          <w:bCs/>
          <w:color w:val="000000"/>
          <w:sz w:val="24"/>
          <w:szCs w:val="24"/>
        </w:rPr>
        <w:t>ізділер, кенелер</w:t>
      </w:r>
      <w:r w:rsidRPr="007D3484">
        <w:rPr>
          <w:rFonts w:ascii="Arial" w:hAnsi="Arial" w:cs="Arial"/>
          <w:bCs/>
          <w:color w:val="000000"/>
          <w:sz w:val="24"/>
          <w:szCs w:val="24"/>
        </w:rPr>
        <w:t>, инел</w:t>
      </w:r>
      <w:r w:rsidR="009B4F30">
        <w:rPr>
          <w:rFonts w:ascii="Arial" w:hAnsi="Arial" w:cs="Arial"/>
          <w:bCs/>
          <w:color w:val="000000"/>
          <w:sz w:val="24"/>
          <w:szCs w:val="24"/>
        </w:rPr>
        <w:t>іктер, біркүндіктер, бұлақшылар, қосконаттылар, қоңыздар</w:t>
      </w:r>
      <w:r w:rsidRPr="007D3484">
        <w:rPr>
          <w:rFonts w:ascii="Arial" w:hAnsi="Arial" w:cs="Arial"/>
          <w:color w:val="000000"/>
          <w:sz w:val="24"/>
          <w:szCs w:val="24"/>
        </w:rPr>
        <w:t xml:space="preserve"> және </w:t>
      </w:r>
      <w:r w:rsidR="009B4F30">
        <w:rPr>
          <w:rFonts w:ascii="Arial" w:hAnsi="Arial" w:cs="Arial"/>
          <w:bCs/>
          <w:color w:val="000000"/>
          <w:sz w:val="24"/>
          <w:szCs w:val="24"/>
        </w:rPr>
        <w:t>моллюскілер</w:t>
      </w:r>
      <w:r w:rsidR="009B4F30">
        <w:rPr>
          <w:rFonts w:ascii="Arial" w:hAnsi="Arial" w:cs="Arial"/>
          <w:color w:val="000000"/>
          <w:sz w:val="24"/>
          <w:szCs w:val="24"/>
        </w:rPr>
        <w:t xml:space="preserve"> жатады</w:t>
      </w:r>
      <w:r w:rsidRPr="007D3484">
        <w:rPr>
          <w:rFonts w:ascii="Arial" w:hAnsi="Arial" w:cs="Arial"/>
          <w:color w:val="000000"/>
          <w:sz w:val="24"/>
          <w:szCs w:val="24"/>
        </w:rPr>
        <w:t>.</w:t>
      </w:r>
    </w:p>
    <w:p w:rsidR="007876CE" w:rsidRDefault="007876CE">
      <w:pPr>
        <w:spacing w:after="0"/>
        <w:ind w:firstLine="567"/>
        <w:jc w:val="both"/>
        <w:rPr>
          <w:rFonts w:ascii="Arial" w:hAnsi="Arial" w:cs="Arial"/>
          <w:sz w:val="24"/>
          <w:szCs w:val="24"/>
        </w:rPr>
      </w:pPr>
    </w:p>
    <w:p w:rsidR="009B4F30" w:rsidRPr="009B4F30" w:rsidRDefault="009B4F30" w:rsidP="009B4F30">
      <w:pPr>
        <w:ind w:firstLine="567"/>
        <w:jc w:val="both"/>
        <w:rPr>
          <w:rFonts w:ascii="Arial" w:hAnsi="Arial" w:cs="Arial"/>
          <w:b/>
          <w:bCs/>
          <w:sz w:val="24"/>
          <w:szCs w:val="24"/>
        </w:rPr>
      </w:pPr>
      <w:r w:rsidRPr="009B4F30">
        <w:rPr>
          <w:rFonts w:ascii="Arial" w:hAnsi="Arial" w:cs="Arial"/>
          <w:b/>
          <w:bCs/>
          <w:sz w:val="24"/>
          <w:szCs w:val="24"/>
        </w:rPr>
        <w:t>Аумақтың басым түрлері</w:t>
      </w:r>
    </w:p>
    <w:p w:rsidR="009B4F30" w:rsidRPr="009B4F30" w:rsidRDefault="009B4F30" w:rsidP="009B4F30">
      <w:pPr>
        <w:spacing w:after="0"/>
        <w:ind w:firstLine="567"/>
        <w:jc w:val="both"/>
        <w:rPr>
          <w:rFonts w:ascii="Arial" w:hAnsi="Arial" w:cs="Arial"/>
          <w:sz w:val="24"/>
          <w:szCs w:val="24"/>
        </w:rPr>
      </w:pPr>
      <w:r w:rsidRPr="009B4F30">
        <w:rPr>
          <w:rFonts w:ascii="Arial" w:hAnsi="Arial" w:cs="Arial"/>
          <w:sz w:val="24"/>
          <w:szCs w:val="24"/>
        </w:rPr>
        <w:t xml:space="preserve">Жобаға алдын ала экологиялық бағалау және мекендеу ортасын талдау жобаның </w:t>
      </w:r>
      <w:r w:rsidRPr="009B4F30">
        <w:rPr>
          <w:rFonts w:ascii="Arial" w:hAnsi="Arial" w:cs="Arial"/>
          <w:bCs/>
          <w:sz w:val="24"/>
          <w:szCs w:val="24"/>
        </w:rPr>
        <w:t>киіктің Бетпақдала популяциясы ареалының оңтүстік бөлігінің қоныс аудару</w:t>
      </w:r>
      <w:r w:rsidRPr="009B4F30">
        <w:rPr>
          <w:rFonts w:ascii="Arial" w:hAnsi="Arial" w:cs="Arial"/>
          <w:sz w:val="24"/>
          <w:szCs w:val="24"/>
        </w:rPr>
        <w:t xml:space="preserve"> шегінде, сондай-ақ </w:t>
      </w:r>
      <w:r w:rsidRPr="009B4F30">
        <w:rPr>
          <w:rFonts w:ascii="Arial" w:hAnsi="Arial" w:cs="Arial"/>
          <w:bCs/>
          <w:sz w:val="24"/>
          <w:szCs w:val="24"/>
        </w:rPr>
        <w:t>арқ</w:t>
      </w:r>
      <w:proofErr w:type="gramStart"/>
      <w:r w:rsidRPr="009B4F30">
        <w:rPr>
          <w:rFonts w:ascii="Arial" w:hAnsi="Arial" w:cs="Arial"/>
          <w:bCs/>
          <w:sz w:val="24"/>
          <w:szCs w:val="24"/>
        </w:rPr>
        <w:t>ар</w:t>
      </w:r>
      <w:proofErr w:type="gramEnd"/>
      <w:r w:rsidRPr="009B4F30">
        <w:rPr>
          <w:rFonts w:ascii="Arial" w:hAnsi="Arial" w:cs="Arial"/>
          <w:bCs/>
          <w:sz w:val="24"/>
          <w:szCs w:val="24"/>
        </w:rPr>
        <w:t>, бүркіт, дала қыраны, қарақұс, дуадақ, безгелдек</w:t>
      </w:r>
      <w:r w:rsidRPr="009B4F30">
        <w:rPr>
          <w:rFonts w:ascii="Arial" w:hAnsi="Arial" w:cs="Arial"/>
          <w:sz w:val="24"/>
          <w:szCs w:val="24"/>
        </w:rPr>
        <w:t xml:space="preserve"> мекендейтін ареалға жақын орналасқанын анықтауға мүмкіндік берді. </w:t>
      </w:r>
      <w:r w:rsidRPr="009B4F30">
        <w:rPr>
          <w:rFonts w:ascii="Arial" w:hAnsi="Arial" w:cs="Arial"/>
          <w:bCs/>
          <w:sz w:val="24"/>
          <w:szCs w:val="24"/>
        </w:rPr>
        <w:t>Арқар</w:t>
      </w:r>
      <w:r w:rsidRPr="009B4F30">
        <w:rPr>
          <w:rFonts w:ascii="Arial" w:hAnsi="Arial" w:cs="Arial"/>
          <w:sz w:val="24"/>
          <w:szCs w:val="24"/>
        </w:rPr>
        <w:t xml:space="preserve"> (Ovis ammon), </w:t>
      </w:r>
      <w:r w:rsidRPr="009B4F30">
        <w:rPr>
          <w:rFonts w:ascii="Arial" w:hAnsi="Arial" w:cs="Arial"/>
          <w:bCs/>
          <w:sz w:val="24"/>
          <w:szCs w:val="24"/>
        </w:rPr>
        <w:t>бүркіт</w:t>
      </w:r>
      <w:r w:rsidRPr="009B4F30">
        <w:rPr>
          <w:rFonts w:ascii="Arial" w:hAnsi="Arial" w:cs="Arial"/>
          <w:sz w:val="24"/>
          <w:szCs w:val="24"/>
        </w:rPr>
        <w:t xml:space="preserve"> (Aqyila chrysaetos), </w:t>
      </w:r>
      <w:r w:rsidRPr="009B4F30">
        <w:rPr>
          <w:rFonts w:ascii="Arial" w:hAnsi="Arial" w:cs="Arial"/>
          <w:bCs/>
          <w:sz w:val="24"/>
          <w:szCs w:val="24"/>
        </w:rPr>
        <w:t>дала қыраны</w:t>
      </w:r>
      <w:r w:rsidRPr="009B4F30">
        <w:rPr>
          <w:rFonts w:ascii="Arial" w:hAnsi="Arial" w:cs="Arial"/>
          <w:sz w:val="24"/>
          <w:szCs w:val="24"/>
        </w:rPr>
        <w:t xml:space="preserve"> (Aquila nipalensis), </w:t>
      </w:r>
      <w:r w:rsidRPr="009B4F30">
        <w:rPr>
          <w:rFonts w:ascii="Arial" w:hAnsi="Arial" w:cs="Arial"/>
          <w:bCs/>
          <w:sz w:val="24"/>
          <w:szCs w:val="24"/>
        </w:rPr>
        <w:t>безгелдек</w:t>
      </w:r>
      <w:r w:rsidRPr="009B4F30">
        <w:rPr>
          <w:rFonts w:ascii="Arial" w:hAnsi="Arial" w:cs="Arial"/>
          <w:sz w:val="24"/>
          <w:szCs w:val="24"/>
        </w:rPr>
        <w:t xml:space="preserve"> (Tetraxtetrax), </w:t>
      </w:r>
      <w:r w:rsidRPr="009B4F30">
        <w:rPr>
          <w:rFonts w:ascii="Arial" w:hAnsi="Arial" w:cs="Arial"/>
          <w:bCs/>
          <w:sz w:val="24"/>
          <w:szCs w:val="24"/>
        </w:rPr>
        <w:t>дуадақ</w:t>
      </w:r>
      <w:r w:rsidRPr="009B4F30">
        <w:rPr>
          <w:rFonts w:ascii="Arial" w:hAnsi="Arial" w:cs="Arial"/>
          <w:sz w:val="24"/>
          <w:szCs w:val="24"/>
        </w:rPr>
        <w:t xml:space="preserve"> (Otis tarda) түрлері Қ</w:t>
      </w:r>
      <w:proofErr w:type="gramStart"/>
      <w:r w:rsidRPr="009B4F30">
        <w:rPr>
          <w:rFonts w:ascii="Arial" w:hAnsi="Arial" w:cs="Arial"/>
          <w:sz w:val="24"/>
          <w:szCs w:val="24"/>
        </w:rPr>
        <w:t>Р</w:t>
      </w:r>
      <w:proofErr w:type="gramEnd"/>
      <w:r w:rsidRPr="009B4F30">
        <w:rPr>
          <w:rFonts w:ascii="Arial" w:hAnsi="Arial" w:cs="Arial"/>
          <w:sz w:val="24"/>
          <w:szCs w:val="24"/>
        </w:rPr>
        <w:t xml:space="preserve"> Қызыл кітабына енгізілген. Сонымен қатар </w:t>
      </w:r>
      <w:r w:rsidRPr="009B4F30">
        <w:rPr>
          <w:rFonts w:ascii="Arial" w:hAnsi="Arial" w:cs="Arial"/>
          <w:bCs/>
          <w:sz w:val="24"/>
          <w:szCs w:val="24"/>
        </w:rPr>
        <w:t>киік</w:t>
      </w:r>
      <w:r w:rsidRPr="009B4F30">
        <w:rPr>
          <w:rFonts w:ascii="Arial" w:hAnsi="Arial" w:cs="Arial"/>
          <w:sz w:val="24"/>
          <w:szCs w:val="24"/>
        </w:rPr>
        <w:t xml:space="preserve"> және </w:t>
      </w:r>
      <w:r w:rsidRPr="009B4F30">
        <w:rPr>
          <w:rFonts w:ascii="Arial" w:hAnsi="Arial" w:cs="Arial"/>
          <w:bCs/>
          <w:sz w:val="24"/>
          <w:szCs w:val="24"/>
        </w:rPr>
        <w:t>арқ</w:t>
      </w:r>
      <w:proofErr w:type="gramStart"/>
      <w:r w:rsidRPr="009B4F30">
        <w:rPr>
          <w:rFonts w:ascii="Arial" w:hAnsi="Arial" w:cs="Arial"/>
          <w:bCs/>
          <w:sz w:val="24"/>
          <w:szCs w:val="24"/>
        </w:rPr>
        <w:t>ар</w:t>
      </w:r>
      <w:proofErr w:type="gramEnd"/>
      <w:r w:rsidRPr="009B4F30">
        <w:rPr>
          <w:rFonts w:ascii="Arial" w:hAnsi="Arial" w:cs="Arial"/>
          <w:sz w:val="24"/>
          <w:szCs w:val="24"/>
        </w:rPr>
        <w:t xml:space="preserve"> түрлері Халықаралық табиғатты қорғау одағының (IUCN) тізіміне келесі мәртебемен енгізілген:</w:t>
      </w:r>
    </w:p>
    <w:p w:rsidR="009B4F30" w:rsidRPr="009B4F30" w:rsidRDefault="009B4F30" w:rsidP="009B4F30">
      <w:pPr>
        <w:numPr>
          <w:ilvl w:val="0"/>
          <w:numId w:val="16"/>
        </w:numPr>
        <w:spacing w:after="0"/>
        <w:jc w:val="both"/>
        <w:rPr>
          <w:rFonts w:ascii="Arial" w:hAnsi="Arial" w:cs="Arial"/>
          <w:sz w:val="24"/>
          <w:szCs w:val="24"/>
          <w:lang w:val="en-US"/>
        </w:rPr>
      </w:pPr>
      <w:r w:rsidRPr="009B4F30">
        <w:rPr>
          <w:rFonts w:ascii="Arial" w:hAnsi="Arial" w:cs="Arial"/>
          <w:bCs/>
          <w:sz w:val="24"/>
          <w:szCs w:val="24"/>
        </w:rPr>
        <w:t>Киік</w:t>
      </w:r>
      <w:r w:rsidRPr="009B4F30">
        <w:rPr>
          <w:rFonts w:ascii="Arial" w:hAnsi="Arial" w:cs="Arial"/>
          <w:sz w:val="24"/>
          <w:szCs w:val="24"/>
          <w:lang w:val="en-US"/>
        </w:rPr>
        <w:t xml:space="preserve"> (Saiga tatarica) – NT (Near Threatened – </w:t>
      </w:r>
      <w:r w:rsidRPr="009B4F30">
        <w:rPr>
          <w:rFonts w:ascii="Arial" w:hAnsi="Arial" w:cs="Arial"/>
          <w:sz w:val="24"/>
          <w:szCs w:val="24"/>
        </w:rPr>
        <w:t>Қауі</w:t>
      </w:r>
      <w:proofErr w:type="gramStart"/>
      <w:r w:rsidRPr="009B4F30">
        <w:rPr>
          <w:rFonts w:ascii="Arial" w:hAnsi="Arial" w:cs="Arial"/>
          <w:sz w:val="24"/>
          <w:szCs w:val="24"/>
        </w:rPr>
        <w:t>п</w:t>
      </w:r>
      <w:proofErr w:type="gramEnd"/>
      <w:r w:rsidRPr="009B4F30">
        <w:rPr>
          <w:rFonts w:ascii="Arial" w:hAnsi="Arial" w:cs="Arial"/>
          <w:sz w:val="24"/>
          <w:szCs w:val="24"/>
          <w:lang w:val="en-US"/>
        </w:rPr>
        <w:t xml:space="preserve"> </w:t>
      </w:r>
      <w:r w:rsidRPr="009B4F30">
        <w:rPr>
          <w:rFonts w:ascii="Arial" w:hAnsi="Arial" w:cs="Arial"/>
          <w:sz w:val="24"/>
          <w:szCs w:val="24"/>
        </w:rPr>
        <w:t>төнуге</w:t>
      </w:r>
      <w:r w:rsidRPr="009B4F30">
        <w:rPr>
          <w:rFonts w:ascii="Arial" w:hAnsi="Arial" w:cs="Arial"/>
          <w:sz w:val="24"/>
          <w:szCs w:val="24"/>
          <w:lang w:val="en-US"/>
        </w:rPr>
        <w:t xml:space="preserve"> </w:t>
      </w:r>
      <w:r w:rsidRPr="009B4F30">
        <w:rPr>
          <w:rFonts w:ascii="Arial" w:hAnsi="Arial" w:cs="Arial"/>
          <w:sz w:val="24"/>
          <w:szCs w:val="24"/>
        </w:rPr>
        <w:t>жақын</w:t>
      </w:r>
      <w:r w:rsidRPr="009B4F30">
        <w:rPr>
          <w:rFonts w:ascii="Arial" w:hAnsi="Arial" w:cs="Arial"/>
          <w:sz w:val="24"/>
          <w:szCs w:val="24"/>
          <w:lang w:val="en-US"/>
        </w:rPr>
        <w:t>)</w:t>
      </w:r>
    </w:p>
    <w:p w:rsidR="009B4F30" w:rsidRPr="009B4F30" w:rsidRDefault="009B4F30" w:rsidP="009B4F30">
      <w:pPr>
        <w:numPr>
          <w:ilvl w:val="0"/>
          <w:numId w:val="16"/>
        </w:numPr>
        <w:spacing w:after="0"/>
        <w:jc w:val="both"/>
        <w:rPr>
          <w:rFonts w:ascii="Arial" w:hAnsi="Arial" w:cs="Arial"/>
          <w:sz w:val="24"/>
          <w:szCs w:val="24"/>
          <w:lang w:val="en-US"/>
        </w:rPr>
      </w:pPr>
      <w:r w:rsidRPr="009B4F30">
        <w:rPr>
          <w:rFonts w:ascii="Arial" w:hAnsi="Arial" w:cs="Arial"/>
          <w:bCs/>
          <w:sz w:val="24"/>
          <w:szCs w:val="24"/>
        </w:rPr>
        <w:t>Арқар</w:t>
      </w:r>
      <w:r w:rsidRPr="009B4F30">
        <w:rPr>
          <w:rFonts w:ascii="Arial" w:hAnsi="Arial" w:cs="Arial"/>
          <w:sz w:val="24"/>
          <w:szCs w:val="24"/>
          <w:lang w:val="en-US"/>
        </w:rPr>
        <w:t xml:space="preserve"> (Ovis ammon) – NT (Near Threatened – </w:t>
      </w:r>
      <w:r w:rsidRPr="009B4F30">
        <w:rPr>
          <w:rFonts w:ascii="Arial" w:hAnsi="Arial" w:cs="Arial"/>
          <w:sz w:val="24"/>
          <w:szCs w:val="24"/>
        </w:rPr>
        <w:t>Қауі</w:t>
      </w:r>
      <w:proofErr w:type="gramStart"/>
      <w:r w:rsidRPr="009B4F30">
        <w:rPr>
          <w:rFonts w:ascii="Arial" w:hAnsi="Arial" w:cs="Arial"/>
          <w:sz w:val="24"/>
          <w:szCs w:val="24"/>
        </w:rPr>
        <w:t>п</w:t>
      </w:r>
      <w:proofErr w:type="gramEnd"/>
      <w:r w:rsidRPr="009B4F30">
        <w:rPr>
          <w:rFonts w:ascii="Arial" w:hAnsi="Arial" w:cs="Arial"/>
          <w:sz w:val="24"/>
          <w:szCs w:val="24"/>
          <w:lang w:val="en-US"/>
        </w:rPr>
        <w:t xml:space="preserve"> </w:t>
      </w:r>
      <w:r w:rsidRPr="009B4F30">
        <w:rPr>
          <w:rFonts w:ascii="Arial" w:hAnsi="Arial" w:cs="Arial"/>
          <w:sz w:val="24"/>
          <w:szCs w:val="24"/>
        </w:rPr>
        <w:t>төнуге</w:t>
      </w:r>
      <w:r w:rsidRPr="009B4F30">
        <w:rPr>
          <w:rFonts w:ascii="Arial" w:hAnsi="Arial" w:cs="Arial"/>
          <w:sz w:val="24"/>
          <w:szCs w:val="24"/>
          <w:lang w:val="en-US"/>
        </w:rPr>
        <w:t xml:space="preserve"> </w:t>
      </w:r>
      <w:r w:rsidRPr="009B4F30">
        <w:rPr>
          <w:rFonts w:ascii="Arial" w:hAnsi="Arial" w:cs="Arial"/>
          <w:sz w:val="24"/>
          <w:szCs w:val="24"/>
        </w:rPr>
        <w:t>жақын</w:t>
      </w:r>
      <w:r w:rsidRPr="009B4F30">
        <w:rPr>
          <w:rFonts w:ascii="Arial" w:hAnsi="Arial" w:cs="Arial"/>
          <w:sz w:val="24"/>
          <w:szCs w:val="24"/>
          <w:lang w:val="en-US"/>
        </w:rPr>
        <w:t>)</w:t>
      </w:r>
    </w:p>
    <w:p w:rsidR="009B4F30" w:rsidRPr="009B4F30" w:rsidRDefault="009B4F30" w:rsidP="009B4F30">
      <w:pPr>
        <w:spacing w:after="0"/>
        <w:ind w:firstLine="567"/>
        <w:jc w:val="both"/>
        <w:rPr>
          <w:rFonts w:ascii="Arial" w:hAnsi="Arial" w:cs="Arial"/>
          <w:sz w:val="24"/>
          <w:szCs w:val="24"/>
          <w:lang w:val="en-US"/>
        </w:rPr>
      </w:pPr>
      <w:r w:rsidRPr="009B4F30">
        <w:rPr>
          <w:rFonts w:ascii="Arial" w:hAnsi="Arial" w:cs="Arial"/>
          <w:sz w:val="24"/>
          <w:szCs w:val="24"/>
        </w:rPr>
        <w:t>Қарастырылып</w:t>
      </w:r>
      <w:r w:rsidRPr="009B4F30">
        <w:rPr>
          <w:rFonts w:ascii="Arial" w:hAnsi="Arial" w:cs="Arial"/>
          <w:sz w:val="24"/>
          <w:szCs w:val="24"/>
          <w:lang w:val="en-US"/>
        </w:rPr>
        <w:t xml:space="preserve"> </w:t>
      </w:r>
      <w:r w:rsidRPr="009B4F30">
        <w:rPr>
          <w:rFonts w:ascii="Arial" w:hAnsi="Arial" w:cs="Arial"/>
          <w:sz w:val="24"/>
          <w:szCs w:val="24"/>
        </w:rPr>
        <w:t>отырған</w:t>
      </w:r>
      <w:r w:rsidRPr="009B4F30">
        <w:rPr>
          <w:rFonts w:ascii="Arial" w:hAnsi="Arial" w:cs="Arial"/>
          <w:sz w:val="24"/>
          <w:szCs w:val="24"/>
          <w:lang w:val="en-US"/>
        </w:rPr>
        <w:t xml:space="preserve"> </w:t>
      </w:r>
      <w:r w:rsidRPr="009B4F30">
        <w:rPr>
          <w:rFonts w:ascii="Arial" w:hAnsi="Arial" w:cs="Arial"/>
          <w:sz w:val="24"/>
          <w:szCs w:val="24"/>
        </w:rPr>
        <w:t>теміржол</w:t>
      </w:r>
      <w:r w:rsidRPr="009B4F30">
        <w:rPr>
          <w:rFonts w:ascii="Arial" w:hAnsi="Arial" w:cs="Arial"/>
          <w:sz w:val="24"/>
          <w:szCs w:val="24"/>
          <w:lang w:val="en-US"/>
        </w:rPr>
        <w:t xml:space="preserve"> </w:t>
      </w:r>
      <w:r w:rsidRPr="009B4F30">
        <w:rPr>
          <w:rFonts w:ascii="Arial" w:hAnsi="Arial" w:cs="Arial"/>
          <w:sz w:val="24"/>
          <w:szCs w:val="24"/>
        </w:rPr>
        <w:t>құрылысы</w:t>
      </w:r>
      <w:r w:rsidRPr="009B4F30">
        <w:rPr>
          <w:rFonts w:ascii="Arial" w:hAnsi="Arial" w:cs="Arial"/>
          <w:sz w:val="24"/>
          <w:szCs w:val="24"/>
          <w:lang w:val="en-US"/>
        </w:rPr>
        <w:t xml:space="preserve"> </w:t>
      </w:r>
      <w:r w:rsidRPr="009B4F30">
        <w:rPr>
          <w:rFonts w:ascii="Arial" w:hAnsi="Arial" w:cs="Arial"/>
          <w:sz w:val="24"/>
          <w:szCs w:val="24"/>
        </w:rPr>
        <w:t>аумағындағы</w:t>
      </w:r>
      <w:r w:rsidRPr="009B4F30">
        <w:rPr>
          <w:rFonts w:ascii="Arial" w:hAnsi="Arial" w:cs="Arial"/>
          <w:sz w:val="24"/>
          <w:szCs w:val="24"/>
          <w:lang w:val="en-US"/>
        </w:rPr>
        <w:t xml:space="preserve"> </w:t>
      </w:r>
      <w:r w:rsidRPr="009B4F30">
        <w:rPr>
          <w:rFonts w:ascii="Arial" w:hAnsi="Arial" w:cs="Arial"/>
          <w:sz w:val="24"/>
          <w:szCs w:val="24"/>
        </w:rPr>
        <w:t>Қ</w:t>
      </w:r>
      <w:proofErr w:type="gramStart"/>
      <w:r w:rsidRPr="009B4F30">
        <w:rPr>
          <w:rFonts w:ascii="Arial" w:hAnsi="Arial" w:cs="Arial"/>
          <w:sz w:val="24"/>
          <w:szCs w:val="24"/>
        </w:rPr>
        <w:t>Р</w:t>
      </w:r>
      <w:proofErr w:type="gramEnd"/>
      <w:r w:rsidRPr="009B4F30">
        <w:rPr>
          <w:rFonts w:ascii="Arial" w:hAnsi="Arial" w:cs="Arial"/>
          <w:sz w:val="24"/>
          <w:szCs w:val="24"/>
          <w:lang w:val="en-US"/>
        </w:rPr>
        <w:t xml:space="preserve"> </w:t>
      </w:r>
      <w:r w:rsidRPr="009B4F30">
        <w:rPr>
          <w:rFonts w:ascii="Arial" w:hAnsi="Arial" w:cs="Arial"/>
          <w:sz w:val="24"/>
          <w:szCs w:val="24"/>
        </w:rPr>
        <w:t>Қызыл</w:t>
      </w:r>
      <w:r w:rsidRPr="009B4F30">
        <w:rPr>
          <w:rFonts w:ascii="Arial" w:hAnsi="Arial" w:cs="Arial"/>
          <w:sz w:val="24"/>
          <w:szCs w:val="24"/>
          <w:lang w:val="en-US"/>
        </w:rPr>
        <w:t xml:space="preserve"> </w:t>
      </w:r>
      <w:r w:rsidRPr="009B4F30">
        <w:rPr>
          <w:rFonts w:ascii="Arial" w:hAnsi="Arial" w:cs="Arial"/>
          <w:sz w:val="24"/>
          <w:szCs w:val="24"/>
        </w:rPr>
        <w:t>кітабына</w:t>
      </w:r>
      <w:r w:rsidRPr="009B4F30">
        <w:rPr>
          <w:rFonts w:ascii="Arial" w:hAnsi="Arial" w:cs="Arial"/>
          <w:sz w:val="24"/>
          <w:szCs w:val="24"/>
          <w:lang w:val="en-US"/>
        </w:rPr>
        <w:t xml:space="preserve"> </w:t>
      </w:r>
      <w:r w:rsidRPr="009B4F30">
        <w:rPr>
          <w:rFonts w:ascii="Arial" w:hAnsi="Arial" w:cs="Arial"/>
          <w:sz w:val="24"/>
          <w:szCs w:val="24"/>
        </w:rPr>
        <w:t>енгізілген</w:t>
      </w:r>
      <w:r w:rsidRPr="009B4F30">
        <w:rPr>
          <w:rFonts w:ascii="Arial" w:hAnsi="Arial" w:cs="Arial"/>
          <w:sz w:val="24"/>
          <w:szCs w:val="24"/>
          <w:lang w:val="en-US"/>
        </w:rPr>
        <w:t xml:space="preserve"> </w:t>
      </w:r>
      <w:r w:rsidRPr="009B4F30">
        <w:rPr>
          <w:rFonts w:ascii="Arial" w:hAnsi="Arial" w:cs="Arial"/>
          <w:bCs/>
          <w:sz w:val="24"/>
          <w:szCs w:val="24"/>
        </w:rPr>
        <w:t>сирек</w:t>
      </w:r>
      <w:r w:rsidRPr="009B4F30">
        <w:rPr>
          <w:rFonts w:ascii="Arial" w:hAnsi="Arial" w:cs="Arial"/>
          <w:bCs/>
          <w:sz w:val="24"/>
          <w:szCs w:val="24"/>
          <w:lang w:val="en-US"/>
        </w:rPr>
        <w:t xml:space="preserve"> </w:t>
      </w:r>
      <w:r w:rsidRPr="009B4F30">
        <w:rPr>
          <w:rFonts w:ascii="Arial" w:hAnsi="Arial" w:cs="Arial"/>
          <w:bCs/>
          <w:sz w:val="24"/>
          <w:szCs w:val="24"/>
        </w:rPr>
        <w:t>кездесетін</w:t>
      </w:r>
      <w:r w:rsidRPr="009B4F30">
        <w:rPr>
          <w:rFonts w:ascii="Arial" w:hAnsi="Arial" w:cs="Arial"/>
          <w:bCs/>
          <w:sz w:val="24"/>
          <w:szCs w:val="24"/>
          <w:lang w:val="en-US"/>
        </w:rPr>
        <w:t xml:space="preserve"> </w:t>
      </w:r>
      <w:r w:rsidRPr="009B4F30">
        <w:rPr>
          <w:rFonts w:ascii="Arial" w:hAnsi="Arial" w:cs="Arial"/>
          <w:bCs/>
          <w:sz w:val="24"/>
          <w:szCs w:val="24"/>
        </w:rPr>
        <w:t>және</w:t>
      </w:r>
      <w:r w:rsidRPr="009B4F30">
        <w:rPr>
          <w:rFonts w:ascii="Arial" w:hAnsi="Arial" w:cs="Arial"/>
          <w:bCs/>
          <w:sz w:val="24"/>
          <w:szCs w:val="24"/>
          <w:lang w:val="en-US"/>
        </w:rPr>
        <w:t xml:space="preserve"> </w:t>
      </w:r>
      <w:r w:rsidRPr="009B4F30">
        <w:rPr>
          <w:rFonts w:ascii="Arial" w:hAnsi="Arial" w:cs="Arial"/>
          <w:bCs/>
          <w:sz w:val="24"/>
          <w:szCs w:val="24"/>
        </w:rPr>
        <w:t>жойылып</w:t>
      </w:r>
      <w:r w:rsidRPr="009B4F30">
        <w:rPr>
          <w:rFonts w:ascii="Arial" w:hAnsi="Arial" w:cs="Arial"/>
          <w:bCs/>
          <w:sz w:val="24"/>
          <w:szCs w:val="24"/>
          <w:lang w:val="en-US"/>
        </w:rPr>
        <w:t xml:space="preserve"> </w:t>
      </w:r>
      <w:r w:rsidRPr="009B4F30">
        <w:rPr>
          <w:rFonts w:ascii="Arial" w:hAnsi="Arial" w:cs="Arial"/>
          <w:bCs/>
          <w:sz w:val="24"/>
          <w:szCs w:val="24"/>
        </w:rPr>
        <w:t>бара</w:t>
      </w:r>
      <w:r w:rsidRPr="009B4F30">
        <w:rPr>
          <w:rFonts w:ascii="Arial" w:hAnsi="Arial" w:cs="Arial"/>
          <w:bCs/>
          <w:sz w:val="24"/>
          <w:szCs w:val="24"/>
          <w:lang w:val="en-US"/>
        </w:rPr>
        <w:t xml:space="preserve"> </w:t>
      </w:r>
      <w:r w:rsidRPr="009B4F30">
        <w:rPr>
          <w:rFonts w:ascii="Arial" w:hAnsi="Arial" w:cs="Arial"/>
          <w:bCs/>
          <w:sz w:val="24"/>
          <w:szCs w:val="24"/>
        </w:rPr>
        <w:t>жатқан</w:t>
      </w:r>
      <w:r w:rsidRPr="009B4F30">
        <w:rPr>
          <w:rFonts w:ascii="Arial" w:hAnsi="Arial" w:cs="Arial"/>
          <w:bCs/>
          <w:sz w:val="24"/>
          <w:szCs w:val="24"/>
          <w:lang w:val="en-US"/>
        </w:rPr>
        <w:t xml:space="preserve"> </w:t>
      </w:r>
      <w:r w:rsidRPr="009B4F30">
        <w:rPr>
          <w:rFonts w:ascii="Arial" w:hAnsi="Arial" w:cs="Arial"/>
          <w:bCs/>
          <w:sz w:val="24"/>
          <w:szCs w:val="24"/>
        </w:rPr>
        <w:t>өсімдіктер</w:t>
      </w:r>
      <w:r w:rsidRPr="009B4F30">
        <w:rPr>
          <w:rFonts w:ascii="Arial" w:hAnsi="Arial" w:cs="Arial"/>
          <w:sz w:val="24"/>
          <w:szCs w:val="24"/>
          <w:lang w:val="en-US"/>
        </w:rPr>
        <w:t xml:space="preserve"> </w:t>
      </w:r>
      <w:r w:rsidRPr="009B4F30">
        <w:rPr>
          <w:rFonts w:ascii="Arial" w:hAnsi="Arial" w:cs="Arial"/>
          <w:sz w:val="24"/>
          <w:szCs w:val="24"/>
        </w:rPr>
        <w:t>тобына</w:t>
      </w:r>
      <w:r w:rsidRPr="009B4F30">
        <w:rPr>
          <w:rFonts w:ascii="Arial" w:hAnsi="Arial" w:cs="Arial"/>
          <w:sz w:val="24"/>
          <w:szCs w:val="24"/>
          <w:lang w:val="en-US"/>
        </w:rPr>
        <w:t xml:space="preserve"> </w:t>
      </w:r>
      <w:r w:rsidRPr="009B4F30">
        <w:rPr>
          <w:rFonts w:ascii="Arial" w:hAnsi="Arial" w:cs="Arial"/>
          <w:sz w:val="24"/>
          <w:szCs w:val="24"/>
        </w:rPr>
        <w:t>мыналар</w:t>
      </w:r>
      <w:r w:rsidRPr="009B4F30">
        <w:rPr>
          <w:rFonts w:ascii="Arial" w:hAnsi="Arial" w:cs="Arial"/>
          <w:sz w:val="24"/>
          <w:szCs w:val="24"/>
          <w:lang w:val="en-US"/>
        </w:rPr>
        <w:t xml:space="preserve"> </w:t>
      </w:r>
      <w:r w:rsidRPr="009B4F30">
        <w:rPr>
          <w:rFonts w:ascii="Arial" w:hAnsi="Arial" w:cs="Arial"/>
          <w:sz w:val="24"/>
          <w:szCs w:val="24"/>
        </w:rPr>
        <w:t>жатады</w:t>
      </w:r>
      <w:r w:rsidRPr="009B4F30">
        <w:rPr>
          <w:rFonts w:ascii="Arial" w:hAnsi="Arial" w:cs="Arial"/>
          <w:sz w:val="24"/>
          <w:szCs w:val="24"/>
          <w:lang w:val="en-US"/>
        </w:rPr>
        <w:t>:</w:t>
      </w:r>
    </w:p>
    <w:p w:rsidR="009B4F30" w:rsidRPr="009B4F30" w:rsidRDefault="009B4F30" w:rsidP="009B4F30">
      <w:pPr>
        <w:numPr>
          <w:ilvl w:val="0"/>
          <w:numId w:val="17"/>
        </w:numPr>
        <w:spacing w:after="0"/>
        <w:jc w:val="both"/>
        <w:rPr>
          <w:rFonts w:ascii="Arial" w:hAnsi="Arial" w:cs="Arial"/>
          <w:sz w:val="24"/>
          <w:szCs w:val="24"/>
        </w:rPr>
      </w:pPr>
      <w:proofErr w:type="gramStart"/>
      <w:r w:rsidRPr="009B4F30">
        <w:rPr>
          <w:rFonts w:ascii="Arial" w:hAnsi="Arial" w:cs="Arial"/>
          <w:sz w:val="24"/>
          <w:szCs w:val="24"/>
        </w:rPr>
        <w:t>Ед</w:t>
      </w:r>
      <w:proofErr w:type="gramEnd"/>
      <w:r w:rsidRPr="009B4F30">
        <w:rPr>
          <w:rFonts w:ascii="Arial" w:hAnsi="Arial" w:cs="Arial"/>
          <w:sz w:val="24"/>
          <w:szCs w:val="24"/>
        </w:rPr>
        <w:t xml:space="preserve">іл </w:t>
      </w:r>
      <w:r w:rsidR="001627EF">
        <w:rPr>
          <w:rFonts w:ascii="Arial" w:hAnsi="Arial" w:cs="Arial"/>
          <w:sz w:val="24"/>
          <w:szCs w:val="24"/>
          <w:lang w:val="kk-KZ"/>
        </w:rPr>
        <w:t>бәйшешегі</w:t>
      </w:r>
      <w:r w:rsidRPr="009B4F30">
        <w:rPr>
          <w:rFonts w:ascii="Arial" w:hAnsi="Arial" w:cs="Arial"/>
          <w:sz w:val="24"/>
          <w:szCs w:val="24"/>
        </w:rPr>
        <w:t xml:space="preserve"> (Adonis volgensis)</w:t>
      </w:r>
    </w:p>
    <w:p w:rsidR="009B4F30" w:rsidRPr="009B4F30" w:rsidRDefault="001627EF" w:rsidP="009B4F30">
      <w:pPr>
        <w:numPr>
          <w:ilvl w:val="0"/>
          <w:numId w:val="17"/>
        </w:numPr>
        <w:spacing w:after="0"/>
        <w:jc w:val="both"/>
        <w:rPr>
          <w:rFonts w:ascii="Arial" w:hAnsi="Arial" w:cs="Arial"/>
          <w:sz w:val="24"/>
          <w:szCs w:val="24"/>
        </w:rPr>
      </w:pPr>
      <w:r>
        <w:rPr>
          <w:rFonts w:ascii="Arial" w:hAnsi="Arial" w:cs="Arial"/>
          <w:sz w:val="24"/>
          <w:szCs w:val="24"/>
          <w:lang w:val="kk-KZ"/>
        </w:rPr>
        <w:t>Айыр қылқынды боз</w:t>
      </w:r>
      <w:r w:rsidR="009B4F30" w:rsidRPr="009B4F30">
        <w:rPr>
          <w:rFonts w:ascii="Arial" w:hAnsi="Arial" w:cs="Arial"/>
          <w:sz w:val="24"/>
          <w:szCs w:val="24"/>
        </w:rPr>
        <w:t xml:space="preserve"> (Stipa pennata)</w:t>
      </w:r>
    </w:p>
    <w:p w:rsidR="009B4F30" w:rsidRPr="009B4F30" w:rsidRDefault="001627EF" w:rsidP="009B4F30">
      <w:pPr>
        <w:numPr>
          <w:ilvl w:val="0"/>
          <w:numId w:val="17"/>
        </w:numPr>
        <w:spacing w:after="0"/>
        <w:jc w:val="both"/>
        <w:rPr>
          <w:rFonts w:ascii="Arial" w:hAnsi="Arial" w:cs="Arial"/>
          <w:sz w:val="24"/>
          <w:szCs w:val="24"/>
          <w:lang w:val="en-US"/>
        </w:rPr>
      </w:pPr>
      <w:r>
        <w:rPr>
          <w:rFonts w:ascii="Arial" w:hAnsi="Arial" w:cs="Arial"/>
          <w:sz w:val="24"/>
          <w:szCs w:val="24"/>
        </w:rPr>
        <w:t>Сары</w:t>
      </w:r>
      <w:r w:rsidRPr="001627EF">
        <w:rPr>
          <w:rFonts w:ascii="Arial" w:hAnsi="Arial" w:cs="Arial"/>
          <w:sz w:val="24"/>
          <w:szCs w:val="24"/>
          <w:lang w:val="en-US"/>
        </w:rPr>
        <w:t xml:space="preserve"> </w:t>
      </w:r>
      <w:r>
        <w:rPr>
          <w:rFonts w:ascii="Arial" w:hAnsi="Arial" w:cs="Arial"/>
          <w:sz w:val="24"/>
          <w:szCs w:val="24"/>
        </w:rPr>
        <w:t>құртқашаш</w:t>
      </w:r>
      <w:r w:rsidR="009B4F30" w:rsidRPr="009B4F30">
        <w:rPr>
          <w:rFonts w:ascii="Arial" w:hAnsi="Arial" w:cs="Arial"/>
          <w:sz w:val="24"/>
          <w:szCs w:val="24"/>
          <w:lang w:val="en-US"/>
        </w:rPr>
        <w:t xml:space="preserve"> (Pulsatilla orientali-sibirica)</w:t>
      </w:r>
    </w:p>
    <w:p w:rsidR="009B4F30" w:rsidRPr="009B4F30" w:rsidRDefault="009B4F30" w:rsidP="009B4F30">
      <w:pPr>
        <w:numPr>
          <w:ilvl w:val="0"/>
          <w:numId w:val="17"/>
        </w:numPr>
        <w:spacing w:after="0"/>
        <w:jc w:val="both"/>
        <w:rPr>
          <w:rFonts w:ascii="Arial" w:hAnsi="Arial" w:cs="Arial"/>
          <w:sz w:val="24"/>
          <w:szCs w:val="24"/>
        </w:rPr>
      </w:pPr>
      <w:r w:rsidRPr="009B4F30">
        <w:rPr>
          <w:rFonts w:ascii="Arial" w:hAnsi="Arial" w:cs="Arial"/>
          <w:sz w:val="24"/>
          <w:szCs w:val="24"/>
        </w:rPr>
        <w:t>Ашық қауырсыншө</w:t>
      </w:r>
      <w:proofErr w:type="gramStart"/>
      <w:r w:rsidRPr="009B4F30">
        <w:rPr>
          <w:rFonts w:ascii="Arial" w:hAnsi="Arial" w:cs="Arial"/>
          <w:sz w:val="24"/>
          <w:szCs w:val="24"/>
        </w:rPr>
        <w:t>п</w:t>
      </w:r>
      <w:proofErr w:type="gramEnd"/>
      <w:r w:rsidRPr="009B4F30">
        <w:rPr>
          <w:rFonts w:ascii="Arial" w:hAnsi="Arial" w:cs="Arial"/>
          <w:sz w:val="24"/>
          <w:szCs w:val="24"/>
        </w:rPr>
        <w:t xml:space="preserve"> (Pulsatilla patens)</w:t>
      </w:r>
    </w:p>
    <w:p w:rsidR="009B4F30" w:rsidRPr="009B4F30" w:rsidRDefault="009B4F30" w:rsidP="009B4F30">
      <w:pPr>
        <w:numPr>
          <w:ilvl w:val="0"/>
          <w:numId w:val="17"/>
        </w:numPr>
        <w:spacing w:after="0"/>
        <w:jc w:val="both"/>
        <w:rPr>
          <w:rFonts w:ascii="Arial" w:hAnsi="Arial" w:cs="Arial"/>
          <w:sz w:val="24"/>
          <w:szCs w:val="24"/>
        </w:rPr>
      </w:pPr>
      <w:r w:rsidRPr="009B4F30">
        <w:rPr>
          <w:rFonts w:ascii="Arial" w:hAnsi="Arial" w:cs="Arial"/>
          <w:sz w:val="24"/>
          <w:szCs w:val="24"/>
        </w:rPr>
        <w:t>Қос</w:t>
      </w:r>
      <w:r w:rsidR="001627EF">
        <w:rPr>
          <w:rFonts w:ascii="Arial" w:hAnsi="Arial" w:cs="Arial"/>
          <w:sz w:val="24"/>
          <w:szCs w:val="24"/>
          <w:lang w:val="kk-KZ"/>
        </w:rPr>
        <w:t>тү</w:t>
      </w:r>
      <w:proofErr w:type="gramStart"/>
      <w:r w:rsidR="001627EF">
        <w:rPr>
          <w:rFonts w:ascii="Arial" w:hAnsi="Arial" w:cs="Arial"/>
          <w:sz w:val="24"/>
          <w:szCs w:val="24"/>
          <w:lang w:val="kk-KZ"/>
        </w:rPr>
        <w:t>ст</w:t>
      </w:r>
      <w:proofErr w:type="gramEnd"/>
      <w:r w:rsidRPr="009B4F30">
        <w:rPr>
          <w:rFonts w:ascii="Arial" w:hAnsi="Arial" w:cs="Arial"/>
          <w:sz w:val="24"/>
          <w:szCs w:val="24"/>
        </w:rPr>
        <w:t>і қызғалдақ (Tulipa biflora)</w:t>
      </w:r>
    </w:p>
    <w:p w:rsidR="009B4F30" w:rsidRPr="009B4F30" w:rsidRDefault="009B4F30" w:rsidP="009B4F30">
      <w:pPr>
        <w:numPr>
          <w:ilvl w:val="0"/>
          <w:numId w:val="17"/>
        </w:numPr>
        <w:spacing w:after="0"/>
        <w:jc w:val="both"/>
        <w:rPr>
          <w:rFonts w:ascii="Arial" w:hAnsi="Arial" w:cs="Arial"/>
          <w:sz w:val="24"/>
          <w:szCs w:val="24"/>
        </w:rPr>
      </w:pPr>
      <w:r w:rsidRPr="009B4F30">
        <w:rPr>
          <w:rFonts w:ascii="Arial" w:hAnsi="Arial" w:cs="Arial"/>
          <w:sz w:val="24"/>
          <w:szCs w:val="24"/>
        </w:rPr>
        <w:t>Салбыраңқы қызғалдақ (Tulipa patens)</w:t>
      </w:r>
    </w:p>
    <w:p w:rsidR="009B4F30" w:rsidRPr="009B4F30" w:rsidRDefault="009B4F30" w:rsidP="009B4F30">
      <w:pPr>
        <w:numPr>
          <w:ilvl w:val="0"/>
          <w:numId w:val="17"/>
        </w:numPr>
        <w:spacing w:after="0"/>
        <w:jc w:val="both"/>
        <w:rPr>
          <w:rFonts w:ascii="Arial" w:hAnsi="Arial" w:cs="Arial"/>
          <w:sz w:val="24"/>
          <w:szCs w:val="24"/>
        </w:rPr>
      </w:pPr>
      <w:r w:rsidRPr="009B4F30">
        <w:rPr>
          <w:rFonts w:ascii="Arial" w:hAnsi="Arial" w:cs="Arial"/>
          <w:sz w:val="24"/>
          <w:szCs w:val="24"/>
        </w:rPr>
        <w:t>Шренк қызғалдағы (Tulipa suaveolens)</w:t>
      </w:r>
    </w:p>
    <w:p w:rsidR="009B4F30" w:rsidRPr="009B4F30" w:rsidRDefault="009B4F30" w:rsidP="009B4F30">
      <w:pPr>
        <w:numPr>
          <w:ilvl w:val="0"/>
          <w:numId w:val="17"/>
        </w:numPr>
        <w:spacing w:after="0"/>
        <w:jc w:val="both"/>
        <w:rPr>
          <w:rFonts w:ascii="Arial" w:hAnsi="Arial" w:cs="Arial"/>
          <w:sz w:val="24"/>
          <w:szCs w:val="24"/>
        </w:rPr>
      </w:pPr>
      <w:r w:rsidRPr="009B4F30">
        <w:rPr>
          <w:rFonts w:ascii="Arial" w:hAnsi="Arial" w:cs="Arial"/>
          <w:sz w:val="24"/>
          <w:szCs w:val="24"/>
        </w:rPr>
        <w:t>Қалқанжапырақты батпақгүл (Nymphoides peltata)</w:t>
      </w:r>
    </w:p>
    <w:p w:rsidR="009B4F30" w:rsidRPr="009B4F30" w:rsidRDefault="009B4F30" w:rsidP="009B4F30">
      <w:pPr>
        <w:spacing w:after="0"/>
        <w:ind w:firstLine="567"/>
        <w:jc w:val="both"/>
        <w:rPr>
          <w:rFonts w:ascii="Arial" w:hAnsi="Arial" w:cs="Arial"/>
          <w:sz w:val="24"/>
          <w:szCs w:val="24"/>
        </w:rPr>
      </w:pPr>
      <w:r w:rsidRPr="009B4F30">
        <w:rPr>
          <w:rFonts w:ascii="Arial" w:hAnsi="Arial" w:cs="Arial"/>
          <w:bCs/>
          <w:sz w:val="24"/>
          <w:szCs w:val="24"/>
        </w:rPr>
        <w:t>Саңырауқұлақтар:</w:t>
      </w:r>
    </w:p>
    <w:p w:rsidR="009B4F30" w:rsidRPr="009B4F30" w:rsidRDefault="009B4F30" w:rsidP="009B4F30">
      <w:pPr>
        <w:numPr>
          <w:ilvl w:val="0"/>
          <w:numId w:val="18"/>
        </w:numPr>
        <w:spacing w:after="0"/>
        <w:jc w:val="both"/>
        <w:rPr>
          <w:rFonts w:ascii="Arial" w:hAnsi="Arial" w:cs="Arial"/>
          <w:sz w:val="24"/>
          <w:szCs w:val="24"/>
        </w:rPr>
      </w:pPr>
      <w:r w:rsidRPr="009B4F30">
        <w:rPr>
          <w:rFonts w:ascii="Arial" w:hAnsi="Arial" w:cs="Arial"/>
          <w:sz w:val="24"/>
          <w:szCs w:val="24"/>
        </w:rPr>
        <w:t>Тамырсүйгіш полипорус (Polyporus rhizophilus)</w:t>
      </w:r>
    </w:p>
    <w:p w:rsidR="009B4F30" w:rsidRDefault="009B4F30" w:rsidP="009B4F30">
      <w:pPr>
        <w:numPr>
          <w:ilvl w:val="0"/>
          <w:numId w:val="18"/>
        </w:numPr>
        <w:spacing w:after="0"/>
        <w:jc w:val="both"/>
        <w:rPr>
          <w:rFonts w:ascii="Arial" w:hAnsi="Arial" w:cs="Arial"/>
          <w:sz w:val="24"/>
          <w:szCs w:val="24"/>
        </w:rPr>
      </w:pPr>
      <w:r w:rsidRPr="009B4F30">
        <w:rPr>
          <w:rFonts w:ascii="Arial" w:hAnsi="Arial" w:cs="Arial"/>
          <w:sz w:val="24"/>
          <w:szCs w:val="24"/>
        </w:rPr>
        <w:t>Тақтайшалы қозықұйрық (Agaricus tabularis)</w:t>
      </w:r>
    </w:p>
    <w:p w:rsidR="009B4F30" w:rsidRPr="009B4F30" w:rsidRDefault="009B4F30" w:rsidP="009B4F30">
      <w:pPr>
        <w:spacing w:after="0"/>
        <w:ind w:left="720"/>
        <w:jc w:val="both"/>
        <w:rPr>
          <w:rFonts w:ascii="Arial" w:hAnsi="Arial" w:cs="Arial"/>
          <w:sz w:val="24"/>
          <w:szCs w:val="24"/>
        </w:rPr>
      </w:pPr>
    </w:p>
    <w:p w:rsidR="009B4F30" w:rsidRPr="009B4F30" w:rsidRDefault="009B4F30" w:rsidP="009B4F30">
      <w:pPr>
        <w:spacing w:after="0"/>
        <w:ind w:firstLine="567"/>
        <w:jc w:val="both"/>
        <w:rPr>
          <w:rFonts w:ascii="Arial" w:hAnsi="Arial" w:cs="Arial"/>
          <w:sz w:val="24"/>
          <w:szCs w:val="24"/>
        </w:rPr>
      </w:pPr>
      <w:r w:rsidRPr="009B4F30">
        <w:rPr>
          <w:rFonts w:ascii="Arial" w:hAnsi="Arial" w:cs="Arial"/>
          <w:sz w:val="24"/>
          <w:szCs w:val="24"/>
        </w:rPr>
        <w:t xml:space="preserve">Сонымен қатар қарастырылып отырған ауданның </w:t>
      </w:r>
      <w:r w:rsidRPr="009B4F30">
        <w:rPr>
          <w:rFonts w:ascii="Arial" w:hAnsi="Arial" w:cs="Arial"/>
          <w:bCs/>
          <w:sz w:val="24"/>
          <w:szCs w:val="24"/>
        </w:rPr>
        <w:t>эндемиялық түрлерінен</w:t>
      </w:r>
      <w:r w:rsidRPr="009B4F30">
        <w:rPr>
          <w:rFonts w:ascii="Arial" w:hAnsi="Arial" w:cs="Arial"/>
          <w:sz w:val="24"/>
          <w:szCs w:val="24"/>
        </w:rPr>
        <w:t xml:space="preserve"> мұнда өсуі мүмкін:</w:t>
      </w:r>
    </w:p>
    <w:p w:rsidR="009B4F30" w:rsidRPr="009B4F30" w:rsidRDefault="009B4F30" w:rsidP="009B4F30">
      <w:pPr>
        <w:numPr>
          <w:ilvl w:val="0"/>
          <w:numId w:val="19"/>
        </w:numPr>
        <w:spacing w:after="0"/>
        <w:jc w:val="both"/>
        <w:rPr>
          <w:rFonts w:ascii="Arial" w:hAnsi="Arial" w:cs="Arial"/>
          <w:sz w:val="24"/>
          <w:szCs w:val="24"/>
        </w:rPr>
      </w:pPr>
      <w:r w:rsidRPr="009B4F30">
        <w:rPr>
          <w:rFonts w:ascii="Arial" w:hAnsi="Arial" w:cs="Arial"/>
          <w:sz w:val="24"/>
          <w:szCs w:val="24"/>
        </w:rPr>
        <w:t>Бездіжемі</w:t>
      </w:r>
      <w:proofErr w:type="gramStart"/>
      <w:r w:rsidRPr="009B4F30">
        <w:rPr>
          <w:rFonts w:ascii="Arial" w:hAnsi="Arial" w:cs="Arial"/>
          <w:sz w:val="24"/>
          <w:szCs w:val="24"/>
        </w:rPr>
        <w:t>ст</w:t>
      </w:r>
      <w:proofErr w:type="gramEnd"/>
      <w:r w:rsidRPr="009B4F30">
        <w:rPr>
          <w:rFonts w:ascii="Arial" w:hAnsi="Arial" w:cs="Arial"/>
          <w:sz w:val="24"/>
          <w:szCs w:val="24"/>
        </w:rPr>
        <w:t xml:space="preserve">і наголовадка </w:t>
      </w:r>
      <w:r w:rsidRPr="009B4F30">
        <w:rPr>
          <w:rFonts w:ascii="Arial" w:hAnsi="Arial" w:cs="Arial"/>
          <w:i/>
          <w:sz w:val="24"/>
          <w:szCs w:val="24"/>
        </w:rPr>
        <w:t>(Jurinea adenocarpa)</w:t>
      </w:r>
    </w:p>
    <w:p w:rsidR="009B4F30" w:rsidRPr="009B4F30" w:rsidRDefault="009B4F30" w:rsidP="009B4F30">
      <w:pPr>
        <w:numPr>
          <w:ilvl w:val="0"/>
          <w:numId w:val="19"/>
        </w:numPr>
        <w:spacing w:after="0"/>
        <w:jc w:val="both"/>
        <w:rPr>
          <w:rFonts w:ascii="Arial" w:hAnsi="Arial" w:cs="Arial"/>
          <w:sz w:val="24"/>
          <w:szCs w:val="24"/>
        </w:rPr>
      </w:pPr>
      <w:r w:rsidRPr="009B4F30">
        <w:rPr>
          <w:rFonts w:ascii="Arial" w:hAnsi="Arial" w:cs="Arial"/>
          <w:sz w:val="24"/>
          <w:szCs w:val="24"/>
        </w:rPr>
        <w:t xml:space="preserve">Капелькин наголовадкасы </w:t>
      </w:r>
      <w:r w:rsidRPr="009B4F30">
        <w:rPr>
          <w:rFonts w:ascii="Arial" w:hAnsi="Arial" w:cs="Arial"/>
          <w:i/>
          <w:sz w:val="24"/>
          <w:szCs w:val="24"/>
        </w:rPr>
        <w:t>(Jurinea Kapelkinii)</w:t>
      </w:r>
    </w:p>
    <w:p w:rsidR="009B4F30" w:rsidRPr="009B4F30" w:rsidRDefault="009B4F30" w:rsidP="009B4F30">
      <w:pPr>
        <w:numPr>
          <w:ilvl w:val="0"/>
          <w:numId w:val="19"/>
        </w:numPr>
        <w:spacing w:after="0"/>
        <w:jc w:val="both"/>
        <w:rPr>
          <w:rFonts w:ascii="Arial" w:hAnsi="Arial" w:cs="Arial"/>
          <w:sz w:val="24"/>
          <w:szCs w:val="24"/>
        </w:rPr>
      </w:pPr>
      <w:r w:rsidRPr="009B4F30">
        <w:rPr>
          <w:rFonts w:ascii="Arial" w:hAnsi="Arial" w:cs="Arial"/>
          <w:sz w:val="24"/>
          <w:szCs w:val="24"/>
        </w:rPr>
        <w:t xml:space="preserve">Жартасты танацетум </w:t>
      </w:r>
      <w:r w:rsidRPr="001627EF">
        <w:rPr>
          <w:rFonts w:ascii="Arial" w:hAnsi="Arial" w:cs="Arial"/>
          <w:i/>
          <w:sz w:val="24"/>
          <w:szCs w:val="24"/>
        </w:rPr>
        <w:t>(Tanacetum scopulorum)</w:t>
      </w:r>
    </w:p>
    <w:p w:rsidR="009B4F30" w:rsidRPr="009B4F30" w:rsidRDefault="009B4F30" w:rsidP="009B4F30">
      <w:pPr>
        <w:numPr>
          <w:ilvl w:val="0"/>
          <w:numId w:val="19"/>
        </w:numPr>
        <w:spacing w:after="0"/>
        <w:jc w:val="both"/>
        <w:rPr>
          <w:rFonts w:ascii="Arial" w:hAnsi="Arial" w:cs="Arial"/>
          <w:sz w:val="24"/>
          <w:szCs w:val="24"/>
        </w:rPr>
      </w:pPr>
      <w:proofErr w:type="gramStart"/>
      <w:r w:rsidRPr="009B4F30">
        <w:rPr>
          <w:rFonts w:ascii="Arial" w:hAnsi="Arial" w:cs="Arial"/>
          <w:sz w:val="24"/>
          <w:szCs w:val="24"/>
        </w:rPr>
        <w:t>Б</w:t>
      </w:r>
      <w:proofErr w:type="gramEnd"/>
      <w:r w:rsidRPr="009B4F30">
        <w:rPr>
          <w:rFonts w:ascii="Arial" w:hAnsi="Arial" w:cs="Arial"/>
          <w:sz w:val="24"/>
          <w:szCs w:val="24"/>
        </w:rPr>
        <w:t xml:space="preserve">ұташықты тақырбас </w:t>
      </w:r>
      <w:r w:rsidRPr="001627EF">
        <w:rPr>
          <w:rFonts w:ascii="Arial" w:hAnsi="Arial" w:cs="Arial"/>
          <w:i/>
          <w:sz w:val="24"/>
          <w:szCs w:val="24"/>
        </w:rPr>
        <w:t>(Tragopogon scoparius)</w:t>
      </w:r>
    </w:p>
    <w:p w:rsidR="009B4F30" w:rsidRPr="009B4F30" w:rsidRDefault="009B4F30" w:rsidP="009B4F30">
      <w:pPr>
        <w:numPr>
          <w:ilvl w:val="0"/>
          <w:numId w:val="19"/>
        </w:numPr>
        <w:spacing w:after="0"/>
        <w:jc w:val="both"/>
        <w:rPr>
          <w:rFonts w:ascii="Arial" w:hAnsi="Arial" w:cs="Arial"/>
          <w:sz w:val="24"/>
          <w:szCs w:val="24"/>
        </w:rPr>
      </w:pPr>
      <w:r w:rsidRPr="009B4F30">
        <w:rPr>
          <w:rFonts w:ascii="Arial" w:hAnsi="Arial" w:cs="Arial"/>
          <w:sz w:val="24"/>
          <w:szCs w:val="24"/>
        </w:rPr>
        <w:t xml:space="preserve">Қазақ клаусиясы </w:t>
      </w:r>
      <w:r w:rsidRPr="001627EF">
        <w:rPr>
          <w:rFonts w:ascii="Arial" w:hAnsi="Arial" w:cs="Arial"/>
          <w:i/>
          <w:sz w:val="24"/>
          <w:szCs w:val="24"/>
        </w:rPr>
        <w:t>(Clausia kasakorum)</w:t>
      </w:r>
    </w:p>
    <w:p w:rsidR="009B4F30" w:rsidRPr="009B4F30" w:rsidRDefault="009B4F30" w:rsidP="009B4F30">
      <w:pPr>
        <w:numPr>
          <w:ilvl w:val="0"/>
          <w:numId w:val="19"/>
        </w:numPr>
        <w:spacing w:after="0"/>
        <w:jc w:val="both"/>
        <w:rPr>
          <w:rFonts w:ascii="Arial" w:hAnsi="Arial" w:cs="Arial"/>
          <w:sz w:val="24"/>
          <w:szCs w:val="24"/>
        </w:rPr>
      </w:pPr>
      <w:r w:rsidRPr="009B4F30">
        <w:rPr>
          <w:rFonts w:ascii="Arial" w:hAnsi="Arial" w:cs="Arial"/>
          <w:sz w:val="24"/>
          <w:szCs w:val="24"/>
        </w:rPr>
        <w:t>І</w:t>
      </w:r>
      <w:proofErr w:type="gramStart"/>
      <w:r w:rsidRPr="009B4F30">
        <w:rPr>
          <w:rFonts w:ascii="Arial" w:hAnsi="Arial" w:cs="Arial"/>
          <w:sz w:val="24"/>
          <w:szCs w:val="24"/>
        </w:rPr>
        <w:t>р</w:t>
      </w:r>
      <w:proofErr w:type="gramEnd"/>
      <w:r w:rsidRPr="009B4F30">
        <w:rPr>
          <w:rFonts w:ascii="Arial" w:hAnsi="Arial" w:cs="Arial"/>
          <w:sz w:val="24"/>
          <w:szCs w:val="24"/>
        </w:rPr>
        <w:t xml:space="preserve">і ұсақсары </w:t>
      </w:r>
      <w:r w:rsidRPr="001627EF">
        <w:rPr>
          <w:rFonts w:ascii="Arial" w:hAnsi="Arial" w:cs="Arial"/>
          <w:i/>
          <w:sz w:val="24"/>
          <w:szCs w:val="24"/>
        </w:rPr>
        <w:t>(Isatis maxima)</w:t>
      </w:r>
    </w:p>
    <w:p w:rsidR="009B4F30" w:rsidRPr="009B4F30" w:rsidRDefault="009B4F30" w:rsidP="009B4F30">
      <w:pPr>
        <w:numPr>
          <w:ilvl w:val="0"/>
          <w:numId w:val="19"/>
        </w:numPr>
        <w:spacing w:after="0"/>
        <w:jc w:val="both"/>
        <w:rPr>
          <w:rFonts w:ascii="Arial" w:hAnsi="Arial" w:cs="Arial"/>
          <w:sz w:val="24"/>
          <w:szCs w:val="24"/>
        </w:rPr>
      </w:pPr>
      <w:r w:rsidRPr="009B4F30">
        <w:rPr>
          <w:rFonts w:ascii="Arial" w:hAnsi="Arial" w:cs="Arial"/>
          <w:sz w:val="24"/>
          <w:szCs w:val="24"/>
        </w:rPr>
        <w:t xml:space="preserve">Тең емес жапырақты смолевка </w:t>
      </w:r>
      <w:r w:rsidRPr="001627EF">
        <w:rPr>
          <w:rFonts w:ascii="Arial" w:hAnsi="Arial" w:cs="Arial"/>
          <w:i/>
          <w:sz w:val="24"/>
          <w:szCs w:val="24"/>
        </w:rPr>
        <w:t>(Silene anisolaba)</w:t>
      </w:r>
    </w:p>
    <w:p w:rsidR="009B4F30" w:rsidRPr="009B4F30" w:rsidRDefault="009B4F30" w:rsidP="009B4F30">
      <w:pPr>
        <w:numPr>
          <w:ilvl w:val="0"/>
          <w:numId w:val="19"/>
        </w:numPr>
        <w:spacing w:after="0"/>
        <w:jc w:val="both"/>
        <w:rPr>
          <w:rFonts w:ascii="Arial" w:hAnsi="Arial" w:cs="Arial"/>
          <w:sz w:val="24"/>
          <w:szCs w:val="24"/>
        </w:rPr>
      </w:pPr>
      <w:r w:rsidRPr="009B4F30">
        <w:rPr>
          <w:rFonts w:ascii="Arial" w:hAnsi="Arial" w:cs="Arial"/>
          <w:sz w:val="24"/>
          <w:szCs w:val="24"/>
        </w:rPr>
        <w:t xml:space="preserve">Тұтас жапырақты смолевка </w:t>
      </w:r>
      <w:r w:rsidRPr="001627EF">
        <w:rPr>
          <w:rFonts w:ascii="Arial" w:hAnsi="Arial" w:cs="Arial"/>
          <w:i/>
          <w:sz w:val="24"/>
          <w:szCs w:val="24"/>
        </w:rPr>
        <w:t>(Silene holopetala)</w:t>
      </w:r>
    </w:p>
    <w:p w:rsidR="009B4F30" w:rsidRPr="009B4F30" w:rsidRDefault="009B4F30" w:rsidP="009B4F30">
      <w:pPr>
        <w:numPr>
          <w:ilvl w:val="0"/>
          <w:numId w:val="19"/>
        </w:numPr>
        <w:spacing w:after="0"/>
        <w:jc w:val="both"/>
        <w:rPr>
          <w:rFonts w:ascii="Arial" w:hAnsi="Arial" w:cs="Arial"/>
          <w:sz w:val="24"/>
          <w:szCs w:val="24"/>
        </w:rPr>
      </w:pPr>
      <w:r w:rsidRPr="009B4F30">
        <w:rPr>
          <w:rFonts w:ascii="Arial" w:hAnsi="Arial" w:cs="Arial"/>
          <w:sz w:val="24"/>
          <w:szCs w:val="24"/>
        </w:rPr>
        <w:t>І</w:t>
      </w:r>
      <w:proofErr w:type="gramStart"/>
      <w:r w:rsidRPr="009B4F30">
        <w:rPr>
          <w:rFonts w:ascii="Arial" w:hAnsi="Arial" w:cs="Arial"/>
          <w:sz w:val="24"/>
          <w:szCs w:val="24"/>
        </w:rPr>
        <w:t>р</w:t>
      </w:r>
      <w:proofErr w:type="gramEnd"/>
      <w:r w:rsidRPr="009B4F30">
        <w:rPr>
          <w:rFonts w:ascii="Arial" w:hAnsi="Arial" w:cs="Arial"/>
          <w:sz w:val="24"/>
          <w:szCs w:val="24"/>
        </w:rPr>
        <w:t xml:space="preserve">ітамырлы сүттіген </w:t>
      </w:r>
      <w:r w:rsidRPr="001627EF">
        <w:rPr>
          <w:rFonts w:ascii="Arial" w:hAnsi="Arial" w:cs="Arial"/>
          <w:i/>
          <w:sz w:val="24"/>
          <w:szCs w:val="24"/>
        </w:rPr>
        <w:t>(Euphorbia macrorrhiza)</w:t>
      </w:r>
    </w:p>
    <w:p w:rsidR="009B4F30" w:rsidRPr="009B4F30" w:rsidRDefault="009B4F30" w:rsidP="009B4F30">
      <w:pPr>
        <w:numPr>
          <w:ilvl w:val="0"/>
          <w:numId w:val="19"/>
        </w:numPr>
        <w:spacing w:after="0"/>
        <w:jc w:val="both"/>
        <w:rPr>
          <w:rFonts w:ascii="Arial" w:hAnsi="Arial" w:cs="Arial"/>
          <w:sz w:val="24"/>
          <w:szCs w:val="24"/>
        </w:rPr>
      </w:pPr>
      <w:r w:rsidRPr="009B4F30">
        <w:rPr>
          <w:rFonts w:ascii="Arial" w:hAnsi="Arial" w:cs="Arial"/>
          <w:sz w:val="24"/>
          <w:szCs w:val="24"/>
        </w:rPr>
        <w:lastRenderedPageBreak/>
        <w:t>Қырылған тасшө</w:t>
      </w:r>
      <w:proofErr w:type="gramStart"/>
      <w:r w:rsidRPr="009B4F30">
        <w:rPr>
          <w:rFonts w:ascii="Arial" w:hAnsi="Arial" w:cs="Arial"/>
          <w:sz w:val="24"/>
          <w:szCs w:val="24"/>
        </w:rPr>
        <w:t>п</w:t>
      </w:r>
      <w:proofErr w:type="gramEnd"/>
      <w:r w:rsidRPr="009B4F30">
        <w:rPr>
          <w:rFonts w:ascii="Arial" w:hAnsi="Arial" w:cs="Arial"/>
          <w:sz w:val="24"/>
          <w:szCs w:val="24"/>
        </w:rPr>
        <w:t xml:space="preserve"> </w:t>
      </w:r>
      <w:r w:rsidRPr="001627EF">
        <w:rPr>
          <w:rFonts w:ascii="Arial" w:hAnsi="Arial" w:cs="Arial"/>
          <w:i/>
          <w:sz w:val="24"/>
          <w:szCs w:val="24"/>
        </w:rPr>
        <w:t>(Thymus rasitatus)</w:t>
      </w:r>
    </w:p>
    <w:p w:rsidR="009B4F30" w:rsidRPr="009B4F30" w:rsidRDefault="009B4F30" w:rsidP="009B4F30">
      <w:pPr>
        <w:spacing w:after="0"/>
        <w:ind w:firstLine="567"/>
        <w:jc w:val="both"/>
        <w:rPr>
          <w:rFonts w:ascii="Arial" w:hAnsi="Arial" w:cs="Arial"/>
          <w:sz w:val="24"/>
          <w:szCs w:val="24"/>
        </w:rPr>
      </w:pPr>
      <w:r w:rsidRPr="009B4F30">
        <w:rPr>
          <w:rFonts w:ascii="Arial" w:hAnsi="Arial" w:cs="Arial"/>
          <w:sz w:val="24"/>
          <w:szCs w:val="24"/>
        </w:rPr>
        <w:t xml:space="preserve">Бұл биоалуантүрлілікті басқару жоспары аталған түрлерге айтарлықтай әсер етуді </w:t>
      </w:r>
      <w:proofErr w:type="gramStart"/>
      <w:r w:rsidRPr="009B4F30">
        <w:rPr>
          <w:rFonts w:ascii="Arial" w:hAnsi="Arial" w:cs="Arial"/>
          <w:bCs/>
          <w:sz w:val="24"/>
          <w:szCs w:val="24"/>
        </w:rPr>
        <w:t>болдырмау</w:t>
      </w:r>
      <w:proofErr w:type="gramEnd"/>
      <w:r w:rsidRPr="009B4F30">
        <w:rPr>
          <w:rFonts w:ascii="Arial" w:hAnsi="Arial" w:cs="Arial"/>
          <w:bCs/>
          <w:sz w:val="24"/>
          <w:szCs w:val="24"/>
        </w:rPr>
        <w:t>ға</w:t>
      </w:r>
      <w:r w:rsidRPr="009B4F30">
        <w:rPr>
          <w:rFonts w:ascii="Arial" w:hAnsi="Arial" w:cs="Arial"/>
          <w:sz w:val="24"/>
          <w:szCs w:val="24"/>
        </w:rPr>
        <w:t xml:space="preserve"> және </w:t>
      </w:r>
      <w:r w:rsidRPr="009B4F30">
        <w:rPr>
          <w:rFonts w:ascii="Arial" w:hAnsi="Arial" w:cs="Arial"/>
          <w:bCs/>
          <w:sz w:val="24"/>
          <w:szCs w:val="24"/>
        </w:rPr>
        <w:t>азайтуға</w:t>
      </w:r>
      <w:r w:rsidRPr="009B4F30">
        <w:rPr>
          <w:rFonts w:ascii="Arial" w:hAnsi="Arial" w:cs="Arial"/>
          <w:sz w:val="24"/>
          <w:szCs w:val="24"/>
        </w:rPr>
        <w:t xml:space="preserve"> көмектесетін салдарларды бәсеңдетуді қарастырады.</w:t>
      </w:r>
    </w:p>
    <w:p w:rsidR="009B4F30" w:rsidRPr="009B4F30" w:rsidRDefault="009B4F30" w:rsidP="009B4F30">
      <w:pPr>
        <w:spacing w:after="0"/>
        <w:ind w:firstLine="567"/>
        <w:jc w:val="both"/>
        <w:rPr>
          <w:rFonts w:ascii="Arial" w:hAnsi="Arial" w:cs="Arial"/>
          <w:sz w:val="24"/>
          <w:szCs w:val="24"/>
        </w:rPr>
      </w:pPr>
      <w:r w:rsidRPr="009B4F30">
        <w:rPr>
          <w:rFonts w:ascii="Arial" w:hAnsi="Arial" w:cs="Arial"/>
          <w:sz w:val="24"/>
          <w:szCs w:val="24"/>
        </w:rPr>
        <w:t xml:space="preserve">Жоспар </w:t>
      </w:r>
      <w:r w:rsidRPr="009B4F30">
        <w:rPr>
          <w:rFonts w:ascii="Arial" w:hAnsi="Arial" w:cs="Arial"/>
          <w:bCs/>
          <w:sz w:val="24"/>
          <w:szCs w:val="24"/>
        </w:rPr>
        <w:t>Экологиялық ортаны басқару жоспарымен (EMP)</w:t>
      </w:r>
      <w:r w:rsidRPr="009B4F30">
        <w:rPr>
          <w:rFonts w:ascii="Arial" w:hAnsi="Arial" w:cs="Arial"/>
          <w:sz w:val="24"/>
          <w:szCs w:val="24"/>
        </w:rPr>
        <w:t xml:space="preserve"> бірлесі</w:t>
      </w:r>
      <w:proofErr w:type="gramStart"/>
      <w:r w:rsidRPr="009B4F30">
        <w:rPr>
          <w:rFonts w:ascii="Arial" w:hAnsi="Arial" w:cs="Arial"/>
          <w:sz w:val="24"/>
          <w:szCs w:val="24"/>
        </w:rPr>
        <w:t>п</w:t>
      </w:r>
      <w:proofErr w:type="gramEnd"/>
      <w:r w:rsidRPr="009B4F30">
        <w:rPr>
          <w:rFonts w:ascii="Arial" w:hAnsi="Arial" w:cs="Arial"/>
          <w:sz w:val="24"/>
          <w:szCs w:val="24"/>
        </w:rPr>
        <w:t xml:space="preserve"> енгізілуі тиіс.</w:t>
      </w:r>
    </w:p>
    <w:p w:rsidR="007876CE" w:rsidRDefault="007876CE">
      <w:pPr>
        <w:spacing w:after="0"/>
        <w:ind w:firstLine="567"/>
        <w:jc w:val="both"/>
        <w:rPr>
          <w:rFonts w:ascii="Arial" w:hAnsi="Arial" w:cs="Arial"/>
          <w:sz w:val="24"/>
          <w:szCs w:val="24"/>
        </w:rPr>
      </w:pPr>
    </w:p>
    <w:p w:rsidR="007876CE" w:rsidRDefault="007876CE">
      <w:pPr>
        <w:spacing w:after="0"/>
        <w:ind w:firstLine="567"/>
        <w:jc w:val="both"/>
        <w:rPr>
          <w:rFonts w:ascii="Arial" w:hAnsi="Arial" w:cs="Arial"/>
          <w:sz w:val="24"/>
          <w:szCs w:val="24"/>
        </w:rPr>
      </w:pPr>
    </w:p>
    <w:p w:rsidR="001627EF" w:rsidRPr="001627EF" w:rsidRDefault="00EA38BF" w:rsidP="00FA3F5A">
      <w:pPr>
        <w:pStyle w:val="2"/>
        <w:spacing w:before="0"/>
        <w:ind w:firstLine="567"/>
        <w:rPr>
          <w:rFonts w:ascii="Arial" w:hAnsi="Arial" w:cs="Arial"/>
          <w:sz w:val="24"/>
          <w:szCs w:val="24"/>
        </w:rPr>
      </w:pPr>
      <w:bookmarkStart w:id="1" w:name="_Toc210225516"/>
      <w:r>
        <w:rPr>
          <w:rFonts w:ascii="Arial" w:hAnsi="Arial" w:cs="Arial"/>
          <w:color w:val="auto"/>
          <w:sz w:val="24"/>
          <w:szCs w:val="24"/>
        </w:rPr>
        <w:t xml:space="preserve">1.4 </w:t>
      </w:r>
      <w:bookmarkEnd w:id="1"/>
      <w:r w:rsidR="00FA3F5A" w:rsidRPr="00FA3F5A">
        <w:rPr>
          <w:rFonts w:ascii="Arial" w:hAnsi="Arial" w:cs="Arial"/>
          <w:color w:val="auto"/>
          <w:sz w:val="24"/>
          <w:szCs w:val="24"/>
        </w:rPr>
        <w:t>Биоалуантүрлілікті сақтау саласындағы заңнамалық нормалар</w:t>
      </w:r>
    </w:p>
    <w:p w:rsidR="001627EF" w:rsidRPr="001627EF" w:rsidRDefault="001627EF" w:rsidP="001627EF">
      <w:pPr>
        <w:spacing w:after="0"/>
        <w:jc w:val="both"/>
        <w:rPr>
          <w:rFonts w:ascii="Arial" w:hAnsi="Arial" w:cs="Arial"/>
          <w:sz w:val="24"/>
          <w:szCs w:val="24"/>
        </w:rPr>
      </w:pPr>
      <w:r w:rsidRPr="001627EF">
        <w:rPr>
          <w:rFonts w:ascii="Arial" w:hAnsi="Arial" w:cs="Arial"/>
          <w:sz w:val="24"/>
          <w:szCs w:val="24"/>
        </w:rPr>
        <w:t>Қазақстан Республикасындағы биоалуантүрлілікті сақтау жөніндегі шаралар келесі құжаттармен реттеледі:</w:t>
      </w:r>
    </w:p>
    <w:p w:rsidR="001627EF" w:rsidRPr="001627EF" w:rsidRDefault="001627EF" w:rsidP="001627EF">
      <w:pPr>
        <w:pStyle w:val="af8"/>
        <w:numPr>
          <w:ilvl w:val="0"/>
          <w:numId w:val="23"/>
        </w:numPr>
        <w:spacing w:after="0"/>
        <w:ind w:left="0" w:firstLine="567"/>
        <w:jc w:val="both"/>
        <w:rPr>
          <w:rFonts w:ascii="Arial" w:hAnsi="Arial" w:cs="Arial"/>
          <w:sz w:val="24"/>
          <w:szCs w:val="24"/>
        </w:rPr>
      </w:pPr>
      <w:r w:rsidRPr="001627EF">
        <w:rPr>
          <w:rFonts w:ascii="Arial" w:hAnsi="Arial" w:cs="Arial"/>
          <w:sz w:val="24"/>
          <w:szCs w:val="24"/>
        </w:rPr>
        <w:t>Қ</w:t>
      </w:r>
      <w:proofErr w:type="gramStart"/>
      <w:r w:rsidRPr="001627EF">
        <w:rPr>
          <w:rFonts w:ascii="Arial" w:hAnsi="Arial" w:cs="Arial"/>
          <w:sz w:val="24"/>
          <w:szCs w:val="24"/>
        </w:rPr>
        <w:t>Р</w:t>
      </w:r>
      <w:proofErr w:type="gramEnd"/>
      <w:r w:rsidRPr="001627EF">
        <w:rPr>
          <w:rFonts w:ascii="Arial" w:hAnsi="Arial" w:cs="Arial"/>
          <w:sz w:val="24"/>
          <w:szCs w:val="24"/>
        </w:rPr>
        <w:t xml:space="preserve"> </w:t>
      </w:r>
      <w:r w:rsidRPr="001627EF">
        <w:rPr>
          <w:rFonts w:ascii="Arial" w:hAnsi="Arial" w:cs="Arial"/>
          <w:bCs/>
          <w:sz w:val="24"/>
          <w:szCs w:val="24"/>
        </w:rPr>
        <w:t>Экологиялық кодексінің</w:t>
      </w:r>
      <w:r w:rsidRPr="001627EF">
        <w:rPr>
          <w:rFonts w:ascii="Arial" w:hAnsi="Arial" w:cs="Arial"/>
          <w:sz w:val="24"/>
          <w:szCs w:val="24"/>
        </w:rPr>
        <w:t xml:space="preserve"> 2021 жылғы 2 қаңтардағы № 400-VI ҚРЗ </w:t>
      </w:r>
      <w:r w:rsidRPr="001627EF">
        <w:rPr>
          <w:rFonts w:ascii="Arial" w:hAnsi="Arial" w:cs="Arial"/>
          <w:bCs/>
          <w:sz w:val="24"/>
          <w:szCs w:val="24"/>
        </w:rPr>
        <w:t>240-бабымен</w:t>
      </w:r>
      <w:r w:rsidRPr="001627EF">
        <w:rPr>
          <w:rFonts w:ascii="Arial" w:hAnsi="Arial" w:cs="Arial"/>
          <w:sz w:val="24"/>
          <w:szCs w:val="24"/>
        </w:rPr>
        <w:t>;</w:t>
      </w:r>
    </w:p>
    <w:p w:rsidR="001627EF" w:rsidRPr="001627EF" w:rsidRDefault="001627EF" w:rsidP="001627EF">
      <w:pPr>
        <w:pStyle w:val="af8"/>
        <w:numPr>
          <w:ilvl w:val="0"/>
          <w:numId w:val="23"/>
        </w:numPr>
        <w:spacing w:after="0"/>
        <w:ind w:left="0" w:firstLine="567"/>
        <w:jc w:val="both"/>
        <w:rPr>
          <w:rFonts w:ascii="Arial" w:hAnsi="Arial" w:cs="Arial"/>
          <w:sz w:val="24"/>
          <w:szCs w:val="24"/>
        </w:rPr>
      </w:pPr>
      <w:r w:rsidRPr="001627EF">
        <w:rPr>
          <w:rFonts w:ascii="Arial" w:hAnsi="Arial" w:cs="Arial"/>
          <w:sz w:val="24"/>
          <w:szCs w:val="24"/>
        </w:rPr>
        <w:t xml:space="preserve">Экологиялық бағалауды ұйымдастыру және өткізу жөніндегі </w:t>
      </w:r>
      <w:r w:rsidRPr="001627EF">
        <w:rPr>
          <w:rFonts w:ascii="Arial" w:hAnsi="Arial" w:cs="Arial"/>
          <w:bCs/>
          <w:sz w:val="24"/>
          <w:szCs w:val="24"/>
        </w:rPr>
        <w:t>Нұсқаулықпен</w:t>
      </w:r>
      <w:r w:rsidRPr="001627EF">
        <w:rPr>
          <w:rFonts w:ascii="Arial" w:hAnsi="Arial" w:cs="Arial"/>
          <w:sz w:val="24"/>
          <w:szCs w:val="24"/>
        </w:rPr>
        <w:t xml:space="preserve"> (Қ</w:t>
      </w:r>
      <w:proofErr w:type="gramStart"/>
      <w:r w:rsidRPr="001627EF">
        <w:rPr>
          <w:rFonts w:ascii="Arial" w:hAnsi="Arial" w:cs="Arial"/>
          <w:sz w:val="24"/>
          <w:szCs w:val="24"/>
        </w:rPr>
        <w:t>Р</w:t>
      </w:r>
      <w:proofErr w:type="gramEnd"/>
      <w:r w:rsidRPr="001627EF">
        <w:rPr>
          <w:rFonts w:ascii="Arial" w:hAnsi="Arial" w:cs="Arial"/>
          <w:sz w:val="24"/>
          <w:szCs w:val="24"/>
        </w:rPr>
        <w:t xml:space="preserve"> Экология, геология және табиғи ресурстар министрінің 2021 жылғы 30 шілдедегі № 280 бұйрығы);</w:t>
      </w:r>
    </w:p>
    <w:p w:rsidR="001627EF" w:rsidRPr="001627EF" w:rsidRDefault="001627EF" w:rsidP="001627EF">
      <w:pPr>
        <w:pStyle w:val="af8"/>
        <w:numPr>
          <w:ilvl w:val="0"/>
          <w:numId w:val="23"/>
        </w:numPr>
        <w:spacing w:after="0"/>
        <w:ind w:left="0" w:firstLine="567"/>
        <w:jc w:val="both"/>
        <w:rPr>
          <w:rFonts w:ascii="Arial" w:hAnsi="Arial" w:cs="Arial"/>
          <w:sz w:val="24"/>
          <w:szCs w:val="24"/>
        </w:rPr>
      </w:pPr>
      <w:r w:rsidRPr="001627EF">
        <w:rPr>
          <w:rFonts w:ascii="Arial" w:hAnsi="Arial" w:cs="Arial"/>
          <w:sz w:val="24"/>
          <w:szCs w:val="24"/>
        </w:rPr>
        <w:t>«Жануарлар дүниесін қорғау, өсімін молайту және пайдалану туралы» ҚР</w:t>
      </w:r>
      <w:proofErr w:type="gramStart"/>
      <w:r w:rsidRPr="001627EF">
        <w:rPr>
          <w:rFonts w:ascii="Arial" w:hAnsi="Arial" w:cs="Arial"/>
          <w:sz w:val="24"/>
          <w:szCs w:val="24"/>
        </w:rPr>
        <w:t xml:space="preserve"> </w:t>
      </w:r>
      <w:r w:rsidRPr="001627EF">
        <w:rPr>
          <w:rFonts w:ascii="Arial" w:hAnsi="Arial" w:cs="Arial"/>
          <w:bCs/>
          <w:sz w:val="24"/>
          <w:szCs w:val="24"/>
        </w:rPr>
        <w:t>З</w:t>
      </w:r>
      <w:proofErr w:type="gramEnd"/>
      <w:r w:rsidRPr="001627EF">
        <w:rPr>
          <w:rFonts w:ascii="Arial" w:hAnsi="Arial" w:cs="Arial"/>
          <w:bCs/>
          <w:sz w:val="24"/>
          <w:szCs w:val="24"/>
        </w:rPr>
        <w:t>аңымен</w:t>
      </w:r>
      <w:r w:rsidRPr="001627EF">
        <w:rPr>
          <w:rFonts w:ascii="Arial" w:hAnsi="Arial" w:cs="Arial"/>
          <w:sz w:val="24"/>
          <w:szCs w:val="24"/>
        </w:rPr>
        <w:t xml:space="preserve"> (09.07.2004 ж. № 593-II);</w:t>
      </w:r>
    </w:p>
    <w:p w:rsidR="001627EF" w:rsidRPr="001627EF" w:rsidRDefault="001627EF" w:rsidP="001627EF">
      <w:pPr>
        <w:pStyle w:val="af8"/>
        <w:numPr>
          <w:ilvl w:val="0"/>
          <w:numId w:val="23"/>
        </w:numPr>
        <w:spacing w:after="0"/>
        <w:ind w:left="0" w:firstLine="567"/>
        <w:jc w:val="both"/>
        <w:rPr>
          <w:rFonts w:ascii="Arial" w:hAnsi="Arial" w:cs="Arial"/>
          <w:sz w:val="24"/>
          <w:szCs w:val="24"/>
        </w:rPr>
      </w:pPr>
      <w:r w:rsidRPr="001627EF">
        <w:rPr>
          <w:rFonts w:ascii="Arial" w:hAnsi="Arial" w:cs="Arial"/>
          <w:sz w:val="24"/>
          <w:szCs w:val="24"/>
        </w:rPr>
        <w:t>«Өсімдіктер дүниесі туралы» ҚР</w:t>
      </w:r>
      <w:proofErr w:type="gramStart"/>
      <w:r w:rsidRPr="001627EF">
        <w:rPr>
          <w:rFonts w:ascii="Arial" w:hAnsi="Arial" w:cs="Arial"/>
          <w:sz w:val="24"/>
          <w:szCs w:val="24"/>
        </w:rPr>
        <w:t xml:space="preserve"> </w:t>
      </w:r>
      <w:r w:rsidRPr="001627EF">
        <w:rPr>
          <w:rFonts w:ascii="Arial" w:hAnsi="Arial" w:cs="Arial"/>
          <w:bCs/>
          <w:sz w:val="24"/>
          <w:szCs w:val="24"/>
        </w:rPr>
        <w:t>З</w:t>
      </w:r>
      <w:proofErr w:type="gramEnd"/>
      <w:r w:rsidRPr="001627EF">
        <w:rPr>
          <w:rFonts w:ascii="Arial" w:hAnsi="Arial" w:cs="Arial"/>
          <w:bCs/>
          <w:sz w:val="24"/>
          <w:szCs w:val="24"/>
        </w:rPr>
        <w:t>аңымен</w:t>
      </w:r>
      <w:r w:rsidRPr="001627EF">
        <w:rPr>
          <w:rFonts w:ascii="Arial" w:hAnsi="Arial" w:cs="Arial"/>
          <w:sz w:val="24"/>
          <w:szCs w:val="24"/>
        </w:rPr>
        <w:t xml:space="preserve"> (02.01.2023 ж. № 183-VII ҚРЗ);</w:t>
      </w:r>
    </w:p>
    <w:p w:rsidR="001627EF" w:rsidRPr="001627EF" w:rsidRDefault="001627EF" w:rsidP="001627EF">
      <w:pPr>
        <w:pStyle w:val="af8"/>
        <w:numPr>
          <w:ilvl w:val="0"/>
          <w:numId w:val="23"/>
        </w:numPr>
        <w:spacing w:after="0"/>
        <w:ind w:left="0" w:firstLine="567"/>
        <w:jc w:val="both"/>
        <w:rPr>
          <w:rFonts w:ascii="Arial" w:hAnsi="Arial" w:cs="Arial"/>
          <w:sz w:val="24"/>
          <w:szCs w:val="24"/>
        </w:rPr>
      </w:pPr>
      <w:r w:rsidRPr="001627EF">
        <w:rPr>
          <w:rFonts w:ascii="Arial" w:hAnsi="Arial" w:cs="Arial"/>
          <w:sz w:val="24"/>
          <w:szCs w:val="24"/>
        </w:rPr>
        <w:t>«Ерекше қорғалатын табиғи аумақтар туралы» ҚР</w:t>
      </w:r>
      <w:proofErr w:type="gramStart"/>
      <w:r w:rsidRPr="001627EF">
        <w:rPr>
          <w:rFonts w:ascii="Arial" w:hAnsi="Arial" w:cs="Arial"/>
          <w:sz w:val="24"/>
          <w:szCs w:val="24"/>
        </w:rPr>
        <w:t xml:space="preserve"> </w:t>
      </w:r>
      <w:r w:rsidRPr="001627EF">
        <w:rPr>
          <w:rFonts w:ascii="Arial" w:hAnsi="Arial" w:cs="Arial"/>
          <w:bCs/>
          <w:sz w:val="24"/>
          <w:szCs w:val="24"/>
        </w:rPr>
        <w:t>З</w:t>
      </w:r>
      <w:proofErr w:type="gramEnd"/>
      <w:r w:rsidRPr="001627EF">
        <w:rPr>
          <w:rFonts w:ascii="Arial" w:hAnsi="Arial" w:cs="Arial"/>
          <w:bCs/>
          <w:sz w:val="24"/>
          <w:szCs w:val="24"/>
        </w:rPr>
        <w:t>аңымен</w:t>
      </w:r>
      <w:r w:rsidRPr="001627EF">
        <w:rPr>
          <w:rFonts w:ascii="Arial" w:hAnsi="Arial" w:cs="Arial"/>
          <w:sz w:val="24"/>
          <w:szCs w:val="24"/>
        </w:rPr>
        <w:t xml:space="preserve"> (07.07.2006 ж. № 175);</w:t>
      </w:r>
    </w:p>
    <w:p w:rsidR="001627EF" w:rsidRPr="001627EF" w:rsidRDefault="001627EF" w:rsidP="001627EF">
      <w:pPr>
        <w:pStyle w:val="af8"/>
        <w:numPr>
          <w:ilvl w:val="0"/>
          <w:numId w:val="23"/>
        </w:numPr>
        <w:spacing w:after="0"/>
        <w:ind w:left="0" w:firstLine="567"/>
        <w:jc w:val="both"/>
        <w:rPr>
          <w:rFonts w:ascii="Arial" w:hAnsi="Arial" w:cs="Arial"/>
          <w:sz w:val="24"/>
          <w:szCs w:val="24"/>
        </w:rPr>
      </w:pPr>
      <w:r w:rsidRPr="001627EF">
        <w:rPr>
          <w:rFonts w:ascii="Arial" w:hAnsi="Arial" w:cs="Arial"/>
          <w:sz w:val="24"/>
          <w:szCs w:val="24"/>
        </w:rPr>
        <w:t xml:space="preserve">Қазақстан Республикасы Экология және табиғи ресурстар министрінің </w:t>
      </w:r>
      <w:r w:rsidRPr="001627EF">
        <w:rPr>
          <w:rFonts w:ascii="Arial" w:hAnsi="Arial" w:cs="Arial"/>
          <w:bCs/>
          <w:sz w:val="24"/>
          <w:szCs w:val="24"/>
        </w:rPr>
        <w:t>«Өсімдіктер дүниесінің шығынын өтеу нормативтерін бекіту туралы»</w:t>
      </w:r>
      <w:r w:rsidRPr="001627EF">
        <w:rPr>
          <w:rFonts w:ascii="Arial" w:hAnsi="Arial" w:cs="Arial"/>
          <w:sz w:val="24"/>
          <w:szCs w:val="24"/>
        </w:rPr>
        <w:t xml:space="preserve"> 2023 жылғы </w:t>
      </w:r>
      <w:proofErr w:type="gramStart"/>
      <w:r w:rsidRPr="001627EF">
        <w:rPr>
          <w:rFonts w:ascii="Arial" w:hAnsi="Arial" w:cs="Arial"/>
          <w:sz w:val="24"/>
          <w:szCs w:val="24"/>
        </w:rPr>
        <w:t>23</w:t>
      </w:r>
      <w:proofErr w:type="gramEnd"/>
      <w:r w:rsidRPr="001627EF">
        <w:rPr>
          <w:rFonts w:ascii="Arial" w:hAnsi="Arial" w:cs="Arial"/>
          <w:sz w:val="24"/>
          <w:szCs w:val="24"/>
        </w:rPr>
        <w:t xml:space="preserve"> ақпандағы № 60 бұйрығы;</w:t>
      </w:r>
    </w:p>
    <w:p w:rsidR="001627EF" w:rsidRPr="001627EF" w:rsidRDefault="001627EF" w:rsidP="001627EF">
      <w:pPr>
        <w:pStyle w:val="af8"/>
        <w:numPr>
          <w:ilvl w:val="0"/>
          <w:numId w:val="23"/>
        </w:numPr>
        <w:spacing w:after="0"/>
        <w:ind w:left="0" w:firstLine="567"/>
        <w:jc w:val="both"/>
        <w:rPr>
          <w:rFonts w:ascii="Arial" w:hAnsi="Arial" w:cs="Arial"/>
          <w:sz w:val="24"/>
          <w:szCs w:val="24"/>
        </w:rPr>
      </w:pPr>
      <w:r w:rsidRPr="001627EF">
        <w:rPr>
          <w:rFonts w:ascii="Arial" w:hAnsi="Arial" w:cs="Arial"/>
          <w:sz w:val="24"/>
          <w:szCs w:val="24"/>
        </w:rPr>
        <w:t xml:space="preserve">Қазақстан Республикасы Экология және табиғи ресурстар министрінің </w:t>
      </w:r>
      <w:r w:rsidRPr="001627EF">
        <w:rPr>
          <w:rFonts w:ascii="Arial" w:hAnsi="Arial" w:cs="Arial"/>
          <w:bCs/>
          <w:sz w:val="24"/>
          <w:szCs w:val="24"/>
        </w:rPr>
        <w:t>«Қ</w:t>
      </w:r>
      <w:proofErr w:type="gramStart"/>
      <w:r w:rsidRPr="001627EF">
        <w:rPr>
          <w:rFonts w:ascii="Arial" w:hAnsi="Arial" w:cs="Arial"/>
          <w:bCs/>
          <w:sz w:val="24"/>
          <w:szCs w:val="24"/>
        </w:rPr>
        <w:t>Р</w:t>
      </w:r>
      <w:proofErr w:type="gramEnd"/>
      <w:r w:rsidRPr="001627EF">
        <w:rPr>
          <w:rFonts w:ascii="Arial" w:hAnsi="Arial" w:cs="Arial"/>
          <w:bCs/>
          <w:sz w:val="24"/>
          <w:szCs w:val="24"/>
        </w:rPr>
        <w:t xml:space="preserve"> өсімдіктер дүниесін қорғау, қорғау, қалпына келтіру және пайдалану саласындағы заңнаманы бұзудан келтірілген зиян мөлшерін есептеу үшін базалық ставкаларды бекіту туралы»</w:t>
      </w:r>
      <w:r w:rsidRPr="001627EF">
        <w:rPr>
          <w:rFonts w:ascii="Arial" w:hAnsi="Arial" w:cs="Arial"/>
          <w:sz w:val="24"/>
          <w:szCs w:val="24"/>
        </w:rPr>
        <w:t xml:space="preserve"> 2023 жылғы 23 ақпандағы № 61 бұйрығы;</w:t>
      </w:r>
    </w:p>
    <w:p w:rsidR="001627EF" w:rsidRPr="001627EF" w:rsidRDefault="001627EF" w:rsidP="001627EF">
      <w:pPr>
        <w:pStyle w:val="af8"/>
        <w:numPr>
          <w:ilvl w:val="0"/>
          <w:numId w:val="23"/>
        </w:numPr>
        <w:spacing w:after="0"/>
        <w:ind w:left="0" w:firstLine="567"/>
        <w:jc w:val="both"/>
        <w:rPr>
          <w:rFonts w:ascii="Arial" w:hAnsi="Arial" w:cs="Arial"/>
          <w:sz w:val="24"/>
          <w:szCs w:val="24"/>
        </w:rPr>
      </w:pPr>
      <w:r w:rsidRPr="001627EF">
        <w:rPr>
          <w:rFonts w:ascii="Arial" w:hAnsi="Arial" w:cs="Arial"/>
          <w:sz w:val="24"/>
          <w:szCs w:val="24"/>
        </w:rPr>
        <w:t xml:space="preserve">Қазақстан Республикасы Экология және табиғи ресурстар министрінің </w:t>
      </w:r>
      <w:r w:rsidRPr="001627EF">
        <w:rPr>
          <w:rFonts w:ascii="Arial" w:hAnsi="Arial" w:cs="Arial"/>
          <w:bCs/>
          <w:sz w:val="24"/>
          <w:szCs w:val="24"/>
        </w:rPr>
        <w:t xml:space="preserve">«Табиғи жағдайда өсетін сирек және жойылып кету қаупі төнген өсімдіктер түрлерін жер учаскелерінің меншік иелерінің, жер пайдаланушылар мен су пайдаланушылардың қорғауына </w:t>
      </w:r>
      <w:proofErr w:type="gramStart"/>
      <w:r w:rsidRPr="001627EF">
        <w:rPr>
          <w:rFonts w:ascii="Arial" w:hAnsi="Arial" w:cs="Arial"/>
          <w:bCs/>
          <w:sz w:val="24"/>
          <w:szCs w:val="24"/>
        </w:rPr>
        <w:t>беру</w:t>
      </w:r>
      <w:proofErr w:type="gramEnd"/>
      <w:r w:rsidRPr="001627EF">
        <w:rPr>
          <w:rFonts w:ascii="Arial" w:hAnsi="Arial" w:cs="Arial"/>
          <w:bCs/>
          <w:sz w:val="24"/>
          <w:szCs w:val="24"/>
        </w:rPr>
        <w:t xml:space="preserve"> қағидаларын бекіту туралы»</w:t>
      </w:r>
      <w:r w:rsidRPr="001627EF">
        <w:rPr>
          <w:rFonts w:ascii="Arial" w:hAnsi="Arial" w:cs="Arial"/>
          <w:sz w:val="24"/>
          <w:szCs w:val="24"/>
        </w:rPr>
        <w:t xml:space="preserve"> 2023 жылғы 23 ақпандағы № 63 бұйрығы.</w:t>
      </w:r>
    </w:p>
    <w:p w:rsidR="001627EF" w:rsidRPr="001627EF" w:rsidRDefault="001627EF" w:rsidP="001627EF">
      <w:pPr>
        <w:spacing w:after="0"/>
        <w:jc w:val="both"/>
        <w:rPr>
          <w:rFonts w:ascii="Arial" w:hAnsi="Arial" w:cs="Arial"/>
          <w:sz w:val="24"/>
          <w:szCs w:val="24"/>
        </w:rPr>
      </w:pPr>
      <w:r w:rsidRPr="001627EF">
        <w:rPr>
          <w:rFonts w:ascii="Arial" w:hAnsi="Arial" w:cs="Arial"/>
          <w:sz w:val="24"/>
          <w:szCs w:val="24"/>
        </w:rPr>
        <w:t>Қазақстан Республикасының табиғатты қорғау қызметі де Қазақстан әртүрлі жылдары ратификациялаған бі</w:t>
      </w:r>
      <w:proofErr w:type="gramStart"/>
      <w:r w:rsidRPr="001627EF">
        <w:rPr>
          <w:rFonts w:ascii="Arial" w:hAnsi="Arial" w:cs="Arial"/>
          <w:sz w:val="24"/>
          <w:szCs w:val="24"/>
        </w:rPr>
        <w:t>р</w:t>
      </w:r>
      <w:proofErr w:type="gramEnd"/>
      <w:r w:rsidRPr="001627EF">
        <w:rPr>
          <w:rFonts w:ascii="Arial" w:hAnsi="Arial" w:cs="Arial"/>
          <w:sz w:val="24"/>
          <w:szCs w:val="24"/>
        </w:rPr>
        <w:t xml:space="preserve">қатар </w:t>
      </w:r>
      <w:r w:rsidRPr="001627EF">
        <w:rPr>
          <w:rFonts w:ascii="Arial" w:hAnsi="Arial" w:cs="Arial"/>
          <w:bCs/>
          <w:sz w:val="24"/>
          <w:szCs w:val="24"/>
        </w:rPr>
        <w:t>халықаралық келісімдерде</w:t>
      </w:r>
      <w:r w:rsidRPr="001627EF">
        <w:rPr>
          <w:rFonts w:ascii="Arial" w:hAnsi="Arial" w:cs="Arial"/>
          <w:sz w:val="24"/>
          <w:szCs w:val="24"/>
        </w:rPr>
        <w:t xml:space="preserve"> көрсетілген мақсаттар мен міндеттерге бағытталған. Кез келген қызмет келесі құжаттарда қабылданған ережелерге сәйкес іске асырылуы </w:t>
      </w:r>
      <w:proofErr w:type="gramStart"/>
      <w:r w:rsidRPr="001627EF">
        <w:rPr>
          <w:rFonts w:ascii="Arial" w:hAnsi="Arial" w:cs="Arial"/>
          <w:sz w:val="24"/>
          <w:szCs w:val="24"/>
        </w:rPr>
        <w:t>тиіс</w:t>
      </w:r>
      <w:proofErr w:type="gramEnd"/>
      <w:r w:rsidRPr="001627EF">
        <w:rPr>
          <w:rFonts w:ascii="Arial" w:hAnsi="Arial" w:cs="Arial"/>
          <w:sz w:val="24"/>
          <w:szCs w:val="24"/>
        </w:rPr>
        <w:t>:</w:t>
      </w:r>
    </w:p>
    <w:p w:rsidR="001627EF" w:rsidRPr="001627EF" w:rsidRDefault="001627EF" w:rsidP="00FA3F5A">
      <w:pPr>
        <w:numPr>
          <w:ilvl w:val="0"/>
          <w:numId w:val="24"/>
        </w:numPr>
        <w:tabs>
          <w:tab w:val="clear" w:pos="720"/>
        </w:tabs>
        <w:spacing w:after="0"/>
        <w:ind w:left="0" w:firstLine="567"/>
        <w:jc w:val="both"/>
        <w:rPr>
          <w:rFonts w:ascii="Arial" w:hAnsi="Arial" w:cs="Arial"/>
          <w:sz w:val="24"/>
          <w:szCs w:val="24"/>
        </w:rPr>
      </w:pPr>
      <w:r w:rsidRPr="001627EF">
        <w:rPr>
          <w:rFonts w:ascii="Arial" w:hAnsi="Arial" w:cs="Arial"/>
          <w:sz w:val="24"/>
          <w:szCs w:val="24"/>
        </w:rPr>
        <w:t xml:space="preserve">1994 жылы Қазақстан Республикасы ратификациялаған </w:t>
      </w:r>
      <w:r w:rsidRPr="001627EF">
        <w:rPr>
          <w:rFonts w:ascii="Arial" w:hAnsi="Arial" w:cs="Arial"/>
          <w:bCs/>
          <w:sz w:val="24"/>
          <w:szCs w:val="24"/>
        </w:rPr>
        <w:t>Биологиялық алуантүрлілік туралы конвенция</w:t>
      </w:r>
      <w:r w:rsidRPr="001627EF">
        <w:rPr>
          <w:rFonts w:ascii="Arial" w:hAnsi="Arial" w:cs="Arial"/>
          <w:sz w:val="24"/>
          <w:szCs w:val="24"/>
        </w:rPr>
        <w:t>;</w:t>
      </w:r>
    </w:p>
    <w:p w:rsidR="001627EF" w:rsidRPr="001627EF" w:rsidRDefault="001627EF" w:rsidP="00FA3F5A">
      <w:pPr>
        <w:numPr>
          <w:ilvl w:val="0"/>
          <w:numId w:val="24"/>
        </w:numPr>
        <w:tabs>
          <w:tab w:val="clear" w:pos="720"/>
        </w:tabs>
        <w:spacing w:after="0"/>
        <w:ind w:left="0" w:firstLine="567"/>
        <w:jc w:val="both"/>
        <w:rPr>
          <w:rFonts w:ascii="Arial" w:hAnsi="Arial" w:cs="Arial"/>
          <w:sz w:val="24"/>
          <w:szCs w:val="24"/>
        </w:rPr>
      </w:pPr>
      <w:r w:rsidRPr="001627EF">
        <w:rPr>
          <w:rFonts w:ascii="Arial" w:hAnsi="Arial" w:cs="Arial"/>
          <w:sz w:val="24"/>
          <w:szCs w:val="24"/>
        </w:rPr>
        <w:t>БҰ</w:t>
      </w:r>
      <w:proofErr w:type="gramStart"/>
      <w:r w:rsidRPr="001627EF">
        <w:rPr>
          <w:rFonts w:ascii="Arial" w:hAnsi="Arial" w:cs="Arial"/>
          <w:sz w:val="24"/>
          <w:szCs w:val="24"/>
        </w:rPr>
        <w:t>Ұ-</w:t>
      </w:r>
      <w:proofErr w:type="gramEnd"/>
      <w:r w:rsidRPr="001627EF">
        <w:rPr>
          <w:rFonts w:ascii="Arial" w:hAnsi="Arial" w:cs="Arial"/>
          <w:sz w:val="24"/>
          <w:szCs w:val="24"/>
        </w:rPr>
        <w:t xml:space="preserve">ның </w:t>
      </w:r>
      <w:r w:rsidRPr="001627EF">
        <w:rPr>
          <w:rFonts w:ascii="Arial" w:hAnsi="Arial" w:cs="Arial"/>
          <w:bCs/>
          <w:sz w:val="24"/>
          <w:szCs w:val="24"/>
        </w:rPr>
        <w:t>Климаттың өзгеруі туралы негіздемелік конвенциясы (UNFCC)</w:t>
      </w:r>
      <w:r w:rsidRPr="001627EF">
        <w:rPr>
          <w:rFonts w:ascii="Arial" w:hAnsi="Arial" w:cs="Arial"/>
          <w:sz w:val="24"/>
          <w:szCs w:val="24"/>
        </w:rPr>
        <w:t>, Рио-де-Жанейро, 1992 ж. 16 маусым;</w:t>
      </w:r>
    </w:p>
    <w:p w:rsidR="001627EF" w:rsidRPr="001627EF" w:rsidRDefault="001627EF" w:rsidP="00FA3F5A">
      <w:pPr>
        <w:numPr>
          <w:ilvl w:val="0"/>
          <w:numId w:val="24"/>
        </w:numPr>
        <w:tabs>
          <w:tab w:val="clear" w:pos="720"/>
        </w:tabs>
        <w:spacing w:after="0"/>
        <w:ind w:left="0" w:firstLine="567"/>
        <w:jc w:val="both"/>
        <w:rPr>
          <w:rFonts w:ascii="Arial" w:hAnsi="Arial" w:cs="Arial"/>
          <w:sz w:val="24"/>
          <w:szCs w:val="24"/>
        </w:rPr>
      </w:pPr>
      <w:r w:rsidRPr="001627EF">
        <w:rPr>
          <w:rFonts w:ascii="Arial" w:hAnsi="Arial" w:cs="Arial"/>
          <w:bCs/>
          <w:sz w:val="24"/>
          <w:szCs w:val="24"/>
        </w:rPr>
        <w:t>Ұзақ қашықтықтағы трансшекаралық ауаның ластануы туралы конвенция</w:t>
      </w:r>
      <w:r w:rsidRPr="001627EF">
        <w:rPr>
          <w:rFonts w:ascii="Arial" w:hAnsi="Arial" w:cs="Arial"/>
          <w:sz w:val="24"/>
          <w:szCs w:val="24"/>
        </w:rPr>
        <w:t>, Женева, 1979 ж. 13 қараша;</w:t>
      </w:r>
    </w:p>
    <w:p w:rsidR="001627EF" w:rsidRPr="001627EF" w:rsidRDefault="001627EF" w:rsidP="00FA3F5A">
      <w:pPr>
        <w:numPr>
          <w:ilvl w:val="0"/>
          <w:numId w:val="24"/>
        </w:numPr>
        <w:tabs>
          <w:tab w:val="clear" w:pos="720"/>
        </w:tabs>
        <w:spacing w:after="0"/>
        <w:ind w:left="0" w:firstLine="567"/>
        <w:jc w:val="both"/>
        <w:rPr>
          <w:rFonts w:ascii="Arial" w:hAnsi="Arial" w:cs="Arial"/>
          <w:sz w:val="24"/>
          <w:szCs w:val="24"/>
        </w:rPr>
      </w:pPr>
      <w:r w:rsidRPr="001627EF">
        <w:rPr>
          <w:rFonts w:ascii="Arial" w:hAnsi="Arial" w:cs="Arial"/>
          <w:bCs/>
          <w:sz w:val="24"/>
          <w:szCs w:val="24"/>
        </w:rPr>
        <w:t xml:space="preserve">Трансшекаралық контекстегі қоршаған </w:t>
      </w:r>
      <w:proofErr w:type="gramStart"/>
      <w:r w:rsidRPr="001627EF">
        <w:rPr>
          <w:rFonts w:ascii="Arial" w:hAnsi="Arial" w:cs="Arial"/>
          <w:bCs/>
          <w:sz w:val="24"/>
          <w:szCs w:val="24"/>
        </w:rPr>
        <w:t>орта</w:t>
      </w:r>
      <w:proofErr w:type="gramEnd"/>
      <w:r w:rsidRPr="001627EF">
        <w:rPr>
          <w:rFonts w:ascii="Arial" w:hAnsi="Arial" w:cs="Arial"/>
          <w:bCs/>
          <w:sz w:val="24"/>
          <w:szCs w:val="24"/>
        </w:rPr>
        <w:t>ға әсерді бағалау туралы конвенция</w:t>
      </w:r>
      <w:r w:rsidRPr="001627EF">
        <w:rPr>
          <w:rFonts w:ascii="Arial" w:hAnsi="Arial" w:cs="Arial"/>
          <w:sz w:val="24"/>
          <w:szCs w:val="24"/>
        </w:rPr>
        <w:t>, Экспо (Финляндия), 1991 ж. 25 ақпан;</w:t>
      </w:r>
    </w:p>
    <w:p w:rsidR="001627EF" w:rsidRPr="001627EF" w:rsidRDefault="001627EF" w:rsidP="00FA3F5A">
      <w:pPr>
        <w:numPr>
          <w:ilvl w:val="0"/>
          <w:numId w:val="24"/>
        </w:numPr>
        <w:tabs>
          <w:tab w:val="clear" w:pos="720"/>
        </w:tabs>
        <w:spacing w:after="0"/>
        <w:ind w:left="0" w:firstLine="567"/>
        <w:jc w:val="both"/>
        <w:rPr>
          <w:rFonts w:ascii="Arial" w:hAnsi="Arial" w:cs="Arial"/>
          <w:sz w:val="24"/>
          <w:szCs w:val="24"/>
        </w:rPr>
      </w:pPr>
      <w:r w:rsidRPr="001627EF">
        <w:rPr>
          <w:rFonts w:ascii="Arial" w:hAnsi="Arial" w:cs="Arial"/>
          <w:bCs/>
          <w:sz w:val="24"/>
          <w:szCs w:val="24"/>
        </w:rPr>
        <w:lastRenderedPageBreak/>
        <w:t>Қоршаған ортаны қорғау саласында шешім қ</w:t>
      </w:r>
      <w:proofErr w:type="gramStart"/>
      <w:r w:rsidRPr="001627EF">
        <w:rPr>
          <w:rFonts w:ascii="Arial" w:hAnsi="Arial" w:cs="Arial"/>
          <w:bCs/>
          <w:sz w:val="24"/>
          <w:szCs w:val="24"/>
        </w:rPr>
        <w:t>абылдау</w:t>
      </w:r>
      <w:proofErr w:type="gramEnd"/>
      <w:r w:rsidRPr="001627EF">
        <w:rPr>
          <w:rFonts w:ascii="Arial" w:hAnsi="Arial" w:cs="Arial"/>
          <w:bCs/>
          <w:sz w:val="24"/>
          <w:szCs w:val="24"/>
        </w:rPr>
        <w:t>ға жұртшылықтың қатысуы туралы конвенция</w:t>
      </w:r>
      <w:r w:rsidRPr="001627EF">
        <w:rPr>
          <w:rFonts w:ascii="Arial" w:hAnsi="Arial" w:cs="Arial"/>
          <w:sz w:val="24"/>
          <w:szCs w:val="24"/>
        </w:rPr>
        <w:t xml:space="preserve"> (Орхусс);</w:t>
      </w:r>
    </w:p>
    <w:p w:rsidR="001627EF" w:rsidRPr="001627EF" w:rsidRDefault="001627EF" w:rsidP="00FA3F5A">
      <w:pPr>
        <w:numPr>
          <w:ilvl w:val="0"/>
          <w:numId w:val="24"/>
        </w:numPr>
        <w:tabs>
          <w:tab w:val="clear" w:pos="720"/>
        </w:tabs>
        <w:spacing w:after="0"/>
        <w:ind w:left="0" w:firstLine="567"/>
        <w:jc w:val="both"/>
        <w:rPr>
          <w:rFonts w:ascii="Arial" w:hAnsi="Arial" w:cs="Arial"/>
          <w:sz w:val="24"/>
          <w:szCs w:val="24"/>
        </w:rPr>
      </w:pPr>
      <w:r w:rsidRPr="001627EF">
        <w:rPr>
          <w:rFonts w:ascii="Arial" w:hAnsi="Arial" w:cs="Arial"/>
          <w:bCs/>
          <w:sz w:val="24"/>
          <w:szCs w:val="24"/>
        </w:rPr>
        <w:t>Халықаралық маңызы бар сулы-батпақты алқаптар, әсіресе су құстарының мекендейтін орындары ретіндегі Рамсар конвенциясы</w:t>
      </w:r>
      <w:r w:rsidRPr="001627EF">
        <w:rPr>
          <w:rFonts w:ascii="Arial" w:hAnsi="Arial" w:cs="Arial"/>
          <w:sz w:val="24"/>
          <w:szCs w:val="24"/>
        </w:rPr>
        <w:t>;</w:t>
      </w:r>
    </w:p>
    <w:p w:rsidR="001627EF" w:rsidRPr="001627EF" w:rsidRDefault="001627EF" w:rsidP="00FA3F5A">
      <w:pPr>
        <w:numPr>
          <w:ilvl w:val="0"/>
          <w:numId w:val="24"/>
        </w:numPr>
        <w:tabs>
          <w:tab w:val="clear" w:pos="720"/>
        </w:tabs>
        <w:spacing w:after="0"/>
        <w:ind w:left="0" w:firstLine="567"/>
        <w:jc w:val="both"/>
        <w:rPr>
          <w:rFonts w:ascii="Arial" w:hAnsi="Arial" w:cs="Arial"/>
          <w:sz w:val="24"/>
          <w:szCs w:val="24"/>
        </w:rPr>
      </w:pPr>
      <w:r w:rsidRPr="001627EF">
        <w:rPr>
          <w:rFonts w:ascii="Arial" w:hAnsi="Arial" w:cs="Arial"/>
          <w:bCs/>
          <w:sz w:val="24"/>
          <w:szCs w:val="24"/>
        </w:rPr>
        <w:t>Жануарлардың қоныс аударатын түрлерін қорғау туралы конвенция</w:t>
      </w:r>
      <w:r w:rsidRPr="001627EF">
        <w:rPr>
          <w:rFonts w:ascii="Arial" w:hAnsi="Arial" w:cs="Arial"/>
          <w:sz w:val="24"/>
          <w:szCs w:val="24"/>
        </w:rPr>
        <w:t xml:space="preserve"> (Бонн конвенциясы, 1979);</w:t>
      </w:r>
    </w:p>
    <w:p w:rsidR="001627EF" w:rsidRPr="001627EF" w:rsidRDefault="001627EF" w:rsidP="00FA3F5A">
      <w:pPr>
        <w:numPr>
          <w:ilvl w:val="0"/>
          <w:numId w:val="24"/>
        </w:numPr>
        <w:tabs>
          <w:tab w:val="clear" w:pos="720"/>
        </w:tabs>
        <w:spacing w:after="0"/>
        <w:ind w:left="0" w:firstLine="567"/>
        <w:jc w:val="both"/>
        <w:rPr>
          <w:rFonts w:ascii="Arial" w:hAnsi="Arial" w:cs="Arial"/>
          <w:sz w:val="24"/>
          <w:szCs w:val="24"/>
        </w:rPr>
      </w:pPr>
      <w:r w:rsidRPr="001627EF">
        <w:rPr>
          <w:rFonts w:ascii="Arial" w:hAnsi="Arial" w:cs="Arial"/>
          <w:sz w:val="24"/>
          <w:szCs w:val="24"/>
        </w:rPr>
        <w:t xml:space="preserve">Биологиялық алуантүрлілік туралы </w:t>
      </w:r>
      <w:proofErr w:type="gramStart"/>
      <w:r w:rsidRPr="001627EF">
        <w:rPr>
          <w:rFonts w:ascii="Arial" w:hAnsi="Arial" w:cs="Arial"/>
          <w:sz w:val="24"/>
          <w:szCs w:val="24"/>
        </w:rPr>
        <w:t>конвенция</w:t>
      </w:r>
      <w:proofErr w:type="gramEnd"/>
      <w:r w:rsidRPr="001627EF">
        <w:rPr>
          <w:rFonts w:ascii="Arial" w:hAnsi="Arial" w:cs="Arial"/>
          <w:sz w:val="24"/>
          <w:szCs w:val="24"/>
        </w:rPr>
        <w:t xml:space="preserve">ға қосымша </w:t>
      </w:r>
      <w:r w:rsidRPr="001627EF">
        <w:rPr>
          <w:rFonts w:ascii="Arial" w:hAnsi="Arial" w:cs="Arial"/>
          <w:bCs/>
          <w:sz w:val="24"/>
          <w:szCs w:val="24"/>
        </w:rPr>
        <w:t>Биоқауіпсіздік жөніндегі Картахена хаттамасы</w:t>
      </w:r>
      <w:r w:rsidRPr="001627EF">
        <w:rPr>
          <w:rFonts w:ascii="Arial" w:hAnsi="Arial" w:cs="Arial"/>
          <w:sz w:val="24"/>
          <w:szCs w:val="24"/>
        </w:rPr>
        <w:t>.</w:t>
      </w:r>
    </w:p>
    <w:p w:rsidR="001627EF" w:rsidRPr="001627EF" w:rsidRDefault="001627EF" w:rsidP="001627EF">
      <w:pPr>
        <w:spacing w:after="0"/>
        <w:jc w:val="both"/>
        <w:rPr>
          <w:rFonts w:ascii="Arial" w:hAnsi="Arial" w:cs="Arial"/>
          <w:sz w:val="24"/>
          <w:szCs w:val="24"/>
        </w:rPr>
      </w:pPr>
      <w:r w:rsidRPr="001627EF">
        <w:rPr>
          <w:rFonts w:ascii="Arial" w:hAnsi="Arial" w:cs="Arial"/>
          <w:sz w:val="24"/>
          <w:szCs w:val="24"/>
        </w:rPr>
        <w:t xml:space="preserve">Сондай-ақ, Дүниежүзілік банк қаржыландыратын барлық құрылыс жұмыстары Банктің экология және биоалуантүрлілік бөлігіндегі </w:t>
      </w:r>
      <w:r w:rsidRPr="001627EF">
        <w:rPr>
          <w:rFonts w:ascii="Arial" w:hAnsi="Arial" w:cs="Arial"/>
          <w:bCs/>
          <w:sz w:val="24"/>
          <w:szCs w:val="24"/>
        </w:rPr>
        <w:t>қағидаттары мен стандарттарына</w:t>
      </w:r>
      <w:r w:rsidRPr="001627EF">
        <w:rPr>
          <w:rFonts w:ascii="Arial" w:hAnsi="Arial" w:cs="Arial"/>
          <w:sz w:val="24"/>
          <w:szCs w:val="24"/>
        </w:rPr>
        <w:t xml:space="preserve"> сәйкес жүзеге асырылуы </w:t>
      </w:r>
      <w:proofErr w:type="gramStart"/>
      <w:r w:rsidRPr="001627EF">
        <w:rPr>
          <w:rFonts w:ascii="Arial" w:hAnsi="Arial" w:cs="Arial"/>
          <w:sz w:val="24"/>
          <w:szCs w:val="24"/>
        </w:rPr>
        <w:t>тиіс</w:t>
      </w:r>
      <w:proofErr w:type="gramEnd"/>
      <w:r w:rsidRPr="001627EF">
        <w:rPr>
          <w:rFonts w:ascii="Arial" w:hAnsi="Arial" w:cs="Arial"/>
          <w:sz w:val="24"/>
          <w:szCs w:val="24"/>
        </w:rPr>
        <w:t>:</w:t>
      </w:r>
    </w:p>
    <w:p w:rsidR="001627EF" w:rsidRPr="001627EF" w:rsidRDefault="001627EF" w:rsidP="001627EF">
      <w:pPr>
        <w:numPr>
          <w:ilvl w:val="0"/>
          <w:numId w:val="22"/>
        </w:numPr>
        <w:spacing w:after="0"/>
        <w:jc w:val="both"/>
        <w:rPr>
          <w:rFonts w:ascii="Arial" w:hAnsi="Arial" w:cs="Arial"/>
          <w:sz w:val="24"/>
          <w:szCs w:val="24"/>
        </w:rPr>
      </w:pPr>
      <w:r w:rsidRPr="001627EF">
        <w:rPr>
          <w:rFonts w:ascii="Arial" w:hAnsi="Arial" w:cs="Arial"/>
          <w:sz w:val="24"/>
          <w:szCs w:val="24"/>
        </w:rPr>
        <w:t xml:space="preserve">ЭСС 3 </w:t>
      </w:r>
      <w:r w:rsidRPr="001627EF">
        <w:rPr>
          <w:rFonts w:ascii="Arial" w:hAnsi="Arial" w:cs="Arial"/>
          <w:bCs/>
          <w:sz w:val="24"/>
          <w:szCs w:val="24"/>
        </w:rPr>
        <w:t>Ресурстарды пайдалану тиімділігі, ластанудың алдын алу және басқару</w:t>
      </w:r>
    </w:p>
    <w:p w:rsidR="001627EF" w:rsidRPr="001627EF" w:rsidRDefault="001627EF" w:rsidP="001627EF">
      <w:pPr>
        <w:numPr>
          <w:ilvl w:val="0"/>
          <w:numId w:val="22"/>
        </w:numPr>
        <w:spacing w:after="0"/>
        <w:jc w:val="both"/>
        <w:rPr>
          <w:rFonts w:ascii="Arial" w:hAnsi="Arial" w:cs="Arial"/>
          <w:sz w:val="24"/>
          <w:szCs w:val="24"/>
        </w:rPr>
      </w:pPr>
      <w:r w:rsidRPr="001627EF">
        <w:rPr>
          <w:rFonts w:ascii="Arial" w:hAnsi="Arial" w:cs="Arial"/>
          <w:sz w:val="24"/>
          <w:szCs w:val="24"/>
        </w:rPr>
        <w:t xml:space="preserve">ЭСС 6 </w:t>
      </w:r>
      <w:r w:rsidRPr="001627EF">
        <w:rPr>
          <w:rFonts w:ascii="Arial" w:hAnsi="Arial" w:cs="Arial"/>
          <w:bCs/>
          <w:sz w:val="24"/>
          <w:szCs w:val="24"/>
        </w:rPr>
        <w:t>Биоалуантүрлілікті сақтау және ті</w:t>
      </w:r>
      <w:proofErr w:type="gramStart"/>
      <w:r w:rsidRPr="001627EF">
        <w:rPr>
          <w:rFonts w:ascii="Arial" w:hAnsi="Arial" w:cs="Arial"/>
          <w:bCs/>
          <w:sz w:val="24"/>
          <w:szCs w:val="24"/>
        </w:rPr>
        <w:t>р</w:t>
      </w:r>
      <w:proofErr w:type="gramEnd"/>
      <w:r w:rsidRPr="001627EF">
        <w:rPr>
          <w:rFonts w:ascii="Arial" w:hAnsi="Arial" w:cs="Arial"/>
          <w:bCs/>
          <w:sz w:val="24"/>
          <w:szCs w:val="24"/>
        </w:rPr>
        <w:t>і табиғи ресурстарды орнықты басқару</w:t>
      </w:r>
    </w:p>
    <w:p w:rsidR="001627EF" w:rsidRPr="001627EF" w:rsidRDefault="001627EF" w:rsidP="001627EF">
      <w:pPr>
        <w:numPr>
          <w:ilvl w:val="0"/>
          <w:numId w:val="22"/>
        </w:numPr>
        <w:spacing w:after="0"/>
        <w:jc w:val="both"/>
        <w:rPr>
          <w:rFonts w:ascii="Arial" w:hAnsi="Arial" w:cs="Arial"/>
          <w:sz w:val="24"/>
          <w:szCs w:val="24"/>
        </w:rPr>
      </w:pPr>
      <w:r w:rsidRPr="001627EF">
        <w:rPr>
          <w:rFonts w:ascii="Arial" w:hAnsi="Arial" w:cs="Arial"/>
          <w:sz w:val="24"/>
          <w:szCs w:val="24"/>
        </w:rPr>
        <w:t xml:space="preserve">ЭСС 10 </w:t>
      </w:r>
      <w:r w:rsidRPr="001627EF">
        <w:rPr>
          <w:rFonts w:ascii="Arial" w:hAnsi="Arial" w:cs="Arial"/>
          <w:bCs/>
          <w:sz w:val="24"/>
          <w:szCs w:val="24"/>
        </w:rPr>
        <w:t>Мүдделі тараптармен өзара і</w:t>
      </w:r>
      <w:proofErr w:type="gramStart"/>
      <w:r w:rsidRPr="001627EF">
        <w:rPr>
          <w:rFonts w:ascii="Arial" w:hAnsi="Arial" w:cs="Arial"/>
          <w:bCs/>
          <w:sz w:val="24"/>
          <w:szCs w:val="24"/>
        </w:rPr>
        <w:t>с-</w:t>
      </w:r>
      <w:proofErr w:type="gramEnd"/>
      <w:r w:rsidRPr="001627EF">
        <w:rPr>
          <w:rFonts w:ascii="Arial" w:hAnsi="Arial" w:cs="Arial"/>
          <w:bCs/>
          <w:sz w:val="24"/>
          <w:szCs w:val="24"/>
        </w:rPr>
        <w:t>қимыл және ақпаратты ашу</w:t>
      </w:r>
    </w:p>
    <w:p w:rsidR="001627EF" w:rsidRPr="001627EF" w:rsidRDefault="001627EF" w:rsidP="001627EF">
      <w:pPr>
        <w:spacing w:after="0"/>
        <w:jc w:val="both"/>
        <w:rPr>
          <w:rFonts w:ascii="Arial" w:hAnsi="Arial" w:cs="Arial"/>
          <w:sz w:val="24"/>
          <w:szCs w:val="24"/>
        </w:rPr>
      </w:pPr>
    </w:p>
    <w:p w:rsidR="007876CE" w:rsidRDefault="007876CE">
      <w:pPr>
        <w:spacing w:after="0"/>
        <w:ind w:firstLine="567"/>
        <w:jc w:val="both"/>
        <w:rPr>
          <w:rFonts w:ascii="Arial" w:hAnsi="Arial" w:cs="Arial"/>
          <w:sz w:val="24"/>
          <w:szCs w:val="24"/>
        </w:rPr>
      </w:pPr>
    </w:p>
    <w:p w:rsidR="007876CE" w:rsidRDefault="00EA38BF">
      <w:pPr>
        <w:pStyle w:val="2"/>
        <w:spacing w:before="0"/>
        <w:ind w:firstLine="567"/>
        <w:rPr>
          <w:rFonts w:ascii="Arial" w:hAnsi="Arial" w:cs="Arial"/>
          <w:color w:val="000000" w:themeColor="text1"/>
          <w:sz w:val="24"/>
          <w:szCs w:val="24"/>
        </w:rPr>
      </w:pPr>
      <w:bookmarkStart w:id="2" w:name="_Toc210225517"/>
      <w:r>
        <w:rPr>
          <w:rFonts w:ascii="Arial" w:hAnsi="Arial" w:cs="Arial"/>
          <w:color w:val="000000" w:themeColor="text1"/>
          <w:sz w:val="24"/>
          <w:szCs w:val="24"/>
        </w:rPr>
        <w:t xml:space="preserve">1.5 </w:t>
      </w:r>
      <w:bookmarkEnd w:id="2"/>
      <w:r w:rsidR="00FA3F5A" w:rsidRPr="00FA3F5A">
        <w:rPr>
          <w:rFonts w:ascii="Arial" w:hAnsi="Arial" w:cs="Arial"/>
          <w:color w:val="000000" w:themeColor="text1"/>
          <w:sz w:val="24"/>
          <w:szCs w:val="24"/>
        </w:rPr>
        <w:t>Мүдделі тараптармен ынтымақтастық</w:t>
      </w:r>
    </w:p>
    <w:p w:rsidR="00FA3F5A" w:rsidRPr="00FA3F5A" w:rsidRDefault="00FA3F5A" w:rsidP="00FA3F5A">
      <w:pPr>
        <w:spacing w:after="0"/>
        <w:ind w:firstLine="567"/>
        <w:jc w:val="both"/>
        <w:rPr>
          <w:rFonts w:ascii="Arial" w:hAnsi="Arial" w:cs="Arial"/>
          <w:sz w:val="24"/>
          <w:szCs w:val="24"/>
        </w:rPr>
      </w:pPr>
      <w:r w:rsidRPr="00FA3F5A">
        <w:rPr>
          <w:rFonts w:ascii="Arial" w:hAnsi="Arial" w:cs="Arial"/>
          <w:sz w:val="24"/>
          <w:szCs w:val="24"/>
        </w:rPr>
        <w:t>Жобаны іске асырудың барлық кезең</w:t>
      </w:r>
      <w:proofErr w:type="gramStart"/>
      <w:r w:rsidRPr="00FA3F5A">
        <w:rPr>
          <w:rFonts w:ascii="Arial" w:hAnsi="Arial" w:cs="Arial"/>
          <w:sz w:val="24"/>
          <w:szCs w:val="24"/>
        </w:rPr>
        <w:t>дер</w:t>
      </w:r>
      <w:proofErr w:type="gramEnd"/>
      <w:r w:rsidRPr="00FA3F5A">
        <w:rPr>
          <w:rFonts w:ascii="Arial" w:hAnsi="Arial" w:cs="Arial"/>
          <w:sz w:val="24"/>
          <w:szCs w:val="24"/>
        </w:rPr>
        <w:t xml:space="preserve">інде </w:t>
      </w:r>
      <w:r w:rsidRPr="00FA3F5A">
        <w:rPr>
          <w:rFonts w:ascii="Arial" w:hAnsi="Arial" w:cs="Arial"/>
          <w:bCs/>
          <w:sz w:val="24"/>
          <w:szCs w:val="24"/>
        </w:rPr>
        <w:t>мүдделі тараптармен</w:t>
      </w:r>
      <w:r w:rsidRPr="00FA3F5A">
        <w:rPr>
          <w:rFonts w:ascii="Arial" w:hAnsi="Arial" w:cs="Arial"/>
          <w:sz w:val="24"/>
          <w:szCs w:val="24"/>
        </w:rPr>
        <w:t xml:space="preserve"> міндетті ынтымақтастық пен өзара іс-қимыл маңызды бөлігі болып табылады. Олар: </w:t>
      </w:r>
      <w:r w:rsidRPr="00FA3F5A">
        <w:rPr>
          <w:rFonts w:ascii="Arial" w:hAnsi="Arial" w:cs="Arial"/>
          <w:bCs/>
          <w:sz w:val="24"/>
          <w:szCs w:val="24"/>
        </w:rPr>
        <w:t xml:space="preserve">экология және табиғатты қорғау саласындағы </w:t>
      </w:r>
      <w:proofErr w:type="gramStart"/>
      <w:r w:rsidRPr="00FA3F5A">
        <w:rPr>
          <w:rFonts w:ascii="Arial" w:hAnsi="Arial" w:cs="Arial"/>
          <w:bCs/>
          <w:sz w:val="24"/>
          <w:szCs w:val="24"/>
        </w:rPr>
        <w:t>у</w:t>
      </w:r>
      <w:proofErr w:type="gramEnd"/>
      <w:r w:rsidRPr="00FA3F5A">
        <w:rPr>
          <w:rFonts w:ascii="Arial" w:hAnsi="Arial" w:cs="Arial"/>
          <w:bCs/>
          <w:sz w:val="24"/>
          <w:szCs w:val="24"/>
        </w:rPr>
        <w:t xml:space="preserve">әкілетті </w:t>
      </w:r>
      <w:proofErr w:type="gramStart"/>
      <w:r w:rsidRPr="00FA3F5A">
        <w:rPr>
          <w:rFonts w:ascii="Arial" w:hAnsi="Arial" w:cs="Arial"/>
          <w:bCs/>
          <w:sz w:val="24"/>
          <w:szCs w:val="24"/>
        </w:rPr>
        <w:t>орган</w:t>
      </w:r>
      <w:proofErr w:type="gramEnd"/>
      <w:r w:rsidRPr="00FA3F5A">
        <w:rPr>
          <w:rFonts w:ascii="Arial" w:hAnsi="Arial" w:cs="Arial"/>
          <w:bCs/>
          <w:sz w:val="24"/>
          <w:szCs w:val="24"/>
        </w:rPr>
        <w:t>, жергілікті атқарушы органдар, қоғамдық ұйымдар</w:t>
      </w:r>
      <w:r w:rsidRPr="00FA3F5A">
        <w:rPr>
          <w:rFonts w:ascii="Arial" w:hAnsi="Arial" w:cs="Arial"/>
          <w:sz w:val="24"/>
          <w:szCs w:val="24"/>
        </w:rPr>
        <w:t xml:space="preserve">. Кез келген жұмыстар уәкілетті инстанцияның </w:t>
      </w:r>
      <w:proofErr w:type="gramStart"/>
      <w:r w:rsidRPr="00FA3F5A">
        <w:rPr>
          <w:rFonts w:ascii="Arial" w:hAnsi="Arial" w:cs="Arial"/>
          <w:sz w:val="24"/>
          <w:szCs w:val="24"/>
        </w:rPr>
        <w:t>р</w:t>
      </w:r>
      <w:proofErr w:type="gramEnd"/>
      <w:r w:rsidRPr="00FA3F5A">
        <w:rPr>
          <w:rFonts w:ascii="Arial" w:hAnsi="Arial" w:cs="Arial"/>
          <w:sz w:val="24"/>
          <w:szCs w:val="24"/>
        </w:rPr>
        <w:t xml:space="preserve">ұқсатымен жүргізілуі тиіс (ағаш кесуге рұқсат, табиғи көздерден су алуға рұқсат, эмиссияларға рұқсат және т.б.). Төменде осы жобаны іске </w:t>
      </w:r>
      <w:proofErr w:type="gramStart"/>
      <w:r w:rsidRPr="00FA3F5A">
        <w:rPr>
          <w:rFonts w:ascii="Arial" w:hAnsi="Arial" w:cs="Arial"/>
          <w:sz w:val="24"/>
          <w:szCs w:val="24"/>
        </w:rPr>
        <w:t>асыру</w:t>
      </w:r>
      <w:proofErr w:type="gramEnd"/>
      <w:r w:rsidRPr="00FA3F5A">
        <w:rPr>
          <w:rFonts w:ascii="Arial" w:hAnsi="Arial" w:cs="Arial"/>
          <w:sz w:val="24"/>
          <w:szCs w:val="24"/>
        </w:rPr>
        <w:t xml:space="preserve">ға тартылуы мүмкін </w:t>
      </w:r>
      <w:r w:rsidRPr="00FA3F5A">
        <w:rPr>
          <w:rFonts w:ascii="Arial" w:hAnsi="Arial" w:cs="Arial"/>
          <w:bCs/>
          <w:sz w:val="24"/>
          <w:szCs w:val="24"/>
        </w:rPr>
        <w:t>негізгі атқарушы органдар мен қоғамдық ұйымдардың тізімі</w:t>
      </w:r>
      <w:r w:rsidRPr="00FA3F5A">
        <w:rPr>
          <w:rFonts w:ascii="Arial" w:hAnsi="Arial" w:cs="Arial"/>
          <w:sz w:val="24"/>
          <w:szCs w:val="24"/>
        </w:rPr>
        <w:t xml:space="preserve"> қоса беріледі:</w:t>
      </w:r>
    </w:p>
    <w:p w:rsidR="007876CE" w:rsidRDefault="007876CE">
      <w:pPr>
        <w:spacing w:after="0"/>
        <w:ind w:firstLine="567"/>
        <w:jc w:val="both"/>
        <w:rPr>
          <w:rFonts w:ascii="Arial" w:hAnsi="Arial" w:cs="Arial"/>
          <w:sz w:val="24"/>
          <w:szCs w:val="24"/>
        </w:rPr>
      </w:pPr>
    </w:p>
    <w:p w:rsidR="007876CE" w:rsidRDefault="007876CE">
      <w:pPr>
        <w:spacing w:after="0"/>
        <w:ind w:firstLine="567"/>
        <w:jc w:val="both"/>
        <w:rPr>
          <w:rFonts w:ascii="Arial" w:hAnsi="Arial" w:cs="Arial"/>
          <w:sz w:val="24"/>
          <w:szCs w:val="24"/>
          <w:highlight w:val="green"/>
        </w:rPr>
      </w:pPr>
    </w:p>
    <w:p w:rsidR="007876CE" w:rsidRDefault="00FA3F5A">
      <w:pPr>
        <w:pStyle w:val="a8"/>
        <w:keepNext/>
        <w:rPr>
          <w:rFonts w:ascii="Arial" w:hAnsi="Arial" w:cs="Arial"/>
          <w:color w:val="000000" w:themeColor="text1"/>
          <w:sz w:val="20"/>
          <w:szCs w:val="20"/>
        </w:rPr>
      </w:pPr>
      <w:r w:rsidRPr="00FA3F5A">
        <w:rPr>
          <w:rFonts w:ascii="Arial" w:hAnsi="Arial" w:cs="Arial"/>
          <w:color w:val="000000" w:themeColor="text1"/>
          <w:sz w:val="20"/>
          <w:szCs w:val="20"/>
        </w:rPr>
        <w:t>1-кесте Мүдделі тараптардың тізімі</w:t>
      </w:r>
    </w:p>
    <w:tbl>
      <w:tblPr>
        <w:tblStyle w:val="af7"/>
        <w:tblW w:w="9854" w:type="dxa"/>
        <w:tblLayout w:type="fixed"/>
        <w:tblLook w:val="04A0"/>
      </w:tblPr>
      <w:tblGrid>
        <w:gridCol w:w="817"/>
        <w:gridCol w:w="6072"/>
        <w:gridCol w:w="2965"/>
      </w:tblGrid>
      <w:tr w:rsidR="00FA3F5A">
        <w:tc>
          <w:tcPr>
            <w:tcW w:w="817" w:type="dxa"/>
          </w:tcPr>
          <w:p w:rsidR="00FA3F5A" w:rsidRPr="00FA3F5A" w:rsidRDefault="00FA3F5A" w:rsidP="00FA3F5A">
            <w:pPr>
              <w:rPr>
                <w:rFonts w:ascii="Arial" w:hAnsi="Arial" w:cs="Arial"/>
                <w:b/>
                <w:sz w:val="24"/>
                <w:szCs w:val="24"/>
              </w:rPr>
            </w:pPr>
            <w:r w:rsidRPr="00FA3F5A">
              <w:rPr>
                <w:rFonts w:ascii="Arial" w:hAnsi="Arial" w:cs="Arial"/>
                <w:b/>
                <w:sz w:val="24"/>
                <w:szCs w:val="24"/>
              </w:rPr>
              <w:t>№</w:t>
            </w:r>
          </w:p>
        </w:tc>
        <w:tc>
          <w:tcPr>
            <w:tcW w:w="6072" w:type="dxa"/>
          </w:tcPr>
          <w:p w:rsidR="00FA3F5A" w:rsidRPr="00FA3F5A" w:rsidRDefault="00FA3F5A" w:rsidP="00FA3F5A">
            <w:pPr>
              <w:rPr>
                <w:rFonts w:ascii="Arial" w:hAnsi="Arial" w:cs="Arial"/>
                <w:b/>
                <w:sz w:val="24"/>
                <w:szCs w:val="24"/>
              </w:rPr>
            </w:pPr>
            <w:r w:rsidRPr="00FA3F5A">
              <w:rPr>
                <w:rFonts w:ascii="Arial" w:hAnsi="Arial" w:cs="Arial"/>
                <w:b/>
                <w:sz w:val="24"/>
                <w:szCs w:val="24"/>
              </w:rPr>
              <w:t>Ұйым</w:t>
            </w:r>
          </w:p>
        </w:tc>
        <w:tc>
          <w:tcPr>
            <w:tcW w:w="2965" w:type="dxa"/>
          </w:tcPr>
          <w:p w:rsidR="00FA3F5A" w:rsidRPr="00FA3F5A" w:rsidRDefault="00FA3F5A" w:rsidP="00FA3F5A">
            <w:pPr>
              <w:rPr>
                <w:rFonts w:ascii="Arial" w:hAnsi="Arial" w:cs="Arial"/>
                <w:b/>
                <w:sz w:val="24"/>
                <w:szCs w:val="24"/>
              </w:rPr>
            </w:pPr>
            <w:r w:rsidRPr="00FA3F5A">
              <w:rPr>
                <w:rFonts w:ascii="Arial" w:hAnsi="Arial" w:cs="Arial"/>
                <w:b/>
                <w:sz w:val="24"/>
                <w:szCs w:val="24"/>
              </w:rPr>
              <w:t>Басшы, байланыс деректері</w:t>
            </w:r>
          </w:p>
        </w:tc>
      </w:tr>
      <w:tr w:rsidR="00FA3F5A">
        <w:tc>
          <w:tcPr>
            <w:tcW w:w="817" w:type="dxa"/>
          </w:tcPr>
          <w:p w:rsidR="00FA3F5A" w:rsidRPr="00FA3F5A" w:rsidRDefault="00FA3F5A" w:rsidP="00FA3F5A">
            <w:pPr>
              <w:rPr>
                <w:rFonts w:ascii="Arial" w:hAnsi="Arial" w:cs="Arial"/>
                <w:sz w:val="24"/>
                <w:szCs w:val="24"/>
              </w:rPr>
            </w:pPr>
            <w:r w:rsidRPr="00FA3F5A">
              <w:rPr>
                <w:rFonts w:ascii="Arial" w:hAnsi="Arial" w:cs="Arial"/>
                <w:sz w:val="24"/>
                <w:szCs w:val="24"/>
              </w:rPr>
              <w:t>1</w:t>
            </w:r>
          </w:p>
        </w:tc>
        <w:tc>
          <w:tcPr>
            <w:tcW w:w="6072" w:type="dxa"/>
          </w:tcPr>
          <w:p w:rsidR="00FA3F5A" w:rsidRPr="00FA3F5A" w:rsidRDefault="00FA3F5A" w:rsidP="00FA3F5A">
            <w:pPr>
              <w:rPr>
                <w:rFonts w:ascii="Arial" w:hAnsi="Arial" w:cs="Arial"/>
                <w:sz w:val="24"/>
                <w:szCs w:val="24"/>
              </w:rPr>
            </w:pPr>
            <w:r w:rsidRPr="00FA3F5A">
              <w:rPr>
                <w:rFonts w:ascii="Arial" w:hAnsi="Arial" w:cs="Arial"/>
                <w:sz w:val="24"/>
                <w:szCs w:val="24"/>
              </w:rPr>
              <w:t>Қ</w:t>
            </w:r>
            <w:proofErr w:type="gramStart"/>
            <w:r w:rsidRPr="00FA3F5A">
              <w:rPr>
                <w:rFonts w:ascii="Arial" w:hAnsi="Arial" w:cs="Arial"/>
                <w:sz w:val="24"/>
                <w:szCs w:val="24"/>
              </w:rPr>
              <w:t>Р</w:t>
            </w:r>
            <w:proofErr w:type="gramEnd"/>
            <w:r w:rsidRPr="00FA3F5A">
              <w:rPr>
                <w:rFonts w:ascii="Arial" w:hAnsi="Arial" w:cs="Arial"/>
                <w:sz w:val="24"/>
                <w:szCs w:val="24"/>
              </w:rPr>
              <w:t xml:space="preserve"> Экология және табиғи ресурстар министрлігі Экологиялық реттеу және бақылау комитеті</w:t>
            </w:r>
          </w:p>
        </w:tc>
        <w:tc>
          <w:tcPr>
            <w:tcW w:w="2965" w:type="dxa"/>
          </w:tcPr>
          <w:p w:rsidR="00FA3F5A" w:rsidRPr="00FA3F5A" w:rsidRDefault="00FA3F5A" w:rsidP="00FA3F5A">
            <w:pPr>
              <w:rPr>
                <w:rFonts w:ascii="Arial" w:hAnsi="Arial" w:cs="Arial"/>
                <w:sz w:val="24"/>
                <w:szCs w:val="24"/>
              </w:rPr>
            </w:pPr>
            <w:r w:rsidRPr="00FA3F5A">
              <w:rPr>
                <w:rFonts w:ascii="Arial" w:hAnsi="Arial" w:cs="Arial"/>
                <w:sz w:val="24"/>
                <w:szCs w:val="24"/>
              </w:rPr>
              <w:t>Қожықов Ерболат</w:t>
            </w:r>
            <w:proofErr w:type="gramStart"/>
            <w:r w:rsidRPr="00FA3F5A">
              <w:rPr>
                <w:rFonts w:ascii="Arial" w:hAnsi="Arial" w:cs="Arial"/>
                <w:sz w:val="24"/>
                <w:szCs w:val="24"/>
              </w:rPr>
              <w:t xml:space="preserve"> С</w:t>
            </w:r>
            <w:proofErr w:type="gramEnd"/>
            <w:r w:rsidRPr="00FA3F5A">
              <w:rPr>
                <w:rFonts w:ascii="Arial" w:hAnsi="Arial" w:cs="Arial"/>
                <w:sz w:val="24"/>
                <w:szCs w:val="24"/>
              </w:rPr>
              <w:t>ейілбайұлы Тел: 8(7172) 74-08-55</w:t>
            </w:r>
          </w:p>
        </w:tc>
      </w:tr>
      <w:tr w:rsidR="00FA3F5A">
        <w:tc>
          <w:tcPr>
            <w:tcW w:w="817" w:type="dxa"/>
          </w:tcPr>
          <w:p w:rsidR="00FA3F5A" w:rsidRPr="00FA3F5A" w:rsidRDefault="00FA3F5A" w:rsidP="00FA3F5A">
            <w:pPr>
              <w:rPr>
                <w:rFonts w:ascii="Arial" w:hAnsi="Arial" w:cs="Arial"/>
                <w:sz w:val="24"/>
                <w:szCs w:val="24"/>
              </w:rPr>
            </w:pPr>
            <w:r w:rsidRPr="00FA3F5A">
              <w:rPr>
                <w:rFonts w:ascii="Arial" w:hAnsi="Arial" w:cs="Arial"/>
                <w:sz w:val="24"/>
                <w:szCs w:val="24"/>
              </w:rPr>
              <w:t>2</w:t>
            </w:r>
          </w:p>
        </w:tc>
        <w:tc>
          <w:tcPr>
            <w:tcW w:w="6072" w:type="dxa"/>
          </w:tcPr>
          <w:p w:rsidR="00FA3F5A" w:rsidRPr="00FA3F5A" w:rsidRDefault="00FA3F5A" w:rsidP="00FA3F5A">
            <w:pPr>
              <w:rPr>
                <w:rFonts w:ascii="Arial" w:hAnsi="Arial" w:cs="Arial"/>
                <w:sz w:val="24"/>
                <w:szCs w:val="24"/>
              </w:rPr>
            </w:pPr>
            <w:r w:rsidRPr="00FA3F5A">
              <w:rPr>
                <w:rFonts w:ascii="Arial" w:hAnsi="Arial" w:cs="Arial"/>
                <w:sz w:val="24"/>
                <w:szCs w:val="24"/>
              </w:rPr>
              <w:t>Қ</w:t>
            </w:r>
            <w:proofErr w:type="gramStart"/>
            <w:r w:rsidRPr="00FA3F5A">
              <w:rPr>
                <w:rFonts w:ascii="Arial" w:hAnsi="Arial" w:cs="Arial"/>
                <w:sz w:val="24"/>
                <w:szCs w:val="24"/>
              </w:rPr>
              <w:t>Р</w:t>
            </w:r>
            <w:proofErr w:type="gramEnd"/>
            <w:r w:rsidRPr="00FA3F5A">
              <w:rPr>
                <w:rFonts w:ascii="Arial" w:hAnsi="Arial" w:cs="Arial"/>
                <w:sz w:val="24"/>
                <w:szCs w:val="24"/>
              </w:rPr>
              <w:t xml:space="preserve"> Экология және табиғи ресурстар министрлігі Орман шаруашылығы және жануарлар дүниесі комитеті</w:t>
            </w:r>
          </w:p>
        </w:tc>
        <w:tc>
          <w:tcPr>
            <w:tcW w:w="2965" w:type="dxa"/>
          </w:tcPr>
          <w:p w:rsidR="00FA3F5A" w:rsidRPr="00FA3F5A" w:rsidRDefault="00FA3F5A" w:rsidP="00FA3F5A">
            <w:pPr>
              <w:rPr>
                <w:rFonts w:ascii="Arial" w:hAnsi="Arial" w:cs="Arial"/>
                <w:sz w:val="24"/>
                <w:szCs w:val="24"/>
              </w:rPr>
            </w:pPr>
            <w:r w:rsidRPr="00FA3F5A">
              <w:rPr>
                <w:rFonts w:ascii="Arial" w:hAnsi="Arial" w:cs="Arial"/>
                <w:sz w:val="24"/>
                <w:szCs w:val="24"/>
              </w:rPr>
              <w:t>Тұ</w:t>
            </w:r>
            <w:proofErr w:type="gramStart"/>
            <w:r w:rsidRPr="00FA3F5A">
              <w:rPr>
                <w:rFonts w:ascii="Arial" w:hAnsi="Arial" w:cs="Arial"/>
                <w:sz w:val="24"/>
                <w:szCs w:val="24"/>
              </w:rPr>
              <w:t>р</w:t>
            </w:r>
            <w:proofErr w:type="gramEnd"/>
            <w:r w:rsidRPr="00FA3F5A">
              <w:rPr>
                <w:rFonts w:ascii="Arial" w:hAnsi="Arial" w:cs="Arial"/>
                <w:sz w:val="24"/>
                <w:szCs w:val="24"/>
              </w:rPr>
              <w:t>ғамбаев Данияр Ғалымұлы Тел: + 7 (7172) 74-06-83</w:t>
            </w:r>
          </w:p>
        </w:tc>
      </w:tr>
      <w:tr w:rsidR="00FA3F5A">
        <w:tc>
          <w:tcPr>
            <w:tcW w:w="817" w:type="dxa"/>
          </w:tcPr>
          <w:p w:rsidR="00FA3F5A" w:rsidRPr="00FA3F5A" w:rsidRDefault="00FA3F5A" w:rsidP="00FA3F5A">
            <w:pPr>
              <w:rPr>
                <w:rFonts w:ascii="Arial" w:hAnsi="Arial" w:cs="Arial"/>
                <w:sz w:val="24"/>
                <w:szCs w:val="24"/>
              </w:rPr>
            </w:pPr>
            <w:r w:rsidRPr="00FA3F5A">
              <w:rPr>
                <w:rFonts w:ascii="Arial" w:hAnsi="Arial" w:cs="Arial"/>
                <w:sz w:val="24"/>
                <w:szCs w:val="24"/>
              </w:rPr>
              <w:t>3</w:t>
            </w:r>
          </w:p>
        </w:tc>
        <w:tc>
          <w:tcPr>
            <w:tcW w:w="6072" w:type="dxa"/>
          </w:tcPr>
          <w:p w:rsidR="00FA3F5A" w:rsidRPr="00FA3F5A" w:rsidRDefault="00FA3F5A" w:rsidP="00FA3F5A">
            <w:pPr>
              <w:rPr>
                <w:rFonts w:ascii="Arial" w:hAnsi="Arial" w:cs="Arial"/>
                <w:sz w:val="24"/>
                <w:szCs w:val="24"/>
              </w:rPr>
            </w:pPr>
            <w:r w:rsidRPr="00FA3F5A">
              <w:rPr>
                <w:rFonts w:ascii="Arial" w:hAnsi="Arial" w:cs="Arial"/>
                <w:sz w:val="24"/>
                <w:szCs w:val="24"/>
              </w:rPr>
              <w:t>Қ</w:t>
            </w:r>
            <w:proofErr w:type="gramStart"/>
            <w:r w:rsidRPr="00FA3F5A">
              <w:rPr>
                <w:rFonts w:ascii="Arial" w:hAnsi="Arial" w:cs="Arial"/>
                <w:sz w:val="24"/>
                <w:szCs w:val="24"/>
              </w:rPr>
              <w:t>Р</w:t>
            </w:r>
            <w:proofErr w:type="gramEnd"/>
            <w:r w:rsidRPr="00FA3F5A">
              <w:rPr>
                <w:rFonts w:ascii="Arial" w:hAnsi="Arial" w:cs="Arial"/>
                <w:sz w:val="24"/>
                <w:szCs w:val="24"/>
              </w:rPr>
              <w:t xml:space="preserve"> Экология және табиғи ресурстар министрлігі Экологиялық реттеу және бақылау комитетінің Қарағанды облысы бойынша Экология департаменті</w:t>
            </w:r>
          </w:p>
        </w:tc>
        <w:tc>
          <w:tcPr>
            <w:tcW w:w="2965" w:type="dxa"/>
          </w:tcPr>
          <w:p w:rsidR="00FA3F5A" w:rsidRPr="00FA3F5A" w:rsidRDefault="00FA3F5A" w:rsidP="00FA3F5A">
            <w:pPr>
              <w:rPr>
                <w:rFonts w:ascii="Arial" w:hAnsi="Arial" w:cs="Arial"/>
                <w:sz w:val="24"/>
                <w:szCs w:val="24"/>
              </w:rPr>
            </w:pPr>
            <w:r w:rsidRPr="00FA3F5A">
              <w:rPr>
                <w:rFonts w:ascii="Arial" w:hAnsi="Arial" w:cs="Arial"/>
                <w:sz w:val="24"/>
                <w:szCs w:val="24"/>
              </w:rPr>
              <w:t>Бегали Сапаралиев Тел: 41-07-54 (қабылдау бөлмесі)</w:t>
            </w:r>
          </w:p>
        </w:tc>
      </w:tr>
      <w:tr w:rsidR="00FA3F5A">
        <w:tc>
          <w:tcPr>
            <w:tcW w:w="817" w:type="dxa"/>
          </w:tcPr>
          <w:p w:rsidR="00FA3F5A" w:rsidRPr="00FA3F5A" w:rsidRDefault="00FA3F5A" w:rsidP="00FA3F5A">
            <w:pPr>
              <w:rPr>
                <w:rFonts w:ascii="Arial" w:hAnsi="Arial" w:cs="Arial"/>
                <w:sz w:val="24"/>
                <w:szCs w:val="24"/>
              </w:rPr>
            </w:pPr>
            <w:r w:rsidRPr="00FA3F5A">
              <w:rPr>
                <w:rFonts w:ascii="Arial" w:hAnsi="Arial" w:cs="Arial"/>
                <w:sz w:val="24"/>
                <w:szCs w:val="24"/>
              </w:rPr>
              <w:lastRenderedPageBreak/>
              <w:t>4</w:t>
            </w:r>
          </w:p>
        </w:tc>
        <w:tc>
          <w:tcPr>
            <w:tcW w:w="6072" w:type="dxa"/>
          </w:tcPr>
          <w:p w:rsidR="00FA3F5A" w:rsidRPr="00FA3F5A" w:rsidRDefault="00FA3F5A" w:rsidP="00FA3F5A">
            <w:pPr>
              <w:rPr>
                <w:rFonts w:ascii="Arial" w:hAnsi="Arial" w:cs="Arial"/>
                <w:sz w:val="24"/>
                <w:szCs w:val="24"/>
              </w:rPr>
            </w:pPr>
            <w:r w:rsidRPr="00FA3F5A">
              <w:rPr>
                <w:rFonts w:ascii="Arial" w:hAnsi="Arial" w:cs="Arial"/>
                <w:sz w:val="24"/>
                <w:szCs w:val="24"/>
              </w:rPr>
              <w:t>Қ</w:t>
            </w:r>
            <w:proofErr w:type="gramStart"/>
            <w:r w:rsidRPr="00FA3F5A">
              <w:rPr>
                <w:rFonts w:ascii="Arial" w:hAnsi="Arial" w:cs="Arial"/>
                <w:sz w:val="24"/>
                <w:szCs w:val="24"/>
              </w:rPr>
              <w:t>Р</w:t>
            </w:r>
            <w:proofErr w:type="gramEnd"/>
            <w:r w:rsidRPr="00FA3F5A">
              <w:rPr>
                <w:rFonts w:ascii="Arial" w:hAnsi="Arial" w:cs="Arial"/>
                <w:sz w:val="24"/>
                <w:szCs w:val="24"/>
              </w:rPr>
              <w:t xml:space="preserve"> Экология және табиғи ресурстар министрлігі Экологиялық реттеу және бақылау комитетінің Ұлытау облысы бойынша Экология департаменті РММ</w:t>
            </w:r>
          </w:p>
        </w:tc>
        <w:tc>
          <w:tcPr>
            <w:tcW w:w="2965" w:type="dxa"/>
          </w:tcPr>
          <w:p w:rsidR="00FA3F5A" w:rsidRPr="00FA3F5A" w:rsidRDefault="00FA3F5A" w:rsidP="00FA3F5A">
            <w:pPr>
              <w:rPr>
                <w:rFonts w:ascii="Arial" w:hAnsi="Arial" w:cs="Arial"/>
                <w:sz w:val="24"/>
                <w:szCs w:val="24"/>
              </w:rPr>
            </w:pPr>
            <w:r w:rsidRPr="00FA3F5A">
              <w:rPr>
                <w:rFonts w:ascii="Arial" w:hAnsi="Arial" w:cs="Arial"/>
                <w:sz w:val="24"/>
                <w:szCs w:val="24"/>
              </w:rPr>
              <w:t>Мамилов Адам Иссаұлы Тел: +7 (7102) 41‒04‒29 (қабылдау бөлмесі)</w:t>
            </w:r>
          </w:p>
        </w:tc>
      </w:tr>
      <w:tr w:rsidR="00FA3F5A">
        <w:tc>
          <w:tcPr>
            <w:tcW w:w="817" w:type="dxa"/>
          </w:tcPr>
          <w:p w:rsidR="00FA3F5A" w:rsidRPr="00FA3F5A" w:rsidRDefault="00FA3F5A" w:rsidP="00FA3F5A">
            <w:pPr>
              <w:rPr>
                <w:rFonts w:ascii="Arial" w:hAnsi="Arial" w:cs="Arial"/>
                <w:sz w:val="24"/>
                <w:szCs w:val="24"/>
              </w:rPr>
            </w:pPr>
            <w:r w:rsidRPr="00FA3F5A">
              <w:rPr>
                <w:rFonts w:ascii="Arial" w:hAnsi="Arial" w:cs="Arial"/>
                <w:sz w:val="24"/>
                <w:szCs w:val="24"/>
              </w:rPr>
              <w:t>5</w:t>
            </w:r>
          </w:p>
        </w:tc>
        <w:tc>
          <w:tcPr>
            <w:tcW w:w="6072" w:type="dxa"/>
          </w:tcPr>
          <w:p w:rsidR="00FA3F5A" w:rsidRPr="00FA3F5A" w:rsidRDefault="00FA3F5A" w:rsidP="00FA3F5A">
            <w:pPr>
              <w:rPr>
                <w:rFonts w:ascii="Arial" w:hAnsi="Arial" w:cs="Arial"/>
                <w:sz w:val="24"/>
                <w:szCs w:val="24"/>
              </w:rPr>
            </w:pPr>
            <w:r w:rsidRPr="00FA3F5A">
              <w:rPr>
                <w:rFonts w:ascii="Arial" w:hAnsi="Arial" w:cs="Arial"/>
                <w:sz w:val="24"/>
                <w:szCs w:val="24"/>
              </w:rPr>
              <w:t>«Қарағанды облысының Табиғи ресурстар және табиғат пайдалануды реттеу басқармасы» мемлекеттік мекемесі</w:t>
            </w:r>
          </w:p>
        </w:tc>
        <w:tc>
          <w:tcPr>
            <w:tcW w:w="2965" w:type="dxa"/>
          </w:tcPr>
          <w:p w:rsidR="00FA3F5A" w:rsidRPr="00FA3F5A" w:rsidRDefault="00FA3F5A" w:rsidP="00FA3F5A">
            <w:pPr>
              <w:rPr>
                <w:rFonts w:ascii="Arial" w:hAnsi="Arial" w:cs="Arial"/>
                <w:sz w:val="24"/>
                <w:szCs w:val="24"/>
              </w:rPr>
            </w:pPr>
            <w:r w:rsidRPr="00FA3F5A">
              <w:rPr>
                <w:rFonts w:ascii="Arial" w:hAnsi="Arial" w:cs="Arial"/>
                <w:sz w:val="24"/>
                <w:szCs w:val="24"/>
              </w:rPr>
              <w:t>Санбаев</w:t>
            </w:r>
            <w:proofErr w:type="gramStart"/>
            <w:r w:rsidRPr="00FA3F5A">
              <w:rPr>
                <w:rFonts w:ascii="Arial" w:hAnsi="Arial" w:cs="Arial"/>
                <w:sz w:val="24"/>
                <w:szCs w:val="24"/>
              </w:rPr>
              <w:t xml:space="preserve"> Б</w:t>
            </w:r>
            <w:proofErr w:type="gramEnd"/>
            <w:r w:rsidRPr="00FA3F5A">
              <w:rPr>
                <w:rFonts w:ascii="Arial" w:hAnsi="Arial" w:cs="Arial"/>
                <w:sz w:val="24"/>
                <w:szCs w:val="24"/>
              </w:rPr>
              <w:t>ақтияр Жұматаұлы Тел: +7 (7212) 56-41-27 (кеңсе)</w:t>
            </w:r>
          </w:p>
        </w:tc>
      </w:tr>
      <w:tr w:rsidR="00FA3F5A">
        <w:tc>
          <w:tcPr>
            <w:tcW w:w="817" w:type="dxa"/>
          </w:tcPr>
          <w:p w:rsidR="00FA3F5A" w:rsidRPr="00FA3F5A" w:rsidRDefault="00FA3F5A" w:rsidP="00FA3F5A">
            <w:pPr>
              <w:rPr>
                <w:rFonts w:ascii="Arial" w:hAnsi="Arial" w:cs="Arial"/>
                <w:sz w:val="24"/>
                <w:szCs w:val="24"/>
              </w:rPr>
            </w:pPr>
            <w:r w:rsidRPr="00FA3F5A">
              <w:rPr>
                <w:rFonts w:ascii="Arial" w:hAnsi="Arial" w:cs="Arial"/>
                <w:sz w:val="24"/>
                <w:szCs w:val="24"/>
              </w:rPr>
              <w:t>6</w:t>
            </w:r>
          </w:p>
        </w:tc>
        <w:tc>
          <w:tcPr>
            <w:tcW w:w="6072" w:type="dxa"/>
          </w:tcPr>
          <w:p w:rsidR="00FA3F5A" w:rsidRPr="00FA3F5A" w:rsidRDefault="00FA3F5A" w:rsidP="00FA3F5A">
            <w:pPr>
              <w:rPr>
                <w:rFonts w:ascii="Arial" w:hAnsi="Arial" w:cs="Arial"/>
                <w:sz w:val="24"/>
                <w:szCs w:val="24"/>
              </w:rPr>
            </w:pPr>
            <w:r w:rsidRPr="00FA3F5A">
              <w:rPr>
                <w:rFonts w:ascii="Arial" w:hAnsi="Arial" w:cs="Arial"/>
                <w:sz w:val="24"/>
                <w:szCs w:val="24"/>
              </w:rPr>
              <w:t>«Ұлытау облысының Табиғи ресурстар және табиғат пайдалануды реттеу басқармасы» мемлекеттік мекемесі</w:t>
            </w:r>
          </w:p>
        </w:tc>
        <w:tc>
          <w:tcPr>
            <w:tcW w:w="2965" w:type="dxa"/>
          </w:tcPr>
          <w:p w:rsidR="00FA3F5A" w:rsidRPr="00FA3F5A" w:rsidRDefault="00FA3F5A" w:rsidP="00FA3F5A">
            <w:pPr>
              <w:rPr>
                <w:rFonts w:ascii="Arial" w:hAnsi="Arial" w:cs="Arial"/>
                <w:sz w:val="24"/>
                <w:szCs w:val="24"/>
              </w:rPr>
            </w:pPr>
            <w:r w:rsidRPr="00FA3F5A">
              <w:rPr>
                <w:rFonts w:ascii="Arial" w:hAnsi="Arial" w:cs="Arial"/>
                <w:sz w:val="24"/>
                <w:szCs w:val="24"/>
              </w:rPr>
              <w:t>Ахметбеков Абзал Мәжитұлы Тел: 8 710 2 41 44 60</w:t>
            </w:r>
          </w:p>
        </w:tc>
      </w:tr>
      <w:tr w:rsidR="00FA3F5A">
        <w:tc>
          <w:tcPr>
            <w:tcW w:w="817" w:type="dxa"/>
          </w:tcPr>
          <w:p w:rsidR="00FA3F5A" w:rsidRPr="00FA3F5A" w:rsidRDefault="00FA3F5A" w:rsidP="00FA3F5A">
            <w:pPr>
              <w:rPr>
                <w:rFonts w:ascii="Arial" w:hAnsi="Arial" w:cs="Arial"/>
                <w:sz w:val="24"/>
                <w:szCs w:val="24"/>
              </w:rPr>
            </w:pPr>
            <w:r w:rsidRPr="00FA3F5A">
              <w:rPr>
                <w:rFonts w:ascii="Arial" w:hAnsi="Arial" w:cs="Arial"/>
                <w:sz w:val="24"/>
                <w:szCs w:val="24"/>
              </w:rPr>
              <w:t>7</w:t>
            </w:r>
          </w:p>
        </w:tc>
        <w:tc>
          <w:tcPr>
            <w:tcW w:w="6072" w:type="dxa"/>
          </w:tcPr>
          <w:p w:rsidR="00FA3F5A" w:rsidRPr="00FA3F5A" w:rsidRDefault="00FA3F5A" w:rsidP="00FA3F5A">
            <w:pPr>
              <w:rPr>
                <w:rFonts w:ascii="Arial" w:hAnsi="Arial" w:cs="Arial"/>
                <w:sz w:val="24"/>
                <w:szCs w:val="24"/>
              </w:rPr>
            </w:pPr>
            <w:r w:rsidRPr="00FA3F5A">
              <w:rPr>
                <w:rFonts w:ascii="Arial" w:hAnsi="Arial" w:cs="Arial"/>
                <w:sz w:val="24"/>
                <w:szCs w:val="24"/>
              </w:rPr>
              <w:t>«Қазақстан Республикасы Ауыл шаруашылығы министрлігі Балық шаруашылығы комитетінің Нұра-Сарысу облысаралық бассейнді</w:t>
            </w:r>
            <w:proofErr w:type="gramStart"/>
            <w:r w:rsidRPr="00FA3F5A">
              <w:rPr>
                <w:rFonts w:ascii="Arial" w:hAnsi="Arial" w:cs="Arial"/>
                <w:sz w:val="24"/>
                <w:szCs w:val="24"/>
              </w:rPr>
              <w:t>к</w:t>
            </w:r>
            <w:proofErr w:type="gramEnd"/>
            <w:r w:rsidRPr="00FA3F5A">
              <w:rPr>
                <w:rFonts w:ascii="Arial" w:hAnsi="Arial" w:cs="Arial"/>
                <w:sz w:val="24"/>
                <w:szCs w:val="24"/>
              </w:rPr>
              <w:t xml:space="preserve"> балық шаруашылығы инспекциясы» республикалық мемлекеттік мекемесі</w:t>
            </w:r>
          </w:p>
        </w:tc>
        <w:tc>
          <w:tcPr>
            <w:tcW w:w="2965" w:type="dxa"/>
          </w:tcPr>
          <w:p w:rsidR="00FA3F5A" w:rsidRPr="00FA3F5A" w:rsidRDefault="00FA3F5A" w:rsidP="00FA3F5A">
            <w:pPr>
              <w:rPr>
                <w:rFonts w:ascii="Arial" w:hAnsi="Arial" w:cs="Arial"/>
                <w:sz w:val="24"/>
                <w:szCs w:val="24"/>
              </w:rPr>
            </w:pPr>
            <w:r w:rsidRPr="00FA3F5A">
              <w:rPr>
                <w:rFonts w:ascii="Arial" w:hAnsi="Arial" w:cs="Arial"/>
                <w:sz w:val="24"/>
                <w:szCs w:val="24"/>
              </w:rPr>
              <w:t>Бейсімбаев Серік Жолтайұлы Тел: 8 (7212) 90-81-16</w:t>
            </w:r>
          </w:p>
        </w:tc>
      </w:tr>
      <w:tr w:rsidR="00FA3F5A">
        <w:tc>
          <w:tcPr>
            <w:tcW w:w="817" w:type="dxa"/>
          </w:tcPr>
          <w:p w:rsidR="00FA3F5A" w:rsidRPr="00FA3F5A" w:rsidRDefault="00FA3F5A" w:rsidP="00FA3F5A">
            <w:pPr>
              <w:rPr>
                <w:rFonts w:ascii="Arial" w:hAnsi="Arial" w:cs="Arial"/>
                <w:sz w:val="24"/>
                <w:szCs w:val="24"/>
              </w:rPr>
            </w:pPr>
            <w:r w:rsidRPr="00FA3F5A">
              <w:rPr>
                <w:rFonts w:ascii="Arial" w:hAnsi="Arial" w:cs="Arial"/>
                <w:sz w:val="24"/>
                <w:szCs w:val="24"/>
              </w:rPr>
              <w:t>8</w:t>
            </w:r>
          </w:p>
        </w:tc>
        <w:tc>
          <w:tcPr>
            <w:tcW w:w="6072" w:type="dxa"/>
          </w:tcPr>
          <w:p w:rsidR="00FA3F5A" w:rsidRPr="00FA3F5A" w:rsidRDefault="00FA3F5A" w:rsidP="00FA3F5A">
            <w:pPr>
              <w:rPr>
                <w:rFonts w:ascii="Arial" w:hAnsi="Arial" w:cs="Arial"/>
                <w:sz w:val="24"/>
                <w:szCs w:val="24"/>
              </w:rPr>
            </w:pPr>
            <w:r w:rsidRPr="00FA3F5A">
              <w:rPr>
                <w:rFonts w:ascii="Arial" w:hAnsi="Arial" w:cs="Arial"/>
                <w:sz w:val="24"/>
                <w:szCs w:val="24"/>
              </w:rPr>
              <w:t>Қ</w:t>
            </w:r>
            <w:proofErr w:type="gramStart"/>
            <w:r w:rsidRPr="00FA3F5A">
              <w:rPr>
                <w:rFonts w:ascii="Arial" w:hAnsi="Arial" w:cs="Arial"/>
                <w:sz w:val="24"/>
                <w:szCs w:val="24"/>
              </w:rPr>
              <w:t>Р</w:t>
            </w:r>
            <w:proofErr w:type="gramEnd"/>
            <w:r w:rsidRPr="00FA3F5A">
              <w:rPr>
                <w:rFonts w:ascii="Arial" w:hAnsi="Arial" w:cs="Arial"/>
                <w:sz w:val="24"/>
                <w:szCs w:val="24"/>
              </w:rPr>
              <w:t xml:space="preserve"> Экология, геология және табиғи ресурстар министрлігі Орман шаруашылығы және жануарлар дүниесі комитетінің Қарағанды облыстық аумақтық орман шаруашылығы және жануарлар дүниесі инспекциясы РММ</w:t>
            </w:r>
          </w:p>
        </w:tc>
        <w:tc>
          <w:tcPr>
            <w:tcW w:w="2965" w:type="dxa"/>
          </w:tcPr>
          <w:p w:rsidR="00FA3F5A" w:rsidRPr="00FA3F5A" w:rsidRDefault="00FA3F5A" w:rsidP="00FA3F5A">
            <w:pPr>
              <w:rPr>
                <w:rFonts w:ascii="Arial" w:hAnsi="Arial" w:cs="Arial"/>
                <w:sz w:val="24"/>
                <w:szCs w:val="24"/>
              </w:rPr>
            </w:pPr>
            <w:r w:rsidRPr="00FA3F5A">
              <w:rPr>
                <w:rFonts w:ascii="Arial" w:hAnsi="Arial" w:cs="Arial"/>
                <w:sz w:val="24"/>
                <w:szCs w:val="24"/>
              </w:rPr>
              <w:t>Балтабаев Абзал Маратұлы Тел: +7 (7212) 41‒58‒65 (қабылдау бөлмесі)</w:t>
            </w:r>
          </w:p>
        </w:tc>
      </w:tr>
      <w:tr w:rsidR="00FA3F5A">
        <w:tc>
          <w:tcPr>
            <w:tcW w:w="817" w:type="dxa"/>
          </w:tcPr>
          <w:p w:rsidR="00FA3F5A" w:rsidRPr="00FA3F5A" w:rsidRDefault="00FA3F5A" w:rsidP="00FA3F5A">
            <w:pPr>
              <w:rPr>
                <w:rFonts w:ascii="Arial" w:hAnsi="Arial" w:cs="Arial"/>
                <w:sz w:val="24"/>
                <w:szCs w:val="24"/>
              </w:rPr>
            </w:pPr>
            <w:r w:rsidRPr="00FA3F5A">
              <w:rPr>
                <w:rFonts w:ascii="Arial" w:hAnsi="Arial" w:cs="Arial"/>
                <w:sz w:val="24"/>
                <w:szCs w:val="24"/>
              </w:rPr>
              <w:t>9</w:t>
            </w:r>
          </w:p>
        </w:tc>
        <w:tc>
          <w:tcPr>
            <w:tcW w:w="6072" w:type="dxa"/>
          </w:tcPr>
          <w:p w:rsidR="00FA3F5A" w:rsidRPr="00FA3F5A" w:rsidRDefault="00FA3F5A" w:rsidP="00FA3F5A">
            <w:pPr>
              <w:rPr>
                <w:rFonts w:ascii="Arial" w:hAnsi="Arial" w:cs="Arial"/>
                <w:sz w:val="24"/>
                <w:szCs w:val="24"/>
              </w:rPr>
            </w:pPr>
            <w:r w:rsidRPr="00FA3F5A">
              <w:rPr>
                <w:rFonts w:ascii="Arial" w:hAnsi="Arial" w:cs="Arial"/>
                <w:sz w:val="24"/>
                <w:szCs w:val="24"/>
              </w:rPr>
              <w:t>«Ұлытау облыстық аумақтық орман шаруашылығы және жануарлар дүниесі инспекциясы» РММ, Ұлытау қаласы</w:t>
            </w:r>
          </w:p>
        </w:tc>
        <w:tc>
          <w:tcPr>
            <w:tcW w:w="2965" w:type="dxa"/>
          </w:tcPr>
          <w:p w:rsidR="00FA3F5A" w:rsidRPr="00FA3F5A" w:rsidRDefault="00FA3F5A" w:rsidP="00FA3F5A">
            <w:pPr>
              <w:rPr>
                <w:rFonts w:ascii="Arial" w:hAnsi="Arial" w:cs="Arial"/>
                <w:sz w:val="24"/>
                <w:szCs w:val="24"/>
              </w:rPr>
            </w:pPr>
            <w:r w:rsidRPr="00FA3F5A">
              <w:rPr>
                <w:rFonts w:ascii="Arial" w:hAnsi="Arial" w:cs="Arial"/>
                <w:sz w:val="24"/>
                <w:szCs w:val="24"/>
              </w:rPr>
              <w:t>Тұралиев Закария</w:t>
            </w:r>
          </w:p>
        </w:tc>
      </w:tr>
      <w:tr w:rsidR="00FA3F5A">
        <w:tc>
          <w:tcPr>
            <w:tcW w:w="817" w:type="dxa"/>
          </w:tcPr>
          <w:p w:rsidR="00FA3F5A" w:rsidRPr="00FA3F5A" w:rsidRDefault="00FA3F5A" w:rsidP="00FA3F5A">
            <w:pPr>
              <w:rPr>
                <w:rFonts w:ascii="Arial" w:hAnsi="Arial" w:cs="Arial"/>
                <w:sz w:val="24"/>
                <w:szCs w:val="24"/>
              </w:rPr>
            </w:pPr>
            <w:r w:rsidRPr="00FA3F5A">
              <w:rPr>
                <w:rFonts w:ascii="Arial" w:hAnsi="Arial" w:cs="Arial"/>
                <w:sz w:val="24"/>
                <w:szCs w:val="24"/>
              </w:rPr>
              <w:t>10</w:t>
            </w:r>
          </w:p>
        </w:tc>
        <w:tc>
          <w:tcPr>
            <w:tcW w:w="6072" w:type="dxa"/>
          </w:tcPr>
          <w:p w:rsidR="00FA3F5A" w:rsidRPr="00FA3F5A" w:rsidRDefault="00FA3F5A" w:rsidP="00FA3F5A">
            <w:pPr>
              <w:rPr>
                <w:rFonts w:ascii="Arial" w:hAnsi="Arial" w:cs="Arial"/>
                <w:sz w:val="24"/>
                <w:szCs w:val="24"/>
              </w:rPr>
            </w:pPr>
            <w:r w:rsidRPr="00FA3F5A">
              <w:rPr>
                <w:rFonts w:ascii="Arial" w:hAnsi="Arial" w:cs="Arial"/>
                <w:sz w:val="24"/>
                <w:szCs w:val="24"/>
              </w:rPr>
              <w:t>Қарағанды орман және жануарлар дүниесін қорғау шаруашылығы КММ</w:t>
            </w:r>
          </w:p>
        </w:tc>
        <w:tc>
          <w:tcPr>
            <w:tcW w:w="2965" w:type="dxa"/>
          </w:tcPr>
          <w:p w:rsidR="00FA3F5A" w:rsidRPr="00FA3F5A" w:rsidRDefault="00FA3F5A" w:rsidP="00FA3F5A">
            <w:pPr>
              <w:rPr>
                <w:rFonts w:ascii="Arial" w:hAnsi="Arial" w:cs="Arial"/>
                <w:sz w:val="24"/>
                <w:szCs w:val="24"/>
              </w:rPr>
            </w:pPr>
            <w:r w:rsidRPr="00FA3F5A">
              <w:rPr>
                <w:rFonts w:ascii="Arial" w:hAnsi="Arial" w:cs="Arial"/>
                <w:sz w:val="24"/>
                <w:szCs w:val="24"/>
              </w:rPr>
              <w:t>Мұқанов Мақсат</w:t>
            </w:r>
            <w:proofErr w:type="gramStart"/>
            <w:r w:rsidRPr="00FA3F5A">
              <w:rPr>
                <w:rFonts w:ascii="Arial" w:hAnsi="Arial" w:cs="Arial"/>
                <w:sz w:val="24"/>
                <w:szCs w:val="24"/>
              </w:rPr>
              <w:t xml:space="preserve"> Ж</w:t>
            </w:r>
            <w:proofErr w:type="gramEnd"/>
            <w:r w:rsidRPr="00FA3F5A">
              <w:rPr>
                <w:rFonts w:ascii="Arial" w:hAnsi="Arial" w:cs="Arial"/>
                <w:sz w:val="24"/>
                <w:szCs w:val="24"/>
              </w:rPr>
              <w:t>еңісұлы +7 (7212) 44‒29‒71, +7 (7212) 43‒79‒38</w:t>
            </w:r>
          </w:p>
        </w:tc>
      </w:tr>
      <w:tr w:rsidR="00FA3F5A">
        <w:tc>
          <w:tcPr>
            <w:tcW w:w="817" w:type="dxa"/>
          </w:tcPr>
          <w:p w:rsidR="00FA3F5A" w:rsidRPr="00FA3F5A" w:rsidRDefault="00FA3F5A" w:rsidP="00FA3F5A">
            <w:pPr>
              <w:rPr>
                <w:rFonts w:ascii="Arial" w:hAnsi="Arial" w:cs="Arial"/>
                <w:sz w:val="24"/>
                <w:szCs w:val="24"/>
              </w:rPr>
            </w:pPr>
            <w:r w:rsidRPr="00FA3F5A">
              <w:rPr>
                <w:rFonts w:ascii="Arial" w:hAnsi="Arial" w:cs="Arial"/>
                <w:sz w:val="24"/>
                <w:szCs w:val="24"/>
              </w:rPr>
              <w:t>11</w:t>
            </w:r>
          </w:p>
        </w:tc>
        <w:tc>
          <w:tcPr>
            <w:tcW w:w="6072" w:type="dxa"/>
          </w:tcPr>
          <w:p w:rsidR="00FA3F5A" w:rsidRPr="00FA3F5A" w:rsidRDefault="00FA3F5A" w:rsidP="00FA3F5A">
            <w:pPr>
              <w:rPr>
                <w:rFonts w:ascii="Arial" w:hAnsi="Arial" w:cs="Arial"/>
                <w:sz w:val="24"/>
                <w:szCs w:val="24"/>
              </w:rPr>
            </w:pPr>
            <w:r w:rsidRPr="00FA3F5A">
              <w:rPr>
                <w:rFonts w:ascii="Arial" w:hAnsi="Arial" w:cs="Arial"/>
                <w:sz w:val="24"/>
                <w:szCs w:val="24"/>
              </w:rPr>
              <w:t>Қарағанды облыстық экологиялық музей</w:t>
            </w:r>
            <w:proofErr w:type="gramStart"/>
            <w:r w:rsidRPr="00FA3F5A">
              <w:rPr>
                <w:rFonts w:ascii="Arial" w:hAnsi="Arial" w:cs="Arial"/>
                <w:sz w:val="24"/>
                <w:szCs w:val="24"/>
              </w:rPr>
              <w:t>і ҚБ</w:t>
            </w:r>
            <w:proofErr w:type="gramEnd"/>
          </w:p>
        </w:tc>
        <w:tc>
          <w:tcPr>
            <w:tcW w:w="2965" w:type="dxa"/>
          </w:tcPr>
          <w:p w:rsidR="00FA3F5A" w:rsidRPr="00FA3F5A" w:rsidRDefault="00FA3F5A" w:rsidP="00FA3F5A">
            <w:pPr>
              <w:rPr>
                <w:rFonts w:ascii="Arial" w:hAnsi="Arial" w:cs="Arial"/>
                <w:sz w:val="24"/>
                <w:szCs w:val="24"/>
              </w:rPr>
            </w:pPr>
            <w:r w:rsidRPr="00FA3F5A">
              <w:rPr>
                <w:rFonts w:ascii="Arial" w:hAnsi="Arial" w:cs="Arial"/>
                <w:sz w:val="24"/>
                <w:szCs w:val="24"/>
              </w:rPr>
              <w:t>Калмыков Дмитрий +7 (7212) 41‒33‒44</w:t>
            </w:r>
          </w:p>
        </w:tc>
      </w:tr>
      <w:tr w:rsidR="00FA3F5A">
        <w:tc>
          <w:tcPr>
            <w:tcW w:w="817" w:type="dxa"/>
          </w:tcPr>
          <w:p w:rsidR="00FA3F5A" w:rsidRPr="00FA3F5A" w:rsidRDefault="00FA3F5A" w:rsidP="00FA3F5A">
            <w:pPr>
              <w:rPr>
                <w:rFonts w:ascii="Arial" w:hAnsi="Arial" w:cs="Arial"/>
                <w:sz w:val="24"/>
                <w:szCs w:val="24"/>
              </w:rPr>
            </w:pPr>
            <w:r w:rsidRPr="00FA3F5A">
              <w:rPr>
                <w:rFonts w:ascii="Arial" w:hAnsi="Arial" w:cs="Arial"/>
                <w:sz w:val="24"/>
                <w:szCs w:val="24"/>
              </w:rPr>
              <w:t>12</w:t>
            </w:r>
          </w:p>
        </w:tc>
        <w:tc>
          <w:tcPr>
            <w:tcW w:w="6072" w:type="dxa"/>
          </w:tcPr>
          <w:p w:rsidR="00FA3F5A" w:rsidRPr="00FA3F5A" w:rsidRDefault="00FA3F5A" w:rsidP="00FA3F5A">
            <w:pPr>
              <w:rPr>
                <w:rFonts w:ascii="Arial" w:hAnsi="Arial" w:cs="Arial"/>
                <w:sz w:val="24"/>
                <w:szCs w:val="24"/>
              </w:rPr>
            </w:pPr>
            <w:r w:rsidRPr="00FA3F5A">
              <w:rPr>
                <w:rFonts w:ascii="Arial" w:hAnsi="Arial" w:cs="Arial"/>
                <w:sz w:val="24"/>
                <w:szCs w:val="24"/>
              </w:rPr>
              <w:t xml:space="preserve">Қазақстанның Биоалуантүрлілікті сақтау қауымдастығы </w:t>
            </w:r>
            <w:proofErr w:type="gramStart"/>
            <w:r w:rsidRPr="00FA3F5A">
              <w:rPr>
                <w:rFonts w:ascii="Arial" w:hAnsi="Arial" w:cs="Arial"/>
                <w:sz w:val="24"/>
                <w:szCs w:val="24"/>
              </w:rPr>
              <w:t>Р</w:t>
            </w:r>
            <w:proofErr w:type="gramEnd"/>
            <w:r w:rsidRPr="00FA3F5A">
              <w:rPr>
                <w:rFonts w:ascii="Arial" w:hAnsi="Arial" w:cs="Arial"/>
                <w:sz w:val="24"/>
                <w:szCs w:val="24"/>
              </w:rPr>
              <w:t>ҚБ</w:t>
            </w:r>
          </w:p>
        </w:tc>
        <w:tc>
          <w:tcPr>
            <w:tcW w:w="2965" w:type="dxa"/>
          </w:tcPr>
          <w:p w:rsidR="00FA3F5A" w:rsidRPr="00FA3F5A" w:rsidRDefault="00FA3F5A" w:rsidP="00FA3F5A">
            <w:pPr>
              <w:rPr>
                <w:rFonts w:ascii="Arial" w:hAnsi="Arial" w:cs="Arial"/>
                <w:sz w:val="24"/>
                <w:szCs w:val="24"/>
              </w:rPr>
            </w:pPr>
            <w:r w:rsidRPr="00FA3F5A">
              <w:rPr>
                <w:rFonts w:ascii="Arial" w:hAnsi="Arial" w:cs="Arial"/>
                <w:sz w:val="24"/>
                <w:szCs w:val="24"/>
              </w:rPr>
              <w:t>Воронова Вера Тел: +7 (7172) 32 22 65</w:t>
            </w:r>
          </w:p>
        </w:tc>
      </w:tr>
    </w:tbl>
    <w:p w:rsidR="007876CE" w:rsidRDefault="007876CE">
      <w:pPr>
        <w:spacing w:after="0"/>
        <w:ind w:firstLine="567"/>
        <w:jc w:val="both"/>
        <w:rPr>
          <w:rFonts w:ascii="Arial" w:hAnsi="Arial" w:cs="Arial"/>
          <w:sz w:val="24"/>
          <w:szCs w:val="24"/>
        </w:rPr>
      </w:pPr>
    </w:p>
    <w:p w:rsidR="007876CE" w:rsidRDefault="007876CE">
      <w:pPr>
        <w:spacing w:after="0"/>
        <w:ind w:firstLine="567"/>
        <w:jc w:val="both"/>
        <w:rPr>
          <w:rFonts w:ascii="Arial" w:eastAsia="TimesNewRomanPSMT" w:hAnsi="Arial" w:cs="Arial"/>
          <w:color w:val="000000"/>
          <w:sz w:val="24"/>
          <w:szCs w:val="24"/>
        </w:rPr>
      </w:pPr>
    </w:p>
    <w:p w:rsidR="007876CE" w:rsidRDefault="00EA38BF">
      <w:pPr>
        <w:pStyle w:val="1"/>
        <w:spacing w:before="0"/>
        <w:ind w:firstLine="567"/>
        <w:rPr>
          <w:rFonts w:ascii="Arial" w:eastAsia="TimesNewRomanPSMT" w:hAnsi="Arial" w:cs="Arial"/>
          <w:color w:val="000000"/>
          <w:sz w:val="24"/>
          <w:szCs w:val="24"/>
        </w:rPr>
      </w:pPr>
      <w:bookmarkStart w:id="3" w:name="_Toc210225518"/>
      <w:r>
        <w:rPr>
          <w:rFonts w:ascii="Arial" w:eastAsia="TimesNewRomanPSMT" w:hAnsi="Arial" w:cs="Arial"/>
          <w:color w:val="000000"/>
          <w:sz w:val="24"/>
          <w:szCs w:val="24"/>
        </w:rPr>
        <w:t xml:space="preserve">2 </w:t>
      </w:r>
      <w:bookmarkEnd w:id="3"/>
      <w:r w:rsidR="00FA3F5A" w:rsidRPr="00FA3F5A">
        <w:rPr>
          <w:rFonts w:ascii="Arial" w:eastAsia="TimesNewRomanPSMT" w:hAnsi="Arial" w:cs="Arial"/>
          <w:color w:val="000000"/>
          <w:sz w:val="24"/>
          <w:szCs w:val="24"/>
        </w:rPr>
        <w:t xml:space="preserve">БИОАЛУАНТҮРЛІЛІК ҮШІН ЕҢ ҮЛКЕН ҚАУІП ТӨНЕТІН </w:t>
      </w:r>
      <w:proofErr w:type="gramStart"/>
      <w:r w:rsidR="00FA3F5A" w:rsidRPr="00FA3F5A">
        <w:rPr>
          <w:rFonts w:ascii="Arial" w:eastAsia="TimesNewRomanPSMT" w:hAnsi="Arial" w:cs="Arial"/>
          <w:color w:val="000000"/>
          <w:sz w:val="24"/>
          <w:szCs w:val="24"/>
        </w:rPr>
        <w:t>Н</w:t>
      </w:r>
      <w:proofErr w:type="gramEnd"/>
      <w:r w:rsidR="00FA3F5A" w:rsidRPr="00FA3F5A">
        <w:rPr>
          <w:rFonts w:ascii="Arial" w:eastAsia="TimesNewRomanPSMT" w:hAnsi="Arial" w:cs="Arial"/>
          <w:color w:val="000000"/>
          <w:sz w:val="24"/>
          <w:szCs w:val="24"/>
        </w:rPr>
        <w:t>ҮКТЕЛЕР</w:t>
      </w:r>
    </w:p>
    <w:p w:rsidR="007876CE" w:rsidRDefault="007876CE">
      <w:pPr>
        <w:spacing w:after="0"/>
        <w:ind w:firstLine="567"/>
        <w:jc w:val="both"/>
        <w:rPr>
          <w:rFonts w:ascii="Arial" w:eastAsia="TimesNewRomanPSMT" w:hAnsi="Arial" w:cs="Arial"/>
          <w:color w:val="000000"/>
          <w:sz w:val="24"/>
          <w:szCs w:val="24"/>
        </w:rPr>
      </w:pPr>
    </w:p>
    <w:p w:rsidR="00FA3F5A" w:rsidRPr="00FA3F5A" w:rsidRDefault="00FA3F5A" w:rsidP="00FA3F5A">
      <w:pPr>
        <w:spacing w:after="0"/>
        <w:ind w:firstLine="567"/>
        <w:jc w:val="both"/>
        <w:rPr>
          <w:rFonts w:ascii="Arial" w:eastAsia="TimesNewRomanPSMT" w:hAnsi="Arial" w:cs="Arial"/>
          <w:color w:val="000000"/>
          <w:sz w:val="24"/>
          <w:szCs w:val="24"/>
        </w:rPr>
      </w:pPr>
      <w:r w:rsidRPr="00FA3F5A">
        <w:rPr>
          <w:rFonts w:ascii="Arial" w:eastAsia="TimesNewRomanPSMT" w:hAnsi="Arial" w:cs="Arial"/>
          <w:color w:val="000000"/>
          <w:sz w:val="24"/>
          <w:szCs w:val="24"/>
        </w:rPr>
        <w:t>Далалық зерттеу кезеңінде биоалуантүрлілік үшін ең үлкен қауі</w:t>
      </w:r>
      <w:proofErr w:type="gramStart"/>
      <w:r w:rsidRPr="00FA3F5A">
        <w:rPr>
          <w:rFonts w:ascii="Arial" w:eastAsia="TimesNewRomanPSMT" w:hAnsi="Arial" w:cs="Arial"/>
          <w:color w:val="000000"/>
          <w:sz w:val="24"/>
          <w:szCs w:val="24"/>
        </w:rPr>
        <w:t>п</w:t>
      </w:r>
      <w:proofErr w:type="gramEnd"/>
      <w:r w:rsidRPr="00FA3F5A">
        <w:rPr>
          <w:rFonts w:ascii="Arial" w:eastAsia="TimesNewRomanPSMT" w:hAnsi="Arial" w:cs="Arial"/>
          <w:color w:val="000000"/>
          <w:sz w:val="24"/>
          <w:szCs w:val="24"/>
        </w:rPr>
        <w:t xml:space="preserve"> төнетін нүктелер анықталды.</w:t>
      </w:r>
    </w:p>
    <w:p w:rsidR="007876CE" w:rsidRDefault="007876CE">
      <w:pPr>
        <w:spacing w:after="0"/>
        <w:ind w:firstLine="567"/>
        <w:jc w:val="both"/>
        <w:rPr>
          <w:rFonts w:ascii="Arial" w:eastAsia="TimesNewRomanPSMT" w:hAnsi="Arial" w:cs="Arial"/>
          <w:color w:val="000000"/>
          <w:sz w:val="24"/>
          <w:szCs w:val="24"/>
        </w:rPr>
      </w:pPr>
    </w:p>
    <w:p w:rsidR="007876CE" w:rsidRDefault="00EA38BF">
      <w:pPr>
        <w:pStyle w:val="2"/>
        <w:rPr>
          <w:rFonts w:ascii="Arial" w:eastAsia="TimesNewRomanPSMT" w:hAnsi="Arial" w:cs="Arial"/>
          <w:bCs w:val="0"/>
          <w:color w:val="000000" w:themeColor="text1"/>
          <w:sz w:val="24"/>
          <w:szCs w:val="24"/>
        </w:rPr>
      </w:pPr>
      <w:bookmarkStart w:id="4" w:name="_Toc210225519"/>
      <w:r>
        <w:rPr>
          <w:rFonts w:ascii="Arial" w:eastAsia="TimesNewRomanPSMT" w:hAnsi="Arial" w:cs="Arial"/>
          <w:bCs w:val="0"/>
          <w:color w:val="000000" w:themeColor="text1"/>
          <w:sz w:val="24"/>
          <w:szCs w:val="24"/>
        </w:rPr>
        <w:lastRenderedPageBreak/>
        <w:t xml:space="preserve">2.1. </w:t>
      </w:r>
      <w:bookmarkEnd w:id="4"/>
      <w:r w:rsidR="00FA3F5A" w:rsidRPr="00FA3F5A">
        <w:rPr>
          <w:rFonts w:ascii="Arial" w:eastAsia="TimesNewRomanPSMT" w:hAnsi="Arial" w:cs="Arial"/>
          <w:bCs w:val="0"/>
          <w:color w:val="000000" w:themeColor="text1"/>
          <w:sz w:val="24"/>
          <w:szCs w:val="24"/>
        </w:rPr>
        <w:t>Сирек кездесетін және жойылып бара жатқан өсімдік түрлері өсетін учаскелер</w:t>
      </w:r>
    </w:p>
    <w:p w:rsidR="00FA3F5A" w:rsidRPr="00FA3F5A" w:rsidRDefault="00FA3F5A" w:rsidP="00FA3F5A">
      <w:pPr>
        <w:spacing w:after="0"/>
        <w:ind w:firstLine="567"/>
        <w:jc w:val="both"/>
        <w:rPr>
          <w:rFonts w:ascii="Arial" w:eastAsia="TimesNewRomanPSMT" w:hAnsi="Arial" w:cs="Arial"/>
          <w:color w:val="000000"/>
          <w:sz w:val="24"/>
          <w:szCs w:val="24"/>
        </w:rPr>
      </w:pPr>
      <w:r w:rsidRPr="00FA3F5A">
        <w:rPr>
          <w:rFonts w:ascii="Arial" w:eastAsia="TimesNewRomanPSMT" w:hAnsi="Arial" w:cs="Arial"/>
          <w:bCs/>
          <w:color w:val="000000"/>
          <w:sz w:val="24"/>
          <w:szCs w:val="24"/>
        </w:rPr>
        <w:t>А)</w:t>
      </w:r>
      <w:r w:rsidRPr="00FA3F5A">
        <w:rPr>
          <w:rFonts w:ascii="Arial" w:eastAsia="TimesNewRomanPSMT" w:hAnsi="Arial" w:cs="Arial"/>
          <w:color w:val="000000"/>
          <w:sz w:val="24"/>
          <w:szCs w:val="24"/>
        </w:rPr>
        <w:t xml:space="preserve"> </w:t>
      </w:r>
      <w:r w:rsidRPr="00FA3F5A">
        <w:rPr>
          <w:rFonts w:ascii="Arial" w:eastAsia="TimesNewRomanPSMT" w:hAnsi="Arial" w:cs="Arial"/>
          <w:bCs/>
          <w:color w:val="000000"/>
          <w:sz w:val="24"/>
          <w:szCs w:val="24"/>
        </w:rPr>
        <w:t>Салбыраңқы қызғалдақтың</w:t>
      </w:r>
      <w:r w:rsidRPr="00FA3F5A">
        <w:rPr>
          <w:rFonts w:ascii="Arial" w:eastAsia="TimesNewRomanPSMT" w:hAnsi="Arial" w:cs="Arial"/>
          <w:color w:val="000000"/>
          <w:sz w:val="24"/>
          <w:szCs w:val="24"/>
        </w:rPr>
        <w:t xml:space="preserve"> </w:t>
      </w:r>
      <w:r w:rsidRPr="00FA3F5A">
        <w:rPr>
          <w:rFonts w:ascii="Arial" w:eastAsia="TimesNewRomanPSMT" w:hAnsi="Arial" w:cs="Arial"/>
          <w:i/>
          <w:color w:val="000000"/>
          <w:sz w:val="24"/>
          <w:szCs w:val="24"/>
        </w:rPr>
        <w:t>(Tulipa patens)</w:t>
      </w:r>
      <w:r w:rsidRPr="00FA3F5A">
        <w:rPr>
          <w:rFonts w:ascii="Arial" w:eastAsia="TimesNewRomanPSMT" w:hAnsi="Arial" w:cs="Arial"/>
          <w:color w:val="000000"/>
          <w:sz w:val="24"/>
          <w:szCs w:val="24"/>
        </w:rPr>
        <w:t xml:space="preserve"> өсетіні расталды. Бұл тү</w:t>
      </w:r>
      <w:proofErr w:type="gramStart"/>
      <w:r w:rsidRPr="00FA3F5A">
        <w:rPr>
          <w:rFonts w:ascii="Arial" w:eastAsia="TimesNewRomanPSMT" w:hAnsi="Arial" w:cs="Arial"/>
          <w:color w:val="000000"/>
          <w:sz w:val="24"/>
          <w:szCs w:val="24"/>
        </w:rPr>
        <w:t>р</w:t>
      </w:r>
      <w:proofErr w:type="gramEnd"/>
      <w:r w:rsidRPr="00FA3F5A">
        <w:rPr>
          <w:rFonts w:ascii="Arial" w:eastAsia="TimesNewRomanPSMT" w:hAnsi="Arial" w:cs="Arial"/>
          <w:color w:val="000000"/>
          <w:sz w:val="24"/>
          <w:szCs w:val="24"/>
        </w:rPr>
        <w:t xml:space="preserve"> ҚР Қызыл кітабына енгізілген. Аталған түрдің кө</w:t>
      </w:r>
      <w:proofErr w:type="gramStart"/>
      <w:r w:rsidRPr="00FA3F5A">
        <w:rPr>
          <w:rFonts w:ascii="Arial" w:eastAsia="TimesNewRomanPSMT" w:hAnsi="Arial" w:cs="Arial"/>
          <w:color w:val="000000"/>
          <w:sz w:val="24"/>
          <w:szCs w:val="24"/>
        </w:rPr>
        <w:t>п</w:t>
      </w:r>
      <w:proofErr w:type="gramEnd"/>
      <w:r w:rsidRPr="00FA3F5A">
        <w:rPr>
          <w:rFonts w:ascii="Arial" w:eastAsia="TimesNewRomanPSMT" w:hAnsi="Arial" w:cs="Arial"/>
          <w:color w:val="000000"/>
          <w:sz w:val="24"/>
          <w:szCs w:val="24"/>
        </w:rPr>
        <w:t xml:space="preserve"> мөлшерде өсетін жекелеген орындары анықталған жоқ. Түр жобаланып отырған теміржол желісінің іс жүзінде бүкіл бойында жеке-дара кездеседі. Өсу тығыздығы шамамен </w:t>
      </w:r>
      <w:r w:rsidRPr="00FA3F5A">
        <w:rPr>
          <w:rFonts w:ascii="Arial" w:eastAsia="TimesNewRomanPSMT" w:hAnsi="Arial" w:cs="Arial"/>
          <w:bCs/>
          <w:color w:val="000000"/>
          <w:sz w:val="24"/>
          <w:szCs w:val="24"/>
        </w:rPr>
        <w:t>1 м²-ге 1 дана</w:t>
      </w:r>
      <w:r w:rsidRPr="00FA3F5A">
        <w:rPr>
          <w:rFonts w:ascii="Arial" w:eastAsia="TimesNewRomanPSMT" w:hAnsi="Arial" w:cs="Arial"/>
          <w:color w:val="000000"/>
          <w:sz w:val="24"/>
          <w:szCs w:val="24"/>
        </w:rPr>
        <w:t xml:space="preserve"> және одан да сирек. Зерттеу кезеңінде өсімдіктер жеміс беру сатысында – </w:t>
      </w:r>
      <w:r w:rsidRPr="00FA3F5A">
        <w:rPr>
          <w:rFonts w:ascii="Arial" w:eastAsia="TimesNewRomanPSMT" w:hAnsi="Arial" w:cs="Arial"/>
          <w:bCs/>
          <w:color w:val="000000"/>
          <w:sz w:val="24"/>
          <w:szCs w:val="24"/>
        </w:rPr>
        <w:t>тұқымы шашылып жатқан құ</w:t>
      </w:r>
      <w:proofErr w:type="gramStart"/>
      <w:r w:rsidRPr="00FA3F5A">
        <w:rPr>
          <w:rFonts w:ascii="Arial" w:eastAsia="TimesNewRomanPSMT" w:hAnsi="Arial" w:cs="Arial"/>
          <w:bCs/>
          <w:color w:val="000000"/>
          <w:sz w:val="24"/>
          <w:szCs w:val="24"/>
        </w:rPr>
        <w:t>р</w:t>
      </w:r>
      <w:proofErr w:type="gramEnd"/>
      <w:r w:rsidRPr="00FA3F5A">
        <w:rPr>
          <w:rFonts w:ascii="Arial" w:eastAsia="TimesNewRomanPSMT" w:hAnsi="Arial" w:cs="Arial"/>
          <w:bCs/>
          <w:color w:val="000000"/>
          <w:sz w:val="24"/>
          <w:szCs w:val="24"/>
        </w:rPr>
        <w:t>ғақ қорапшалар</w:t>
      </w:r>
      <w:r w:rsidRPr="00FA3F5A">
        <w:rPr>
          <w:rFonts w:ascii="Arial" w:eastAsia="TimesNewRomanPSMT" w:hAnsi="Arial" w:cs="Arial"/>
          <w:color w:val="000000"/>
          <w:sz w:val="24"/>
          <w:szCs w:val="24"/>
        </w:rPr>
        <w:t xml:space="preserve"> күйінде болды.</w:t>
      </w:r>
    </w:p>
    <w:p w:rsidR="007876CE" w:rsidRDefault="00EA38BF">
      <w:pPr>
        <w:spacing w:after="0"/>
        <w:ind w:firstLine="567"/>
        <w:jc w:val="both"/>
        <w:rPr>
          <w:rFonts w:ascii="Arial" w:eastAsia="TimesNewRomanPSMT" w:hAnsi="Arial" w:cs="Arial"/>
          <w:color w:val="000000"/>
          <w:sz w:val="24"/>
          <w:szCs w:val="24"/>
        </w:rPr>
      </w:pPr>
      <w:r>
        <w:rPr>
          <w:rFonts w:ascii="Arial" w:eastAsia="TimesNewRomanPSMT" w:hAnsi="Arial" w:cs="Arial"/>
          <w:color w:val="000000"/>
          <w:sz w:val="24"/>
          <w:szCs w:val="24"/>
        </w:rPr>
        <w:t xml:space="preserve"> </w:t>
      </w:r>
    </w:p>
    <w:p w:rsidR="007876CE" w:rsidRDefault="00EA38BF">
      <w:pPr>
        <w:spacing w:after="0"/>
        <w:ind w:firstLine="567"/>
        <w:jc w:val="center"/>
        <w:rPr>
          <w:rFonts w:ascii="Arial" w:eastAsia="TimesNewRomanPSMT" w:hAnsi="Arial" w:cs="Arial"/>
          <w:color w:val="000000"/>
          <w:sz w:val="24"/>
          <w:szCs w:val="24"/>
        </w:rPr>
      </w:pPr>
      <w:r>
        <w:rPr>
          <w:rFonts w:ascii="Arial" w:eastAsia="TimesNewRomanPSMT" w:hAnsi="Arial" w:cs="Arial"/>
          <w:noProof/>
          <w:color w:val="000000"/>
          <w:sz w:val="24"/>
          <w:szCs w:val="24"/>
          <w:lang w:eastAsia="ru-RU"/>
        </w:rPr>
        <w:drawing>
          <wp:inline distT="0" distB="0" distL="0" distR="0">
            <wp:extent cx="2042160" cy="2499360"/>
            <wp:effectExtent l="19050" t="0" r="0" b="0"/>
            <wp:docPr id="2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4"/>
                    <pic:cNvPicPr>
                      <a:picLocks noChangeAspect="1" noChangeArrowheads="1"/>
                    </pic:cNvPicPr>
                  </pic:nvPicPr>
                  <pic:blipFill>
                    <a:blip r:embed="rId13" cstate="print"/>
                    <a:srcRect/>
                    <a:stretch>
                      <a:fillRect/>
                    </a:stretch>
                  </pic:blipFill>
                  <pic:spPr>
                    <a:xfrm>
                      <a:off x="0" y="0"/>
                      <a:ext cx="2042160" cy="2499360"/>
                    </a:xfrm>
                    <a:prstGeom prst="rect">
                      <a:avLst/>
                    </a:prstGeom>
                    <a:noFill/>
                    <a:ln w="9525">
                      <a:noFill/>
                      <a:miter lim="800000"/>
                      <a:headEnd/>
                      <a:tailEnd/>
                    </a:ln>
                  </pic:spPr>
                </pic:pic>
              </a:graphicData>
            </a:graphic>
          </wp:inline>
        </w:drawing>
      </w:r>
    </w:p>
    <w:p w:rsidR="007876CE" w:rsidRDefault="00FA3F5A">
      <w:pPr>
        <w:spacing w:after="0"/>
        <w:ind w:firstLine="567"/>
        <w:jc w:val="center"/>
        <w:rPr>
          <w:rFonts w:ascii="Arial" w:eastAsia="TimesNewRomanPSMT" w:hAnsi="Arial" w:cs="Arial"/>
          <w:b/>
          <w:color w:val="000000"/>
          <w:sz w:val="20"/>
          <w:szCs w:val="20"/>
        </w:rPr>
      </w:pPr>
      <w:r w:rsidRPr="00FA3F5A">
        <w:rPr>
          <w:rFonts w:ascii="Arial" w:eastAsia="TimesNewRomanPSMT" w:hAnsi="Arial" w:cs="Arial"/>
          <w:b/>
          <w:color w:val="000000"/>
          <w:sz w:val="20"/>
          <w:szCs w:val="20"/>
        </w:rPr>
        <w:t>3-сурет – Тulipa patens құ</w:t>
      </w:r>
      <w:proofErr w:type="gramStart"/>
      <w:r w:rsidRPr="00FA3F5A">
        <w:rPr>
          <w:rFonts w:ascii="Arial" w:eastAsia="TimesNewRomanPSMT" w:hAnsi="Arial" w:cs="Arial"/>
          <w:b/>
          <w:color w:val="000000"/>
          <w:sz w:val="20"/>
          <w:szCs w:val="20"/>
        </w:rPr>
        <w:t>р</w:t>
      </w:r>
      <w:proofErr w:type="gramEnd"/>
      <w:r w:rsidRPr="00FA3F5A">
        <w:rPr>
          <w:rFonts w:ascii="Arial" w:eastAsia="TimesNewRomanPSMT" w:hAnsi="Arial" w:cs="Arial"/>
          <w:b/>
          <w:color w:val="000000"/>
          <w:sz w:val="20"/>
          <w:szCs w:val="20"/>
        </w:rPr>
        <w:t>ғақ қорапшалары</w:t>
      </w:r>
    </w:p>
    <w:p w:rsidR="007876CE" w:rsidRDefault="007876CE">
      <w:pPr>
        <w:spacing w:after="0"/>
        <w:ind w:firstLine="567"/>
        <w:jc w:val="center"/>
        <w:rPr>
          <w:rFonts w:ascii="Arial" w:eastAsia="TimesNewRomanPSMT" w:hAnsi="Arial" w:cs="Arial"/>
          <w:color w:val="000000"/>
          <w:sz w:val="24"/>
          <w:szCs w:val="24"/>
        </w:rPr>
      </w:pPr>
    </w:p>
    <w:p w:rsidR="007876CE" w:rsidRPr="00FA3F5A" w:rsidRDefault="00EA38BF">
      <w:pPr>
        <w:ind w:firstLine="567"/>
        <w:jc w:val="both"/>
        <w:rPr>
          <w:rFonts w:ascii="Times New Roman" w:hAnsi="Times New Roman" w:cs="Times New Roman"/>
          <w:color w:val="333333"/>
          <w:sz w:val="24"/>
          <w:szCs w:val="24"/>
          <w:shd w:val="clear" w:color="auto" w:fill="FFFFFF"/>
        </w:rPr>
      </w:pPr>
      <w:r>
        <w:rPr>
          <w:rFonts w:ascii="Arial" w:eastAsia="TimesNewRomanPSMT" w:hAnsi="Arial" w:cs="Arial"/>
          <w:color w:val="000000"/>
          <w:sz w:val="24"/>
          <w:szCs w:val="24"/>
          <w:lang w:val="en-US"/>
        </w:rPr>
        <w:t>B</w:t>
      </w:r>
      <w:r>
        <w:rPr>
          <w:rFonts w:ascii="Arial" w:eastAsia="TimesNewRomanPSMT" w:hAnsi="Arial" w:cs="Arial"/>
          <w:color w:val="000000"/>
          <w:sz w:val="24"/>
          <w:szCs w:val="24"/>
        </w:rPr>
        <w:t xml:space="preserve">) </w:t>
      </w:r>
      <w:r w:rsidR="00FA3F5A" w:rsidRPr="00FA3F5A">
        <w:rPr>
          <w:rFonts w:ascii="Arial" w:hAnsi="Arial" w:cs="Arial"/>
          <w:color w:val="333333"/>
          <w:sz w:val="24"/>
          <w:szCs w:val="24"/>
          <w:shd w:val="clear" w:color="auto" w:fill="FFFFFF"/>
        </w:rPr>
        <w:t xml:space="preserve">Сондай-ақ жұмыс учаскесінде теміржол желісіне жақын маңда </w:t>
      </w:r>
      <w:r w:rsidR="00FA3F5A" w:rsidRPr="00FA3F5A">
        <w:rPr>
          <w:rFonts w:ascii="Arial" w:hAnsi="Arial" w:cs="Arial"/>
          <w:bCs/>
          <w:color w:val="333333"/>
          <w:sz w:val="24"/>
          <w:szCs w:val="24"/>
          <w:shd w:val="clear" w:color="auto" w:fill="FFFFFF"/>
        </w:rPr>
        <w:t>қара сексеуіл</w:t>
      </w:r>
      <w:r w:rsidR="00FA3F5A" w:rsidRPr="00FA3F5A">
        <w:rPr>
          <w:rFonts w:ascii="Arial" w:hAnsi="Arial" w:cs="Arial"/>
          <w:color w:val="333333"/>
          <w:sz w:val="24"/>
          <w:szCs w:val="24"/>
          <w:shd w:val="clear" w:color="auto" w:fill="FFFFFF"/>
        </w:rPr>
        <w:t xml:space="preserve"> </w:t>
      </w:r>
      <w:r w:rsidR="00FA3F5A" w:rsidRPr="00FA3F5A">
        <w:rPr>
          <w:rFonts w:ascii="Arial" w:hAnsi="Arial" w:cs="Arial"/>
          <w:i/>
          <w:color w:val="333333"/>
          <w:sz w:val="24"/>
          <w:szCs w:val="24"/>
          <w:shd w:val="clear" w:color="auto" w:fill="FFFFFF"/>
        </w:rPr>
        <w:t>(Haloxylon aphyllum)</w:t>
      </w:r>
      <w:r w:rsidR="00FA3F5A" w:rsidRPr="00FA3F5A">
        <w:rPr>
          <w:rFonts w:ascii="Arial" w:hAnsi="Arial" w:cs="Arial"/>
          <w:color w:val="333333"/>
          <w:sz w:val="24"/>
          <w:szCs w:val="24"/>
          <w:shd w:val="clear" w:color="auto" w:fill="FFFFFF"/>
        </w:rPr>
        <w:t xml:space="preserve"> тіркелді. </w:t>
      </w:r>
      <w:proofErr w:type="gramStart"/>
      <w:r w:rsidR="00FA3F5A" w:rsidRPr="00FA3F5A">
        <w:rPr>
          <w:rFonts w:ascii="Arial" w:hAnsi="Arial" w:cs="Arial"/>
          <w:color w:val="333333"/>
          <w:sz w:val="24"/>
          <w:szCs w:val="24"/>
          <w:shd w:val="clear" w:color="auto" w:fill="FFFFFF"/>
        </w:rPr>
        <w:t>Дара</w:t>
      </w:r>
      <w:proofErr w:type="gramEnd"/>
      <w:r w:rsidR="00FA3F5A" w:rsidRPr="00FA3F5A">
        <w:rPr>
          <w:rFonts w:ascii="Arial" w:hAnsi="Arial" w:cs="Arial"/>
          <w:color w:val="333333"/>
          <w:sz w:val="24"/>
          <w:szCs w:val="24"/>
          <w:shd w:val="clear" w:color="auto" w:fill="FFFFFF"/>
        </w:rPr>
        <w:t xml:space="preserve"> ағаш үлгілері кездесті. Айта кету керек, сексеуіл Қазақстанның Қызыл кітабына енгізілмеген, алайда </w:t>
      </w:r>
      <w:r w:rsidR="00FA3F5A" w:rsidRPr="00FA3F5A">
        <w:rPr>
          <w:rFonts w:ascii="Arial" w:hAnsi="Arial" w:cs="Arial"/>
          <w:bCs/>
          <w:color w:val="333333"/>
          <w:sz w:val="24"/>
          <w:szCs w:val="24"/>
          <w:shd w:val="clear" w:color="auto" w:fill="FFFFFF"/>
        </w:rPr>
        <w:t>сексеуілді кесуге мораторий</w:t>
      </w:r>
      <w:r w:rsidR="00FA3F5A" w:rsidRPr="00FA3F5A">
        <w:rPr>
          <w:rFonts w:ascii="Arial" w:hAnsi="Arial" w:cs="Arial"/>
          <w:color w:val="333333"/>
          <w:sz w:val="24"/>
          <w:szCs w:val="24"/>
          <w:shd w:val="clear" w:color="auto" w:fill="FFFFFF"/>
        </w:rPr>
        <w:t xml:space="preserve"> қолданылады (Экология министрінің 2024 жылғы 30 қазандағы </w:t>
      </w:r>
      <w:r w:rsidR="00FA3F5A" w:rsidRPr="00FA3F5A">
        <w:rPr>
          <w:rFonts w:ascii="Arial" w:hAnsi="Arial" w:cs="Arial"/>
          <w:bCs/>
          <w:color w:val="333333"/>
          <w:sz w:val="24"/>
          <w:szCs w:val="24"/>
          <w:shd w:val="clear" w:color="auto" w:fill="FFFFFF"/>
        </w:rPr>
        <w:t>«Мемлекеттік орман қоры учаскелеріндегі сексеуіл ормандарын кесуге тыйым салу туралы»</w:t>
      </w:r>
      <w:r w:rsidR="00FA3F5A" w:rsidRPr="00FA3F5A">
        <w:rPr>
          <w:rFonts w:ascii="Arial" w:hAnsi="Arial" w:cs="Arial"/>
          <w:color w:val="333333"/>
          <w:sz w:val="24"/>
          <w:szCs w:val="24"/>
          <w:shd w:val="clear" w:color="auto" w:fill="FFFFFF"/>
        </w:rPr>
        <w:t xml:space="preserve"> бұйрығы 2028 жылғы 31 желтоқсанға дейін. Қазақстан Республикасы Ауыл шаруашылығы министрлігі Орман шаруашылығы және жануарлар дүниесі комитет</w:t>
      </w:r>
      <w:proofErr w:type="gramStart"/>
      <w:r w:rsidR="00FA3F5A" w:rsidRPr="00FA3F5A">
        <w:rPr>
          <w:rFonts w:ascii="Arial" w:hAnsi="Arial" w:cs="Arial"/>
          <w:color w:val="333333"/>
          <w:sz w:val="24"/>
          <w:szCs w:val="24"/>
          <w:shd w:val="clear" w:color="auto" w:fill="FFFFFF"/>
        </w:rPr>
        <w:t>і Т</w:t>
      </w:r>
      <w:proofErr w:type="gramEnd"/>
      <w:r w:rsidR="00FA3F5A" w:rsidRPr="00FA3F5A">
        <w:rPr>
          <w:rFonts w:ascii="Arial" w:hAnsi="Arial" w:cs="Arial"/>
          <w:color w:val="333333"/>
          <w:sz w:val="24"/>
          <w:szCs w:val="24"/>
          <w:shd w:val="clear" w:color="auto" w:fill="FFFFFF"/>
        </w:rPr>
        <w:t xml:space="preserve">өрағасының 2015 жылғы 13 тамыздағы №211 </w:t>
      </w:r>
      <w:r w:rsidR="00FA3F5A" w:rsidRPr="00FA3F5A">
        <w:rPr>
          <w:rFonts w:ascii="Arial" w:hAnsi="Arial" w:cs="Arial"/>
          <w:bCs/>
          <w:color w:val="333333"/>
          <w:sz w:val="24"/>
          <w:szCs w:val="24"/>
          <w:shd w:val="clear" w:color="auto" w:fill="FFFFFF"/>
        </w:rPr>
        <w:t>«Мемлекеттік орман қоры учаскелеріндегі сексеуіл екпелерін кесуге тыйым салу туралы»</w:t>
      </w:r>
      <w:r w:rsidR="00FA3F5A" w:rsidRPr="00FA3F5A">
        <w:rPr>
          <w:rFonts w:ascii="Arial" w:hAnsi="Arial" w:cs="Arial"/>
          <w:color w:val="333333"/>
          <w:sz w:val="24"/>
          <w:szCs w:val="24"/>
          <w:shd w:val="clear" w:color="auto" w:fill="FFFFFF"/>
        </w:rPr>
        <w:t xml:space="preserve"> бұйрығы).</w:t>
      </w:r>
    </w:p>
    <w:p w:rsidR="007876CE" w:rsidRDefault="007876CE">
      <w:pPr>
        <w:spacing w:after="0"/>
        <w:ind w:firstLine="567"/>
        <w:jc w:val="both"/>
        <w:rPr>
          <w:rFonts w:ascii="Arial" w:eastAsia="TimesNewRomanPSMT" w:hAnsi="Arial" w:cs="Arial"/>
          <w:color w:val="000000"/>
          <w:sz w:val="24"/>
          <w:szCs w:val="24"/>
        </w:rPr>
      </w:pPr>
    </w:p>
    <w:p w:rsidR="007876CE" w:rsidRDefault="00EA38BF">
      <w:pPr>
        <w:spacing w:after="0"/>
        <w:ind w:firstLine="567"/>
        <w:jc w:val="center"/>
        <w:rPr>
          <w:rFonts w:ascii="Arial" w:eastAsia="TimesNewRomanPSMT" w:hAnsi="Arial" w:cs="Arial"/>
          <w:color w:val="000000"/>
          <w:sz w:val="24"/>
          <w:szCs w:val="24"/>
        </w:rPr>
      </w:pPr>
      <w:r>
        <w:rPr>
          <w:rFonts w:ascii="Arial" w:eastAsia="TimesNewRomanPSMT" w:hAnsi="Arial" w:cs="Arial"/>
          <w:noProof/>
          <w:color w:val="000000"/>
          <w:sz w:val="24"/>
          <w:szCs w:val="24"/>
          <w:lang w:eastAsia="ru-RU"/>
        </w:rPr>
        <w:lastRenderedPageBreak/>
        <w:drawing>
          <wp:inline distT="0" distB="0" distL="0" distR="0">
            <wp:extent cx="4754245" cy="2994660"/>
            <wp:effectExtent l="19050" t="0" r="7952" b="0"/>
            <wp:docPr id="2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10"/>
                    <pic:cNvPicPr>
                      <a:picLocks noChangeAspect="1" noChangeArrowheads="1"/>
                    </pic:cNvPicPr>
                  </pic:nvPicPr>
                  <pic:blipFill>
                    <a:blip r:embed="rId14" cstate="print"/>
                    <a:srcRect/>
                    <a:stretch>
                      <a:fillRect/>
                    </a:stretch>
                  </pic:blipFill>
                  <pic:spPr>
                    <a:xfrm>
                      <a:off x="0" y="0"/>
                      <a:ext cx="4755322" cy="2995502"/>
                    </a:xfrm>
                    <a:prstGeom prst="rect">
                      <a:avLst/>
                    </a:prstGeom>
                    <a:noFill/>
                    <a:ln w="9525">
                      <a:noFill/>
                      <a:miter lim="800000"/>
                      <a:headEnd/>
                      <a:tailEnd/>
                    </a:ln>
                  </pic:spPr>
                </pic:pic>
              </a:graphicData>
            </a:graphic>
          </wp:inline>
        </w:drawing>
      </w:r>
    </w:p>
    <w:p w:rsidR="007876CE" w:rsidRDefault="00FA3F5A">
      <w:pPr>
        <w:spacing w:after="0"/>
        <w:ind w:firstLine="567"/>
        <w:jc w:val="center"/>
        <w:rPr>
          <w:rFonts w:ascii="Arial" w:eastAsia="TimesNewRomanPSMT" w:hAnsi="Arial" w:cs="Arial"/>
          <w:b/>
          <w:color w:val="000000"/>
          <w:sz w:val="20"/>
          <w:szCs w:val="20"/>
        </w:rPr>
      </w:pPr>
      <w:r w:rsidRPr="00FA3F5A">
        <w:rPr>
          <w:rFonts w:ascii="Arial" w:eastAsia="TimesNewRomanPSMT" w:hAnsi="Arial" w:cs="Arial"/>
          <w:b/>
          <w:color w:val="000000"/>
          <w:sz w:val="20"/>
          <w:szCs w:val="20"/>
        </w:rPr>
        <w:t>4-сурет – Мойынт</w:t>
      </w:r>
      <w:proofErr w:type="gramStart"/>
      <w:r w:rsidRPr="00FA3F5A">
        <w:rPr>
          <w:rFonts w:ascii="Arial" w:eastAsia="TimesNewRomanPSMT" w:hAnsi="Arial" w:cs="Arial"/>
          <w:b/>
          <w:color w:val="000000"/>
          <w:sz w:val="20"/>
          <w:szCs w:val="20"/>
        </w:rPr>
        <w:t>ы-</w:t>
      </w:r>
      <w:proofErr w:type="gramEnd"/>
      <w:r w:rsidRPr="00FA3F5A">
        <w:rPr>
          <w:rFonts w:ascii="Arial" w:eastAsia="TimesNewRomanPSMT" w:hAnsi="Arial" w:cs="Arial"/>
          <w:b/>
          <w:color w:val="000000"/>
          <w:sz w:val="20"/>
          <w:szCs w:val="20"/>
        </w:rPr>
        <w:t xml:space="preserve">Қызылжар теміржолы құрылысының желісі бойындағы қара сексеуіл </w:t>
      </w:r>
      <w:r w:rsidRPr="00FA3F5A">
        <w:rPr>
          <w:rFonts w:ascii="Arial" w:eastAsia="TimesNewRomanPSMT" w:hAnsi="Arial" w:cs="Arial"/>
          <w:b/>
          <w:i/>
          <w:color w:val="000000"/>
          <w:sz w:val="20"/>
          <w:szCs w:val="20"/>
        </w:rPr>
        <w:t>(Haloxylon aphyllum)</w:t>
      </w:r>
    </w:p>
    <w:p w:rsidR="007876CE" w:rsidRDefault="007876CE">
      <w:pPr>
        <w:spacing w:after="0"/>
        <w:ind w:firstLine="567"/>
        <w:jc w:val="center"/>
        <w:rPr>
          <w:rFonts w:ascii="Arial" w:eastAsia="TimesNewRomanPSMT" w:hAnsi="Arial" w:cs="Arial"/>
          <w:color w:val="000000"/>
          <w:sz w:val="24"/>
          <w:szCs w:val="24"/>
        </w:rPr>
      </w:pPr>
    </w:p>
    <w:p w:rsidR="007876CE" w:rsidRDefault="00EA38BF">
      <w:pPr>
        <w:pStyle w:val="2"/>
        <w:rPr>
          <w:rFonts w:ascii="Arial" w:eastAsia="TimesNewRomanPSMT" w:hAnsi="Arial" w:cs="Arial"/>
          <w:bCs w:val="0"/>
          <w:color w:val="000000" w:themeColor="text1"/>
          <w:sz w:val="24"/>
          <w:szCs w:val="24"/>
        </w:rPr>
      </w:pPr>
      <w:bookmarkStart w:id="5" w:name="_Toc210225520"/>
      <w:r>
        <w:rPr>
          <w:rFonts w:ascii="Arial" w:eastAsia="TimesNewRomanPSMT" w:hAnsi="Arial" w:cs="Arial"/>
          <w:bCs w:val="0"/>
          <w:color w:val="000000" w:themeColor="text1"/>
          <w:sz w:val="24"/>
          <w:szCs w:val="24"/>
        </w:rPr>
        <w:t xml:space="preserve">2.2 </w:t>
      </w:r>
      <w:bookmarkEnd w:id="5"/>
      <w:r w:rsidR="00FA3F5A" w:rsidRPr="00FA3F5A">
        <w:rPr>
          <w:rFonts w:ascii="Arial" w:eastAsia="TimesNewRomanPSMT" w:hAnsi="Arial" w:cs="Arial"/>
          <w:bCs w:val="0"/>
          <w:color w:val="000000" w:themeColor="text1"/>
          <w:sz w:val="24"/>
          <w:szCs w:val="24"/>
        </w:rPr>
        <w:t>Сирек кездесеті</w:t>
      </w:r>
      <w:proofErr w:type="gramStart"/>
      <w:r w:rsidR="00FA3F5A" w:rsidRPr="00FA3F5A">
        <w:rPr>
          <w:rFonts w:ascii="Arial" w:eastAsia="TimesNewRomanPSMT" w:hAnsi="Arial" w:cs="Arial"/>
          <w:bCs w:val="0"/>
          <w:color w:val="000000" w:themeColor="text1"/>
          <w:sz w:val="24"/>
          <w:szCs w:val="24"/>
        </w:rPr>
        <w:t>н</w:t>
      </w:r>
      <w:proofErr w:type="gramEnd"/>
      <w:r w:rsidR="00FA3F5A" w:rsidRPr="00FA3F5A">
        <w:rPr>
          <w:rFonts w:ascii="Arial" w:eastAsia="TimesNewRomanPSMT" w:hAnsi="Arial" w:cs="Arial"/>
          <w:bCs w:val="0"/>
          <w:color w:val="000000" w:themeColor="text1"/>
          <w:sz w:val="24"/>
          <w:szCs w:val="24"/>
        </w:rPr>
        <w:t xml:space="preserve"> құс түрлерінің кездесу және ұя салу орындары</w:t>
      </w:r>
    </w:p>
    <w:p w:rsidR="00FA3F5A" w:rsidRPr="00FA3F5A" w:rsidRDefault="00FA3F5A" w:rsidP="00FA3F5A">
      <w:pPr>
        <w:spacing w:after="0"/>
        <w:ind w:firstLine="567"/>
        <w:jc w:val="both"/>
        <w:rPr>
          <w:rFonts w:ascii="Arial" w:eastAsia="TimesNewRomanPSMT" w:hAnsi="Arial" w:cs="Arial"/>
          <w:color w:val="000000"/>
          <w:sz w:val="24"/>
          <w:szCs w:val="24"/>
        </w:rPr>
      </w:pPr>
      <w:r w:rsidRPr="00FA3F5A">
        <w:rPr>
          <w:rFonts w:ascii="Arial" w:eastAsia="TimesNewRomanPSMT" w:hAnsi="Arial" w:cs="Arial"/>
          <w:color w:val="000000"/>
          <w:sz w:val="24"/>
          <w:szCs w:val="24"/>
        </w:rPr>
        <w:t xml:space="preserve">Далалық зерттеу кезеңінде келесі сирек кездесетін құс түрлерінің </w:t>
      </w:r>
      <w:r w:rsidRPr="00FA3F5A">
        <w:rPr>
          <w:rFonts w:ascii="Arial" w:eastAsia="TimesNewRomanPSMT" w:hAnsi="Arial" w:cs="Arial"/>
          <w:bCs/>
          <w:color w:val="000000"/>
          <w:sz w:val="24"/>
          <w:szCs w:val="24"/>
        </w:rPr>
        <w:t>ті</w:t>
      </w:r>
      <w:proofErr w:type="gramStart"/>
      <w:r w:rsidRPr="00FA3F5A">
        <w:rPr>
          <w:rFonts w:ascii="Arial" w:eastAsia="TimesNewRomanPSMT" w:hAnsi="Arial" w:cs="Arial"/>
          <w:bCs/>
          <w:color w:val="000000"/>
          <w:sz w:val="24"/>
          <w:szCs w:val="24"/>
        </w:rPr>
        <w:t>р</w:t>
      </w:r>
      <w:proofErr w:type="gramEnd"/>
      <w:r w:rsidRPr="00FA3F5A">
        <w:rPr>
          <w:rFonts w:ascii="Arial" w:eastAsia="TimesNewRomanPSMT" w:hAnsi="Arial" w:cs="Arial"/>
          <w:bCs/>
          <w:color w:val="000000"/>
          <w:sz w:val="24"/>
          <w:szCs w:val="24"/>
        </w:rPr>
        <w:t>і кездесулері</w:t>
      </w:r>
      <w:r w:rsidRPr="00FA3F5A">
        <w:rPr>
          <w:rFonts w:ascii="Arial" w:eastAsia="TimesNewRomanPSMT" w:hAnsi="Arial" w:cs="Arial"/>
          <w:color w:val="000000"/>
          <w:sz w:val="24"/>
          <w:szCs w:val="24"/>
        </w:rPr>
        <w:t xml:space="preserve"> және </w:t>
      </w:r>
      <w:r w:rsidRPr="00FA3F5A">
        <w:rPr>
          <w:rFonts w:ascii="Arial" w:eastAsia="TimesNewRomanPSMT" w:hAnsi="Arial" w:cs="Arial"/>
          <w:bCs/>
          <w:color w:val="000000"/>
          <w:sz w:val="24"/>
          <w:szCs w:val="24"/>
        </w:rPr>
        <w:t>1 ұясы</w:t>
      </w:r>
      <w:r w:rsidRPr="00FA3F5A">
        <w:rPr>
          <w:rFonts w:ascii="Arial" w:eastAsia="TimesNewRomanPSMT" w:hAnsi="Arial" w:cs="Arial"/>
          <w:color w:val="000000"/>
          <w:sz w:val="24"/>
          <w:szCs w:val="24"/>
        </w:rPr>
        <w:t xml:space="preserve"> тіркелді:</w:t>
      </w:r>
    </w:p>
    <w:p w:rsidR="007876CE" w:rsidRDefault="007876CE">
      <w:pPr>
        <w:spacing w:after="0"/>
        <w:ind w:firstLine="567"/>
        <w:jc w:val="both"/>
        <w:rPr>
          <w:rFonts w:ascii="Arial" w:eastAsia="TimesNewRomanPSMT" w:hAnsi="Arial" w:cs="Arial"/>
          <w:color w:val="000000"/>
          <w:sz w:val="24"/>
          <w:szCs w:val="24"/>
        </w:rPr>
      </w:pPr>
    </w:p>
    <w:p w:rsidR="007876CE" w:rsidRDefault="007876CE">
      <w:pPr>
        <w:spacing w:after="0"/>
        <w:ind w:firstLine="567"/>
        <w:jc w:val="both"/>
        <w:rPr>
          <w:rFonts w:ascii="Arial" w:eastAsia="TimesNewRomanPSMT" w:hAnsi="Arial" w:cs="Arial"/>
          <w:color w:val="000000"/>
          <w:sz w:val="24"/>
          <w:szCs w:val="24"/>
        </w:rPr>
      </w:pPr>
    </w:p>
    <w:p w:rsidR="007876CE" w:rsidRDefault="00FA3F5A">
      <w:pPr>
        <w:spacing w:after="0"/>
        <w:rPr>
          <w:rFonts w:ascii="Arial" w:eastAsia="TimesNewRomanPSMT" w:hAnsi="Arial" w:cs="Arial"/>
          <w:b/>
          <w:color w:val="000000"/>
          <w:sz w:val="20"/>
          <w:szCs w:val="20"/>
        </w:rPr>
      </w:pPr>
      <w:r w:rsidRPr="00FA3F5A">
        <w:rPr>
          <w:rFonts w:ascii="Arial" w:eastAsia="TimesNewRomanPSMT" w:hAnsi="Arial" w:cs="Arial"/>
          <w:b/>
          <w:color w:val="000000"/>
          <w:sz w:val="20"/>
          <w:szCs w:val="20"/>
        </w:rPr>
        <w:t>2-кесте Жоба аумағында тіркелген сирек құс түрлерінің тізімі</w:t>
      </w:r>
    </w:p>
    <w:tbl>
      <w:tblPr>
        <w:tblStyle w:val="af7"/>
        <w:tblW w:w="0" w:type="auto"/>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blBorders>
        <w:tblLook w:val="04A0"/>
      </w:tblPr>
      <w:tblGrid>
        <w:gridCol w:w="4896"/>
        <w:gridCol w:w="4675"/>
      </w:tblGrid>
      <w:tr w:rsidR="007876CE">
        <w:tc>
          <w:tcPr>
            <w:tcW w:w="4896" w:type="dxa"/>
            <w:shd w:val="clear" w:color="auto" w:fill="548DD4" w:themeFill="text2" w:themeFillTint="99"/>
          </w:tcPr>
          <w:p w:rsidR="007876CE" w:rsidRDefault="00EA38BF">
            <w:pPr>
              <w:spacing w:after="0" w:line="240" w:lineRule="auto"/>
              <w:jc w:val="center"/>
              <w:rPr>
                <w:rFonts w:ascii="Arial" w:eastAsia="TimesNewRomanPSMT" w:hAnsi="Arial" w:cs="Arial"/>
                <w:b/>
                <w:color w:val="FFFFFF" w:themeColor="background1"/>
                <w:sz w:val="24"/>
                <w:szCs w:val="24"/>
              </w:rPr>
            </w:pPr>
            <w:r>
              <w:rPr>
                <w:rFonts w:ascii="Arial" w:eastAsia="TimesNewRomanPSMT" w:hAnsi="Arial" w:cs="Arial"/>
                <w:b/>
                <w:color w:val="FFFFFF" w:themeColor="background1"/>
                <w:sz w:val="24"/>
                <w:szCs w:val="24"/>
              </w:rPr>
              <w:t>Вид</w:t>
            </w:r>
          </w:p>
        </w:tc>
        <w:tc>
          <w:tcPr>
            <w:tcW w:w="4675" w:type="dxa"/>
            <w:shd w:val="clear" w:color="auto" w:fill="548DD4" w:themeFill="text2" w:themeFillTint="99"/>
          </w:tcPr>
          <w:p w:rsidR="007876CE" w:rsidRDefault="00EA38BF">
            <w:pPr>
              <w:spacing w:after="0" w:line="240" w:lineRule="auto"/>
              <w:jc w:val="center"/>
              <w:rPr>
                <w:rFonts w:ascii="Arial" w:eastAsia="TimesNewRomanPSMT" w:hAnsi="Arial" w:cs="Arial"/>
                <w:b/>
                <w:color w:val="FFFFFF" w:themeColor="background1"/>
                <w:sz w:val="24"/>
                <w:szCs w:val="24"/>
              </w:rPr>
            </w:pPr>
            <w:r>
              <w:rPr>
                <w:rFonts w:ascii="Arial" w:eastAsia="TimesNewRomanPSMT" w:hAnsi="Arial" w:cs="Arial"/>
                <w:b/>
                <w:color w:val="FFFFFF" w:themeColor="background1"/>
                <w:sz w:val="24"/>
                <w:szCs w:val="24"/>
              </w:rPr>
              <w:t>Статус</w:t>
            </w:r>
          </w:p>
        </w:tc>
      </w:tr>
      <w:tr w:rsidR="007876CE">
        <w:tc>
          <w:tcPr>
            <w:tcW w:w="4896" w:type="dxa"/>
          </w:tcPr>
          <w:p w:rsidR="007876CE" w:rsidRDefault="00FA3F5A">
            <w:pPr>
              <w:spacing w:after="0" w:line="240" w:lineRule="auto"/>
              <w:rPr>
                <w:rFonts w:ascii="Arial" w:eastAsia="TimesNewRomanPSMT" w:hAnsi="Arial" w:cs="Arial"/>
                <w:b/>
                <w:color w:val="000000"/>
                <w:sz w:val="20"/>
                <w:szCs w:val="20"/>
              </w:rPr>
            </w:pPr>
            <w:r w:rsidRPr="00FA3F5A">
              <w:rPr>
                <w:rFonts w:ascii="Arial" w:eastAsia="TimesNewRomanPSMT" w:hAnsi="Arial" w:cs="Arial"/>
                <w:b/>
                <w:bCs/>
                <w:color w:val="000000"/>
                <w:sz w:val="20"/>
                <w:szCs w:val="20"/>
              </w:rPr>
              <w:t>Дала қыраны</w:t>
            </w:r>
            <w:r w:rsidRPr="00FA3F5A">
              <w:rPr>
                <w:rFonts w:ascii="Arial" w:eastAsia="TimesNewRomanPSMT" w:hAnsi="Arial" w:cs="Arial"/>
                <w:b/>
                <w:i/>
                <w:color w:val="000000"/>
                <w:sz w:val="20"/>
                <w:szCs w:val="20"/>
              </w:rPr>
              <w:t>(Aquila nipalensis)</w:t>
            </w:r>
          </w:p>
          <w:p w:rsidR="007876CE" w:rsidRDefault="007876CE">
            <w:pPr>
              <w:spacing w:after="0" w:line="240" w:lineRule="auto"/>
              <w:rPr>
                <w:rFonts w:ascii="Arial" w:eastAsia="TimesNewRomanPSMT" w:hAnsi="Arial" w:cs="Arial"/>
                <w:b/>
                <w:color w:val="000000"/>
                <w:sz w:val="20"/>
                <w:szCs w:val="20"/>
              </w:rPr>
            </w:pPr>
          </w:p>
          <w:p w:rsidR="007876CE" w:rsidRDefault="00EA38BF">
            <w:pPr>
              <w:spacing w:after="0" w:line="240" w:lineRule="auto"/>
              <w:jc w:val="both"/>
              <w:rPr>
                <w:rFonts w:ascii="Arial" w:eastAsia="TimesNewRomanPSMT" w:hAnsi="Arial" w:cs="Arial"/>
                <w:color w:val="000000"/>
                <w:sz w:val="24"/>
                <w:szCs w:val="24"/>
              </w:rPr>
            </w:pPr>
            <w:r>
              <w:rPr>
                <w:rFonts w:ascii="Arial" w:eastAsia="TimesNewRomanPSMT" w:hAnsi="Arial" w:cs="Arial"/>
                <w:noProof/>
                <w:color w:val="000000"/>
                <w:sz w:val="24"/>
                <w:szCs w:val="24"/>
                <w:lang w:eastAsia="ru-RU"/>
              </w:rPr>
              <w:drawing>
                <wp:inline distT="0" distB="0" distL="0" distR="0">
                  <wp:extent cx="2781300" cy="1786255"/>
                  <wp:effectExtent l="19050" t="0" r="0" b="0"/>
                  <wp:docPr id="2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13"/>
                          <pic:cNvPicPr>
                            <a:picLocks noChangeAspect="1" noChangeArrowheads="1"/>
                          </pic:cNvPicPr>
                        </pic:nvPicPr>
                        <pic:blipFill>
                          <a:blip r:embed="rId15" cstate="print"/>
                          <a:srcRect/>
                          <a:stretch>
                            <a:fillRect/>
                          </a:stretch>
                        </pic:blipFill>
                        <pic:spPr>
                          <a:xfrm>
                            <a:off x="0" y="0"/>
                            <a:ext cx="2781300" cy="1786266"/>
                          </a:xfrm>
                          <a:prstGeom prst="rect">
                            <a:avLst/>
                          </a:prstGeom>
                          <a:noFill/>
                          <a:ln w="9525">
                            <a:noFill/>
                            <a:miter lim="800000"/>
                            <a:headEnd/>
                            <a:tailEnd/>
                          </a:ln>
                        </pic:spPr>
                      </pic:pic>
                    </a:graphicData>
                  </a:graphic>
                </wp:inline>
              </w:drawing>
            </w:r>
          </w:p>
          <w:p w:rsidR="007876CE" w:rsidRDefault="00EA38BF">
            <w:pPr>
              <w:spacing w:after="0" w:line="240" w:lineRule="auto"/>
              <w:jc w:val="both"/>
              <w:rPr>
                <w:rFonts w:ascii="Arial" w:eastAsia="TimesNewRomanPSMT" w:hAnsi="Arial" w:cs="Arial"/>
                <w:color w:val="000000"/>
                <w:sz w:val="20"/>
                <w:szCs w:val="20"/>
              </w:rPr>
            </w:pPr>
            <w:proofErr w:type="gramStart"/>
            <w:r>
              <w:rPr>
                <w:rFonts w:ascii="Arial" w:eastAsia="TimesNewRomanPSMT" w:hAnsi="Arial" w:cs="Arial"/>
                <w:color w:val="000000"/>
                <w:sz w:val="20"/>
                <w:szCs w:val="20"/>
              </w:rPr>
              <w:t>(Фото:</w:t>
            </w:r>
            <w:proofErr w:type="gramEnd"/>
            <w:r>
              <w:rPr>
                <w:rFonts w:ascii="Arial" w:eastAsia="TimesNewRomanPSMT" w:hAnsi="Arial" w:cs="Arial"/>
                <w:color w:val="000000"/>
                <w:sz w:val="20"/>
                <w:szCs w:val="20"/>
              </w:rPr>
              <w:t xml:space="preserve"> </w:t>
            </w:r>
            <w:proofErr w:type="gramStart"/>
            <w:r>
              <w:rPr>
                <w:rFonts w:ascii="Arial" w:eastAsia="TimesNewRomanPSMT" w:hAnsi="Arial" w:cs="Arial"/>
                <w:color w:val="000000"/>
                <w:sz w:val="20"/>
                <w:szCs w:val="20"/>
              </w:rPr>
              <w:t>А.Магазов)</w:t>
            </w:r>
            <w:proofErr w:type="gramEnd"/>
          </w:p>
          <w:p w:rsidR="007876CE" w:rsidRDefault="007876CE">
            <w:pPr>
              <w:spacing w:after="0" w:line="240" w:lineRule="auto"/>
              <w:jc w:val="both"/>
              <w:rPr>
                <w:rFonts w:ascii="Arial" w:eastAsia="TimesNewRomanPSMT" w:hAnsi="Arial" w:cs="Arial"/>
                <w:color w:val="000000"/>
                <w:sz w:val="20"/>
                <w:szCs w:val="20"/>
              </w:rPr>
            </w:pPr>
          </w:p>
        </w:tc>
        <w:tc>
          <w:tcPr>
            <w:tcW w:w="4675" w:type="dxa"/>
          </w:tcPr>
          <w:p w:rsidR="007876CE" w:rsidRDefault="00EA38BF">
            <w:pPr>
              <w:spacing w:after="0" w:line="240" w:lineRule="auto"/>
              <w:jc w:val="both"/>
              <w:rPr>
                <w:rFonts w:ascii="Arial" w:eastAsia="TimesNewRomanPSMT" w:hAnsi="Arial" w:cs="Arial"/>
                <w:b/>
                <w:color w:val="000000"/>
                <w:sz w:val="24"/>
                <w:szCs w:val="24"/>
              </w:rPr>
            </w:pPr>
            <w:r>
              <w:rPr>
                <w:rFonts w:ascii="Arial" w:eastAsia="TimesNewRomanPSMT" w:hAnsi="Arial" w:cs="Arial"/>
                <w:b/>
                <w:color w:val="000000"/>
                <w:sz w:val="24"/>
                <w:szCs w:val="24"/>
                <w:lang w:val="en-US"/>
              </w:rPr>
              <w:t>IUCN</w:t>
            </w:r>
            <w:r>
              <w:rPr>
                <w:rFonts w:ascii="Arial" w:eastAsia="TimesNewRomanPSMT" w:hAnsi="Arial" w:cs="Arial"/>
                <w:b/>
                <w:color w:val="000000"/>
                <w:sz w:val="24"/>
                <w:szCs w:val="24"/>
              </w:rPr>
              <w:t xml:space="preserve"> </w:t>
            </w:r>
            <w:r>
              <w:rPr>
                <w:rFonts w:ascii="Arial" w:eastAsia="TimesNewRomanPSMT" w:hAnsi="Arial" w:cs="Arial"/>
                <w:b/>
                <w:noProof/>
                <w:color w:val="000000"/>
                <w:sz w:val="24"/>
                <w:szCs w:val="24"/>
                <w:lang w:eastAsia="ru-RU"/>
              </w:rPr>
              <w:drawing>
                <wp:inline distT="0" distB="0" distL="0" distR="0">
                  <wp:extent cx="356235" cy="360680"/>
                  <wp:effectExtent l="19050" t="0" r="5174" b="0"/>
                  <wp:docPr id="3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16"/>
                          <pic:cNvPicPr>
                            <a:picLocks noChangeAspect="1" noChangeArrowheads="1"/>
                          </pic:cNvPicPr>
                        </pic:nvPicPr>
                        <pic:blipFill>
                          <a:blip r:embed="rId16" cstate="print"/>
                          <a:srcRect/>
                          <a:stretch>
                            <a:fillRect/>
                          </a:stretch>
                        </pic:blipFill>
                        <pic:spPr>
                          <a:xfrm>
                            <a:off x="0" y="0"/>
                            <a:ext cx="357952" cy="362426"/>
                          </a:xfrm>
                          <a:prstGeom prst="rect">
                            <a:avLst/>
                          </a:prstGeom>
                          <a:noFill/>
                          <a:ln w="9525">
                            <a:noFill/>
                            <a:miter lim="800000"/>
                            <a:headEnd/>
                            <a:tailEnd/>
                          </a:ln>
                        </pic:spPr>
                      </pic:pic>
                    </a:graphicData>
                  </a:graphic>
                </wp:inline>
              </w:drawing>
            </w:r>
          </w:p>
          <w:p w:rsidR="007876CE" w:rsidRDefault="00EA38BF">
            <w:pPr>
              <w:spacing w:after="0" w:line="240" w:lineRule="auto"/>
              <w:jc w:val="both"/>
              <w:rPr>
                <w:rFonts w:ascii="Arial" w:eastAsia="TimesNewRomanPSMT" w:hAnsi="Arial" w:cs="Arial"/>
                <w:b/>
                <w:color w:val="000000"/>
                <w:sz w:val="24"/>
                <w:szCs w:val="24"/>
              </w:rPr>
            </w:pPr>
            <w:r>
              <w:rPr>
                <w:rFonts w:ascii="Arial" w:eastAsia="TimesNewRomanPSMT" w:hAnsi="Arial" w:cs="Arial"/>
                <w:b/>
                <w:color w:val="000000"/>
                <w:sz w:val="24"/>
                <w:szCs w:val="24"/>
              </w:rPr>
              <w:t xml:space="preserve">5 </w:t>
            </w:r>
            <w:r w:rsidR="001A3D0A">
              <w:rPr>
                <w:rFonts w:ascii="Arial" w:eastAsia="TimesNewRomanPSMT" w:hAnsi="Arial" w:cs="Arial"/>
                <w:b/>
                <w:color w:val="000000"/>
                <w:sz w:val="24"/>
                <w:szCs w:val="24"/>
                <w:lang w:val="kk-KZ"/>
              </w:rPr>
              <w:t>санат</w:t>
            </w:r>
            <w:r>
              <w:rPr>
                <w:rFonts w:ascii="Arial" w:eastAsia="TimesNewRomanPSMT" w:hAnsi="Arial" w:cs="Arial"/>
                <w:b/>
                <w:color w:val="000000"/>
                <w:sz w:val="24"/>
                <w:szCs w:val="24"/>
              </w:rPr>
              <w:t xml:space="preserve"> </w:t>
            </w:r>
            <w:r w:rsidR="001A3D0A">
              <w:rPr>
                <w:rFonts w:ascii="Arial" w:eastAsia="TimesNewRomanPSMT" w:hAnsi="Arial" w:cs="Arial"/>
                <w:b/>
                <w:color w:val="000000"/>
                <w:sz w:val="24"/>
                <w:szCs w:val="24"/>
                <w:lang w:val="kk-KZ"/>
              </w:rPr>
              <w:t>Қ</w:t>
            </w:r>
            <w:proofErr w:type="gramStart"/>
            <w:r w:rsidR="001A3D0A">
              <w:rPr>
                <w:rFonts w:ascii="Arial" w:eastAsia="TimesNewRomanPSMT" w:hAnsi="Arial" w:cs="Arial"/>
                <w:b/>
                <w:color w:val="000000"/>
                <w:sz w:val="24"/>
                <w:szCs w:val="24"/>
                <w:lang w:val="kk-KZ"/>
              </w:rPr>
              <w:t>Р</w:t>
            </w:r>
            <w:proofErr w:type="gramEnd"/>
            <w:r w:rsidR="001A3D0A">
              <w:rPr>
                <w:rFonts w:ascii="Arial" w:eastAsia="TimesNewRomanPSMT" w:hAnsi="Arial" w:cs="Arial"/>
                <w:b/>
                <w:color w:val="000000"/>
                <w:sz w:val="24"/>
                <w:szCs w:val="24"/>
                <w:lang w:val="kk-KZ"/>
              </w:rPr>
              <w:t xml:space="preserve"> Қызыл кітабы</w:t>
            </w:r>
            <w:r>
              <w:rPr>
                <w:rFonts w:ascii="Arial" w:eastAsia="TimesNewRomanPSMT" w:hAnsi="Arial" w:cs="Arial"/>
                <w:b/>
                <w:color w:val="000000"/>
                <w:sz w:val="24"/>
                <w:szCs w:val="24"/>
              </w:rPr>
              <w:t xml:space="preserve"> </w:t>
            </w:r>
            <w:r>
              <w:rPr>
                <w:rFonts w:ascii="Arial" w:eastAsia="TimesNewRomanPSMT" w:hAnsi="Arial" w:cs="Arial"/>
                <w:b/>
                <w:noProof/>
                <w:color w:val="000000"/>
                <w:sz w:val="24"/>
                <w:szCs w:val="24"/>
                <w:lang w:eastAsia="ru-RU"/>
              </w:rPr>
              <w:drawing>
                <wp:inline distT="0" distB="0" distL="0" distR="0">
                  <wp:extent cx="424815" cy="283845"/>
                  <wp:effectExtent l="19050" t="0" r="0" b="0"/>
                  <wp:docPr id="34"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25"/>
                          <pic:cNvPicPr>
                            <a:picLocks noChangeAspect="1" noChangeArrowheads="1"/>
                          </pic:cNvPicPr>
                        </pic:nvPicPr>
                        <pic:blipFill>
                          <a:blip r:embed="rId17" cstate="print"/>
                          <a:srcRect/>
                          <a:stretch>
                            <a:fillRect/>
                          </a:stretch>
                        </pic:blipFill>
                        <pic:spPr>
                          <a:xfrm>
                            <a:off x="0" y="0"/>
                            <a:ext cx="425374" cy="284295"/>
                          </a:xfrm>
                          <a:prstGeom prst="rect">
                            <a:avLst/>
                          </a:prstGeom>
                          <a:noFill/>
                          <a:ln w="9525">
                            <a:noFill/>
                            <a:miter lim="800000"/>
                            <a:headEnd/>
                            <a:tailEnd/>
                          </a:ln>
                        </pic:spPr>
                      </pic:pic>
                    </a:graphicData>
                  </a:graphic>
                </wp:inline>
              </w:drawing>
            </w:r>
          </w:p>
          <w:p w:rsidR="007876CE" w:rsidRDefault="007876CE">
            <w:pPr>
              <w:spacing w:after="0" w:line="240" w:lineRule="auto"/>
              <w:jc w:val="both"/>
              <w:rPr>
                <w:rFonts w:ascii="Arial" w:eastAsia="TimesNewRomanPSMT" w:hAnsi="Arial" w:cs="Arial"/>
                <w:color w:val="000000"/>
                <w:sz w:val="24"/>
                <w:szCs w:val="24"/>
              </w:rPr>
            </w:pPr>
          </w:p>
        </w:tc>
      </w:tr>
      <w:tr w:rsidR="007876CE">
        <w:tc>
          <w:tcPr>
            <w:tcW w:w="4896" w:type="dxa"/>
          </w:tcPr>
          <w:p w:rsidR="007876CE" w:rsidRDefault="001A3D0A">
            <w:pPr>
              <w:spacing w:after="0" w:line="240" w:lineRule="auto"/>
              <w:jc w:val="both"/>
              <w:rPr>
                <w:rFonts w:ascii="Arial" w:eastAsia="TimesNewRomanPSMT" w:hAnsi="Arial" w:cs="Arial"/>
                <w:b/>
                <w:color w:val="000000"/>
                <w:sz w:val="20"/>
                <w:szCs w:val="20"/>
              </w:rPr>
            </w:pPr>
            <w:r>
              <w:rPr>
                <w:rFonts w:ascii="Arial" w:eastAsia="TimesNewRomanPSMT" w:hAnsi="Arial" w:cs="Arial"/>
                <w:b/>
                <w:color w:val="000000"/>
                <w:sz w:val="20"/>
                <w:szCs w:val="20"/>
                <w:lang w:val="kk-KZ"/>
              </w:rPr>
              <w:t>Бүркіт</w:t>
            </w:r>
            <w:r w:rsidR="00EA38BF">
              <w:rPr>
                <w:rFonts w:ascii="Arial" w:eastAsia="TimesNewRomanPSMT" w:hAnsi="Arial" w:cs="Arial"/>
                <w:b/>
                <w:color w:val="000000"/>
                <w:sz w:val="20"/>
                <w:szCs w:val="20"/>
              </w:rPr>
              <w:t xml:space="preserve"> (</w:t>
            </w:r>
            <w:r w:rsidR="00EA38BF">
              <w:rPr>
                <w:rFonts w:ascii="Arial" w:eastAsia="TimesNewRomanPSMT" w:hAnsi="Arial" w:cs="Arial"/>
                <w:b/>
                <w:i/>
                <w:color w:val="000000"/>
                <w:sz w:val="20"/>
                <w:szCs w:val="20"/>
                <w:lang w:val="en-US"/>
              </w:rPr>
              <w:t>Aquila</w:t>
            </w:r>
            <w:r w:rsidR="00EA38BF">
              <w:rPr>
                <w:rFonts w:ascii="Arial" w:eastAsia="TimesNewRomanPSMT" w:hAnsi="Arial" w:cs="Arial"/>
                <w:b/>
                <w:i/>
                <w:color w:val="000000"/>
                <w:sz w:val="20"/>
                <w:szCs w:val="20"/>
              </w:rPr>
              <w:t xml:space="preserve"> </w:t>
            </w:r>
            <w:r w:rsidR="00EA38BF">
              <w:rPr>
                <w:rFonts w:ascii="Arial" w:eastAsia="TimesNewRomanPSMT" w:hAnsi="Arial" w:cs="Arial"/>
                <w:b/>
                <w:i/>
                <w:color w:val="000000"/>
                <w:sz w:val="20"/>
                <w:szCs w:val="20"/>
                <w:lang w:val="en-US"/>
              </w:rPr>
              <w:t>chrysaetos</w:t>
            </w:r>
            <w:r w:rsidR="00EA38BF">
              <w:rPr>
                <w:rFonts w:ascii="Arial" w:eastAsia="TimesNewRomanPSMT" w:hAnsi="Arial" w:cs="Arial"/>
                <w:b/>
                <w:color w:val="000000"/>
                <w:sz w:val="20"/>
                <w:szCs w:val="20"/>
              </w:rPr>
              <w:t>)</w:t>
            </w:r>
          </w:p>
          <w:p w:rsidR="007876CE" w:rsidRDefault="00EA38BF">
            <w:pPr>
              <w:spacing w:after="0" w:line="240" w:lineRule="auto"/>
              <w:jc w:val="both"/>
              <w:rPr>
                <w:rFonts w:ascii="Arial" w:eastAsia="TimesNewRomanPSMT" w:hAnsi="Arial" w:cs="Arial"/>
                <w:b/>
                <w:color w:val="000000"/>
                <w:sz w:val="20"/>
                <w:szCs w:val="20"/>
              </w:rPr>
            </w:pPr>
            <w:r>
              <w:rPr>
                <w:rFonts w:ascii="Arial" w:eastAsia="TimesNewRomanPSMT" w:hAnsi="Arial" w:cs="Arial"/>
                <w:b/>
                <w:noProof/>
                <w:color w:val="000000"/>
                <w:sz w:val="20"/>
                <w:szCs w:val="20"/>
                <w:lang w:eastAsia="ru-RU"/>
              </w:rPr>
              <w:lastRenderedPageBreak/>
              <w:drawing>
                <wp:inline distT="0" distB="0" distL="0" distR="0">
                  <wp:extent cx="2739390" cy="1796415"/>
                  <wp:effectExtent l="19050" t="0" r="3810" b="0"/>
                  <wp:docPr id="3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19"/>
                          <pic:cNvPicPr>
                            <a:picLocks noChangeAspect="1" noChangeArrowheads="1"/>
                          </pic:cNvPicPr>
                        </pic:nvPicPr>
                        <pic:blipFill>
                          <a:blip r:embed="rId18" cstate="print"/>
                          <a:srcRect/>
                          <a:stretch>
                            <a:fillRect/>
                          </a:stretch>
                        </pic:blipFill>
                        <pic:spPr>
                          <a:xfrm>
                            <a:off x="0" y="0"/>
                            <a:ext cx="2739390" cy="1796588"/>
                          </a:xfrm>
                          <a:prstGeom prst="rect">
                            <a:avLst/>
                          </a:prstGeom>
                          <a:noFill/>
                          <a:ln w="9525">
                            <a:noFill/>
                            <a:miter lim="800000"/>
                            <a:headEnd/>
                            <a:tailEnd/>
                          </a:ln>
                        </pic:spPr>
                      </pic:pic>
                    </a:graphicData>
                  </a:graphic>
                </wp:inline>
              </w:drawing>
            </w:r>
          </w:p>
          <w:p w:rsidR="007876CE" w:rsidRDefault="00EA38BF">
            <w:pPr>
              <w:spacing w:after="0" w:line="240" w:lineRule="auto"/>
              <w:rPr>
                <w:rFonts w:ascii="Arial" w:eastAsia="TimesNewRomanPSMT" w:hAnsi="Arial" w:cs="Arial"/>
                <w:color w:val="000000"/>
                <w:sz w:val="20"/>
                <w:szCs w:val="20"/>
              </w:rPr>
            </w:pPr>
            <w:proofErr w:type="gramStart"/>
            <w:r>
              <w:rPr>
                <w:rFonts w:ascii="Arial" w:eastAsia="TimesNewRomanPSMT" w:hAnsi="Arial" w:cs="Arial"/>
                <w:color w:val="000000"/>
                <w:sz w:val="20"/>
                <w:szCs w:val="20"/>
              </w:rPr>
              <w:t>(Фото:</w:t>
            </w:r>
            <w:proofErr w:type="gramEnd"/>
            <w:r>
              <w:rPr>
                <w:rFonts w:ascii="Arial" w:eastAsia="TimesNewRomanPSMT" w:hAnsi="Arial" w:cs="Arial"/>
                <w:color w:val="000000"/>
                <w:sz w:val="20"/>
                <w:szCs w:val="20"/>
              </w:rPr>
              <w:t xml:space="preserve"> </w:t>
            </w:r>
            <w:proofErr w:type="gramStart"/>
            <w:r>
              <w:rPr>
                <w:rFonts w:ascii="Arial" w:eastAsia="TimesNewRomanPSMT" w:hAnsi="Arial" w:cs="Arial"/>
                <w:color w:val="000000"/>
                <w:sz w:val="20"/>
                <w:szCs w:val="20"/>
              </w:rPr>
              <w:t>Ф.Шакула)</w:t>
            </w:r>
            <w:proofErr w:type="gramEnd"/>
          </w:p>
          <w:p w:rsidR="007876CE" w:rsidRDefault="007876CE">
            <w:pPr>
              <w:spacing w:after="0" w:line="240" w:lineRule="auto"/>
              <w:jc w:val="both"/>
              <w:rPr>
                <w:rFonts w:ascii="Arial" w:eastAsia="TimesNewRomanPSMT" w:hAnsi="Arial" w:cs="Arial"/>
                <w:color w:val="000000"/>
                <w:sz w:val="24"/>
                <w:szCs w:val="24"/>
              </w:rPr>
            </w:pPr>
          </w:p>
        </w:tc>
        <w:tc>
          <w:tcPr>
            <w:tcW w:w="4675" w:type="dxa"/>
          </w:tcPr>
          <w:p w:rsidR="007876CE" w:rsidRDefault="00EA38BF" w:rsidP="001A3D0A">
            <w:pPr>
              <w:spacing w:after="0" w:line="240" w:lineRule="auto"/>
              <w:jc w:val="both"/>
              <w:rPr>
                <w:rFonts w:ascii="Arial" w:eastAsia="TimesNewRomanPSMT" w:hAnsi="Arial" w:cs="Arial"/>
                <w:b/>
                <w:color w:val="000000"/>
                <w:sz w:val="24"/>
                <w:szCs w:val="24"/>
              </w:rPr>
            </w:pPr>
            <w:r>
              <w:rPr>
                <w:rFonts w:ascii="Arial" w:eastAsia="TimesNewRomanPSMT" w:hAnsi="Arial" w:cs="Arial"/>
                <w:b/>
                <w:color w:val="000000"/>
                <w:sz w:val="24"/>
                <w:szCs w:val="24"/>
              </w:rPr>
              <w:lastRenderedPageBreak/>
              <w:t xml:space="preserve">3 </w:t>
            </w:r>
            <w:r w:rsidR="001A3D0A">
              <w:rPr>
                <w:rFonts w:ascii="Arial" w:eastAsia="TimesNewRomanPSMT" w:hAnsi="Arial" w:cs="Arial"/>
                <w:b/>
                <w:color w:val="000000"/>
                <w:sz w:val="24"/>
                <w:szCs w:val="24"/>
                <w:lang w:val="kk-KZ"/>
              </w:rPr>
              <w:t>санат</w:t>
            </w:r>
            <w:r>
              <w:rPr>
                <w:rFonts w:ascii="Arial" w:eastAsia="TimesNewRomanPSMT" w:hAnsi="Arial" w:cs="Arial"/>
                <w:b/>
                <w:color w:val="000000"/>
                <w:sz w:val="24"/>
                <w:szCs w:val="24"/>
              </w:rPr>
              <w:t xml:space="preserve"> </w:t>
            </w:r>
            <w:r w:rsidR="001A3D0A">
              <w:rPr>
                <w:rFonts w:ascii="Arial" w:eastAsia="TimesNewRomanPSMT" w:hAnsi="Arial" w:cs="Arial"/>
                <w:b/>
                <w:color w:val="000000"/>
                <w:sz w:val="24"/>
                <w:szCs w:val="24"/>
                <w:lang w:val="kk-KZ"/>
              </w:rPr>
              <w:t>Қ</w:t>
            </w:r>
            <w:proofErr w:type="gramStart"/>
            <w:r w:rsidR="001A3D0A">
              <w:rPr>
                <w:rFonts w:ascii="Arial" w:eastAsia="TimesNewRomanPSMT" w:hAnsi="Arial" w:cs="Arial"/>
                <w:b/>
                <w:color w:val="000000"/>
                <w:sz w:val="24"/>
                <w:szCs w:val="24"/>
                <w:lang w:val="kk-KZ"/>
              </w:rPr>
              <w:t>Р</w:t>
            </w:r>
            <w:proofErr w:type="gramEnd"/>
            <w:r w:rsidR="001A3D0A">
              <w:rPr>
                <w:rFonts w:ascii="Arial" w:eastAsia="TimesNewRomanPSMT" w:hAnsi="Arial" w:cs="Arial"/>
                <w:b/>
                <w:color w:val="000000"/>
                <w:sz w:val="24"/>
                <w:szCs w:val="24"/>
                <w:lang w:val="kk-KZ"/>
              </w:rPr>
              <w:t xml:space="preserve"> Қызыл кітабы</w:t>
            </w:r>
            <w:r>
              <w:rPr>
                <w:rFonts w:ascii="Arial" w:eastAsia="TimesNewRomanPSMT" w:hAnsi="Arial" w:cs="Arial"/>
                <w:b/>
                <w:color w:val="000000"/>
                <w:sz w:val="24"/>
                <w:szCs w:val="24"/>
              </w:rPr>
              <w:t xml:space="preserve"> </w:t>
            </w:r>
            <w:r>
              <w:rPr>
                <w:rFonts w:ascii="Arial" w:eastAsia="TimesNewRomanPSMT" w:hAnsi="Arial" w:cs="Arial"/>
                <w:b/>
                <w:noProof/>
                <w:color w:val="000000"/>
                <w:sz w:val="24"/>
                <w:szCs w:val="24"/>
                <w:lang w:eastAsia="ru-RU"/>
              </w:rPr>
              <w:drawing>
                <wp:inline distT="0" distB="0" distL="0" distR="0">
                  <wp:extent cx="424815" cy="283845"/>
                  <wp:effectExtent l="19050" t="0" r="0" b="0"/>
                  <wp:docPr id="3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25"/>
                          <pic:cNvPicPr>
                            <a:picLocks noChangeAspect="1" noChangeArrowheads="1"/>
                          </pic:cNvPicPr>
                        </pic:nvPicPr>
                        <pic:blipFill>
                          <a:blip r:embed="rId17" cstate="print"/>
                          <a:srcRect/>
                          <a:stretch>
                            <a:fillRect/>
                          </a:stretch>
                        </pic:blipFill>
                        <pic:spPr>
                          <a:xfrm>
                            <a:off x="0" y="0"/>
                            <a:ext cx="425374" cy="284295"/>
                          </a:xfrm>
                          <a:prstGeom prst="rect">
                            <a:avLst/>
                          </a:prstGeom>
                          <a:noFill/>
                          <a:ln w="9525">
                            <a:noFill/>
                            <a:miter lim="800000"/>
                            <a:headEnd/>
                            <a:tailEnd/>
                          </a:ln>
                        </pic:spPr>
                      </pic:pic>
                    </a:graphicData>
                  </a:graphic>
                </wp:inline>
              </w:drawing>
            </w:r>
          </w:p>
        </w:tc>
      </w:tr>
      <w:tr w:rsidR="007876CE">
        <w:tc>
          <w:tcPr>
            <w:tcW w:w="4896" w:type="dxa"/>
          </w:tcPr>
          <w:p w:rsidR="007876CE" w:rsidRDefault="001A3D0A">
            <w:pPr>
              <w:spacing w:after="0" w:line="240" w:lineRule="auto"/>
              <w:jc w:val="both"/>
              <w:rPr>
                <w:rFonts w:ascii="Arial" w:eastAsia="TimesNewRomanPSMT" w:hAnsi="Arial" w:cs="Arial"/>
                <w:b/>
                <w:i/>
                <w:color w:val="000000"/>
                <w:sz w:val="20"/>
                <w:szCs w:val="20"/>
              </w:rPr>
            </w:pPr>
            <w:r w:rsidRPr="001A3D0A">
              <w:rPr>
                <w:rFonts w:ascii="Arial" w:eastAsia="TimesNewRomanPSMT" w:hAnsi="Arial" w:cs="Arial"/>
                <w:b/>
                <w:bCs/>
                <w:color w:val="000000"/>
                <w:sz w:val="20"/>
                <w:szCs w:val="20"/>
              </w:rPr>
              <w:lastRenderedPageBreak/>
              <w:t>Қарақұс</w:t>
            </w:r>
            <w:r w:rsidRPr="001A3D0A">
              <w:rPr>
                <w:rFonts w:ascii="Arial" w:eastAsia="TimesNewRomanPSMT" w:hAnsi="Arial" w:cs="Arial"/>
                <w:b/>
                <w:i/>
                <w:color w:val="000000"/>
                <w:sz w:val="20"/>
                <w:szCs w:val="20"/>
              </w:rPr>
              <w:t>(Aquila heliaca)</w:t>
            </w:r>
          </w:p>
          <w:p w:rsidR="007876CE" w:rsidRDefault="00EA38BF">
            <w:pPr>
              <w:spacing w:after="0" w:line="240" w:lineRule="auto"/>
              <w:jc w:val="both"/>
              <w:rPr>
                <w:rFonts w:ascii="Arial" w:eastAsia="TimesNewRomanPSMT" w:hAnsi="Arial" w:cs="Arial"/>
                <w:color w:val="000000"/>
                <w:sz w:val="24"/>
                <w:szCs w:val="24"/>
              </w:rPr>
            </w:pPr>
            <w:r>
              <w:rPr>
                <w:rFonts w:ascii="Arial" w:eastAsia="TimesNewRomanPSMT" w:hAnsi="Arial" w:cs="Arial"/>
                <w:noProof/>
                <w:color w:val="000000"/>
                <w:sz w:val="24"/>
                <w:szCs w:val="24"/>
                <w:lang w:eastAsia="ru-RU"/>
              </w:rPr>
              <w:drawing>
                <wp:inline distT="0" distB="0" distL="0" distR="0">
                  <wp:extent cx="2743200" cy="2506980"/>
                  <wp:effectExtent l="19050" t="0" r="0" b="0"/>
                  <wp:docPr id="33"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22"/>
                          <pic:cNvPicPr>
                            <a:picLocks noChangeAspect="1" noChangeArrowheads="1"/>
                          </pic:cNvPicPr>
                        </pic:nvPicPr>
                        <pic:blipFill>
                          <a:blip r:embed="rId19" cstate="print"/>
                          <a:srcRect/>
                          <a:stretch>
                            <a:fillRect/>
                          </a:stretch>
                        </pic:blipFill>
                        <pic:spPr>
                          <a:xfrm>
                            <a:off x="0" y="0"/>
                            <a:ext cx="2743200" cy="2506980"/>
                          </a:xfrm>
                          <a:prstGeom prst="rect">
                            <a:avLst/>
                          </a:prstGeom>
                          <a:noFill/>
                          <a:ln w="9525">
                            <a:noFill/>
                            <a:miter lim="800000"/>
                            <a:headEnd/>
                            <a:tailEnd/>
                          </a:ln>
                        </pic:spPr>
                      </pic:pic>
                    </a:graphicData>
                  </a:graphic>
                </wp:inline>
              </w:drawing>
            </w:r>
          </w:p>
          <w:p w:rsidR="007876CE" w:rsidRDefault="00EA38BF">
            <w:pPr>
              <w:spacing w:after="0" w:line="240" w:lineRule="auto"/>
              <w:jc w:val="both"/>
              <w:rPr>
                <w:rFonts w:ascii="Arial" w:eastAsia="TimesNewRomanPSMT" w:hAnsi="Arial" w:cs="Arial"/>
                <w:color w:val="000000"/>
                <w:sz w:val="20"/>
                <w:szCs w:val="20"/>
              </w:rPr>
            </w:pPr>
            <w:proofErr w:type="gramStart"/>
            <w:r>
              <w:rPr>
                <w:rFonts w:ascii="Arial" w:eastAsia="TimesNewRomanPSMT" w:hAnsi="Arial" w:cs="Arial"/>
                <w:color w:val="000000"/>
                <w:sz w:val="20"/>
                <w:szCs w:val="20"/>
              </w:rPr>
              <w:t>(Фото:</w:t>
            </w:r>
            <w:proofErr w:type="gramEnd"/>
            <w:r>
              <w:rPr>
                <w:rFonts w:ascii="Arial" w:eastAsia="TimesNewRomanPSMT" w:hAnsi="Arial" w:cs="Arial"/>
                <w:color w:val="000000"/>
                <w:sz w:val="20"/>
                <w:szCs w:val="20"/>
              </w:rPr>
              <w:t xml:space="preserve"> </w:t>
            </w:r>
            <w:proofErr w:type="gramStart"/>
            <w:r>
              <w:rPr>
                <w:rFonts w:ascii="Arial" w:eastAsia="TimesNewRomanPSMT" w:hAnsi="Arial" w:cs="Arial"/>
                <w:color w:val="000000"/>
                <w:sz w:val="20"/>
                <w:szCs w:val="20"/>
              </w:rPr>
              <w:t>Г.Дякин)</w:t>
            </w:r>
            <w:proofErr w:type="gramEnd"/>
          </w:p>
        </w:tc>
        <w:tc>
          <w:tcPr>
            <w:tcW w:w="4675" w:type="dxa"/>
          </w:tcPr>
          <w:p w:rsidR="007876CE" w:rsidRDefault="00EA38BF" w:rsidP="001A3D0A">
            <w:pPr>
              <w:spacing w:after="0" w:line="240" w:lineRule="auto"/>
              <w:jc w:val="both"/>
              <w:rPr>
                <w:rFonts w:ascii="Arial" w:eastAsia="TimesNewRomanPSMT" w:hAnsi="Arial" w:cs="Arial"/>
                <w:color w:val="000000"/>
                <w:sz w:val="24"/>
                <w:szCs w:val="24"/>
              </w:rPr>
            </w:pPr>
            <w:r>
              <w:rPr>
                <w:rFonts w:ascii="Arial" w:eastAsia="TimesNewRomanPSMT" w:hAnsi="Arial" w:cs="Arial"/>
                <w:b/>
                <w:color w:val="000000"/>
                <w:sz w:val="24"/>
                <w:szCs w:val="24"/>
              </w:rPr>
              <w:t xml:space="preserve">3 </w:t>
            </w:r>
            <w:r w:rsidR="001A3D0A">
              <w:rPr>
                <w:rFonts w:ascii="Arial" w:eastAsia="TimesNewRomanPSMT" w:hAnsi="Arial" w:cs="Arial"/>
                <w:b/>
                <w:color w:val="000000"/>
                <w:sz w:val="24"/>
                <w:szCs w:val="24"/>
                <w:lang w:val="kk-KZ"/>
              </w:rPr>
              <w:t>санат</w:t>
            </w:r>
            <w:r>
              <w:rPr>
                <w:rFonts w:ascii="Arial" w:eastAsia="TimesNewRomanPSMT" w:hAnsi="Arial" w:cs="Arial"/>
                <w:b/>
                <w:color w:val="000000"/>
                <w:sz w:val="24"/>
                <w:szCs w:val="24"/>
              </w:rPr>
              <w:t xml:space="preserve"> </w:t>
            </w:r>
            <w:r w:rsidR="001A3D0A">
              <w:rPr>
                <w:rFonts w:ascii="Arial" w:eastAsia="TimesNewRomanPSMT" w:hAnsi="Arial" w:cs="Arial"/>
                <w:b/>
                <w:color w:val="000000"/>
                <w:sz w:val="24"/>
                <w:szCs w:val="24"/>
                <w:lang w:val="kk-KZ"/>
              </w:rPr>
              <w:t>Қ</w:t>
            </w:r>
            <w:proofErr w:type="gramStart"/>
            <w:r w:rsidR="001A3D0A">
              <w:rPr>
                <w:rFonts w:ascii="Arial" w:eastAsia="TimesNewRomanPSMT" w:hAnsi="Arial" w:cs="Arial"/>
                <w:b/>
                <w:color w:val="000000"/>
                <w:sz w:val="24"/>
                <w:szCs w:val="24"/>
                <w:lang w:val="kk-KZ"/>
              </w:rPr>
              <w:t>Р</w:t>
            </w:r>
            <w:proofErr w:type="gramEnd"/>
            <w:r w:rsidR="001A3D0A">
              <w:rPr>
                <w:rFonts w:ascii="Arial" w:eastAsia="TimesNewRomanPSMT" w:hAnsi="Arial" w:cs="Arial"/>
                <w:b/>
                <w:color w:val="000000"/>
                <w:sz w:val="24"/>
                <w:szCs w:val="24"/>
                <w:lang w:val="kk-KZ"/>
              </w:rPr>
              <w:t xml:space="preserve"> Қызыл кітабы</w:t>
            </w:r>
            <w:r>
              <w:rPr>
                <w:rFonts w:ascii="Arial" w:eastAsia="TimesNewRomanPSMT" w:hAnsi="Arial" w:cs="Arial"/>
                <w:b/>
                <w:color w:val="000000"/>
                <w:sz w:val="24"/>
                <w:szCs w:val="24"/>
              </w:rPr>
              <w:t xml:space="preserve"> </w:t>
            </w:r>
            <w:r>
              <w:rPr>
                <w:rFonts w:ascii="Arial" w:eastAsia="TimesNewRomanPSMT" w:hAnsi="Arial" w:cs="Arial"/>
                <w:b/>
                <w:noProof/>
                <w:color w:val="000000"/>
                <w:sz w:val="24"/>
                <w:szCs w:val="24"/>
                <w:lang w:eastAsia="ru-RU"/>
              </w:rPr>
              <w:drawing>
                <wp:inline distT="0" distB="0" distL="0" distR="0">
                  <wp:extent cx="424815" cy="283845"/>
                  <wp:effectExtent l="19050" t="0" r="0" b="0"/>
                  <wp:docPr id="36"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25"/>
                          <pic:cNvPicPr>
                            <a:picLocks noChangeAspect="1" noChangeArrowheads="1"/>
                          </pic:cNvPicPr>
                        </pic:nvPicPr>
                        <pic:blipFill>
                          <a:blip r:embed="rId17" cstate="print"/>
                          <a:srcRect/>
                          <a:stretch>
                            <a:fillRect/>
                          </a:stretch>
                        </pic:blipFill>
                        <pic:spPr>
                          <a:xfrm>
                            <a:off x="0" y="0"/>
                            <a:ext cx="425374" cy="284295"/>
                          </a:xfrm>
                          <a:prstGeom prst="rect">
                            <a:avLst/>
                          </a:prstGeom>
                          <a:noFill/>
                          <a:ln w="9525">
                            <a:noFill/>
                            <a:miter lim="800000"/>
                            <a:headEnd/>
                            <a:tailEnd/>
                          </a:ln>
                        </pic:spPr>
                      </pic:pic>
                    </a:graphicData>
                  </a:graphic>
                </wp:inline>
              </w:drawing>
            </w:r>
          </w:p>
        </w:tc>
      </w:tr>
      <w:tr w:rsidR="007876CE">
        <w:tc>
          <w:tcPr>
            <w:tcW w:w="4896" w:type="dxa"/>
          </w:tcPr>
          <w:p w:rsidR="007876CE" w:rsidRDefault="001A3D0A">
            <w:pPr>
              <w:spacing w:after="0" w:line="240" w:lineRule="auto"/>
              <w:jc w:val="both"/>
              <w:rPr>
                <w:rFonts w:ascii="Arial" w:eastAsia="TimesNewRomanPSMT" w:hAnsi="Arial" w:cs="Arial"/>
                <w:b/>
                <w:color w:val="000000"/>
                <w:sz w:val="20"/>
                <w:szCs w:val="20"/>
              </w:rPr>
            </w:pPr>
            <w:r>
              <w:rPr>
                <w:rFonts w:ascii="Arial" w:eastAsia="TimesNewRomanPSMT" w:hAnsi="Arial" w:cs="Arial"/>
                <w:b/>
                <w:color w:val="000000"/>
                <w:sz w:val="20"/>
                <w:szCs w:val="20"/>
                <w:lang w:val="kk-KZ"/>
              </w:rPr>
              <w:t>Бізтұмсық</w:t>
            </w:r>
            <w:r w:rsidR="00EA38BF">
              <w:rPr>
                <w:rFonts w:ascii="Arial" w:eastAsia="TimesNewRomanPSMT" w:hAnsi="Arial" w:cs="Arial"/>
                <w:b/>
                <w:color w:val="000000"/>
                <w:sz w:val="20"/>
                <w:szCs w:val="20"/>
              </w:rPr>
              <w:t xml:space="preserve"> (</w:t>
            </w:r>
            <w:r w:rsidR="00EA38BF">
              <w:rPr>
                <w:rFonts w:ascii="Arial" w:eastAsia="TimesNewRomanPSMT" w:hAnsi="Arial" w:cs="Arial"/>
                <w:b/>
                <w:color w:val="000000"/>
                <w:sz w:val="20"/>
                <w:szCs w:val="20"/>
                <w:lang w:val="en-US"/>
              </w:rPr>
              <w:t>Vanellus</w:t>
            </w:r>
            <w:r w:rsidR="00EA38BF">
              <w:rPr>
                <w:rFonts w:ascii="Arial" w:eastAsia="TimesNewRomanPSMT" w:hAnsi="Arial" w:cs="Arial"/>
                <w:b/>
                <w:color w:val="000000"/>
                <w:sz w:val="20"/>
                <w:szCs w:val="20"/>
              </w:rPr>
              <w:t xml:space="preserve"> </w:t>
            </w:r>
            <w:r w:rsidR="00EA38BF">
              <w:rPr>
                <w:rFonts w:ascii="Arial" w:eastAsia="TimesNewRomanPSMT" w:hAnsi="Arial" w:cs="Arial"/>
                <w:b/>
                <w:color w:val="000000"/>
                <w:sz w:val="20"/>
                <w:szCs w:val="20"/>
                <w:lang w:val="en-US"/>
              </w:rPr>
              <w:t>vanellus</w:t>
            </w:r>
            <w:r w:rsidR="00EA38BF">
              <w:rPr>
                <w:rFonts w:ascii="Arial" w:eastAsia="TimesNewRomanPSMT" w:hAnsi="Arial" w:cs="Arial"/>
                <w:b/>
                <w:color w:val="000000"/>
                <w:sz w:val="20"/>
                <w:szCs w:val="20"/>
              </w:rPr>
              <w:t>)</w:t>
            </w:r>
          </w:p>
          <w:p w:rsidR="007876CE" w:rsidRDefault="00EA38BF">
            <w:pPr>
              <w:spacing w:after="0" w:line="240" w:lineRule="auto"/>
              <w:jc w:val="both"/>
              <w:rPr>
                <w:rFonts w:ascii="Arial" w:eastAsia="TimesNewRomanPSMT" w:hAnsi="Arial" w:cs="Arial"/>
                <w:b/>
                <w:color w:val="000000"/>
                <w:sz w:val="20"/>
                <w:szCs w:val="20"/>
              </w:rPr>
            </w:pPr>
            <w:r>
              <w:rPr>
                <w:rFonts w:ascii="Arial" w:eastAsia="TimesNewRomanPSMT" w:hAnsi="Arial" w:cs="Arial"/>
                <w:b/>
                <w:noProof/>
                <w:color w:val="000000"/>
                <w:sz w:val="20"/>
                <w:szCs w:val="20"/>
                <w:lang w:eastAsia="ru-RU"/>
              </w:rPr>
              <w:drawing>
                <wp:inline distT="0" distB="0" distL="0" distR="0">
                  <wp:extent cx="2945130" cy="1945640"/>
                  <wp:effectExtent l="19050" t="0" r="7620" b="0"/>
                  <wp:docPr id="38"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31"/>
                          <pic:cNvPicPr>
                            <a:picLocks noChangeAspect="1" noChangeArrowheads="1"/>
                          </pic:cNvPicPr>
                        </pic:nvPicPr>
                        <pic:blipFill>
                          <a:blip r:embed="rId20" cstate="print"/>
                          <a:srcRect/>
                          <a:stretch>
                            <a:fillRect/>
                          </a:stretch>
                        </pic:blipFill>
                        <pic:spPr>
                          <a:xfrm>
                            <a:off x="0" y="0"/>
                            <a:ext cx="2945130" cy="1946121"/>
                          </a:xfrm>
                          <a:prstGeom prst="rect">
                            <a:avLst/>
                          </a:prstGeom>
                          <a:noFill/>
                          <a:ln w="9525">
                            <a:noFill/>
                            <a:miter lim="800000"/>
                            <a:headEnd/>
                            <a:tailEnd/>
                          </a:ln>
                        </pic:spPr>
                      </pic:pic>
                    </a:graphicData>
                  </a:graphic>
                </wp:inline>
              </w:drawing>
            </w:r>
          </w:p>
          <w:p w:rsidR="007876CE" w:rsidRDefault="00EA38BF">
            <w:pPr>
              <w:spacing w:after="0" w:line="240" w:lineRule="auto"/>
              <w:jc w:val="both"/>
              <w:rPr>
                <w:rFonts w:ascii="Arial" w:eastAsia="TimesNewRomanPSMT" w:hAnsi="Arial" w:cs="Arial"/>
                <w:color w:val="000000"/>
                <w:sz w:val="20"/>
                <w:szCs w:val="20"/>
              </w:rPr>
            </w:pPr>
            <w:proofErr w:type="gramStart"/>
            <w:r>
              <w:rPr>
                <w:rFonts w:ascii="Arial" w:eastAsia="TimesNewRomanPSMT" w:hAnsi="Arial" w:cs="Arial"/>
                <w:color w:val="000000"/>
                <w:sz w:val="20"/>
                <w:szCs w:val="20"/>
              </w:rPr>
              <w:t>(Фото:</w:t>
            </w:r>
            <w:proofErr w:type="gramEnd"/>
            <w:r>
              <w:rPr>
                <w:rFonts w:ascii="Arial" w:eastAsia="TimesNewRomanPSMT" w:hAnsi="Arial" w:cs="Arial"/>
                <w:color w:val="000000"/>
                <w:sz w:val="20"/>
                <w:szCs w:val="20"/>
              </w:rPr>
              <w:t xml:space="preserve"> </w:t>
            </w:r>
            <w:proofErr w:type="gramStart"/>
            <w:r>
              <w:rPr>
                <w:rFonts w:ascii="Arial" w:eastAsia="TimesNewRomanPSMT" w:hAnsi="Arial" w:cs="Arial"/>
                <w:color w:val="000000"/>
                <w:sz w:val="20"/>
                <w:szCs w:val="20"/>
              </w:rPr>
              <w:t>Ю.Малков)</w:t>
            </w:r>
            <w:proofErr w:type="gramEnd"/>
          </w:p>
        </w:tc>
        <w:tc>
          <w:tcPr>
            <w:tcW w:w="4675" w:type="dxa"/>
          </w:tcPr>
          <w:p w:rsidR="007876CE" w:rsidRDefault="00EA38BF">
            <w:pPr>
              <w:spacing w:after="0" w:line="240" w:lineRule="auto"/>
              <w:jc w:val="both"/>
              <w:rPr>
                <w:rFonts w:ascii="Arial" w:eastAsia="TimesNewRomanPSMT" w:hAnsi="Arial" w:cs="Arial"/>
                <w:color w:val="000000"/>
                <w:sz w:val="24"/>
                <w:szCs w:val="24"/>
                <w:lang w:val="en-US"/>
              </w:rPr>
            </w:pPr>
            <w:r>
              <w:rPr>
                <w:rFonts w:ascii="Arial" w:eastAsia="TimesNewRomanPSMT" w:hAnsi="Arial" w:cs="Arial"/>
                <w:b/>
                <w:color w:val="000000"/>
                <w:sz w:val="24"/>
                <w:szCs w:val="24"/>
                <w:lang w:val="en-US"/>
              </w:rPr>
              <w:t xml:space="preserve">IUCN </w:t>
            </w:r>
            <w:r>
              <w:rPr>
                <w:rFonts w:ascii="Arial" w:eastAsia="TimesNewRomanPSMT" w:hAnsi="Arial" w:cs="Arial"/>
                <w:noProof/>
                <w:color w:val="000000"/>
                <w:sz w:val="24"/>
                <w:szCs w:val="24"/>
                <w:lang w:eastAsia="ru-RU"/>
              </w:rPr>
              <w:drawing>
                <wp:inline distT="0" distB="0" distL="0" distR="0">
                  <wp:extent cx="396875" cy="388620"/>
                  <wp:effectExtent l="19050" t="0" r="2597" b="0"/>
                  <wp:docPr id="37"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28"/>
                          <pic:cNvPicPr>
                            <a:picLocks noChangeAspect="1" noChangeArrowheads="1"/>
                          </pic:cNvPicPr>
                        </pic:nvPicPr>
                        <pic:blipFill>
                          <a:blip r:embed="rId21" cstate="print"/>
                          <a:srcRect/>
                          <a:stretch>
                            <a:fillRect/>
                          </a:stretch>
                        </pic:blipFill>
                        <pic:spPr>
                          <a:xfrm>
                            <a:off x="0" y="0"/>
                            <a:ext cx="398501" cy="389644"/>
                          </a:xfrm>
                          <a:prstGeom prst="rect">
                            <a:avLst/>
                          </a:prstGeom>
                          <a:noFill/>
                          <a:ln w="9525">
                            <a:noFill/>
                            <a:miter lim="800000"/>
                            <a:headEnd/>
                            <a:tailEnd/>
                          </a:ln>
                        </pic:spPr>
                      </pic:pic>
                    </a:graphicData>
                  </a:graphic>
                </wp:inline>
              </w:drawing>
            </w:r>
          </w:p>
          <w:p w:rsidR="007876CE" w:rsidRDefault="007876CE">
            <w:pPr>
              <w:spacing w:after="0" w:line="240" w:lineRule="auto"/>
              <w:jc w:val="both"/>
              <w:rPr>
                <w:rFonts w:ascii="Arial" w:eastAsia="TimesNewRomanPSMT" w:hAnsi="Arial" w:cs="Arial"/>
                <w:color w:val="000000"/>
                <w:sz w:val="24"/>
                <w:szCs w:val="24"/>
                <w:lang w:val="en-US"/>
              </w:rPr>
            </w:pPr>
          </w:p>
        </w:tc>
      </w:tr>
      <w:tr w:rsidR="007876CE">
        <w:tc>
          <w:tcPr>
            <w:tcW w:w="4896" w:type="dxa"/>
          </w:tcPr>
          <w:p w:rsidR="007876CE" w:rsidRDefault="001A3D0A">
            <w:pPr>
              <w:spacing w:after="0" w:line="240" w:lineRule="auto"/>
              <w:jc w:val="both"/>
              <w:rPr>
                <w:rFonts w:ascii="Arial" w:eastAsia="TimesNewRomanPSMT" w:hAnsi="Arial" w:cs="Arial"/>
                <w:b/>
                <w:color w:val="000000"/>
                <w:sz w:val="20"/>
                <w:szCs w:val="20"/>
              </w:rPr>
            </w:pPr>
            <w:r>
              <w:rPr>
                <w:rFonts w:ascii="Arial" w:eastAsia="TimesNewRomanPSMT" w:hAnsi="Arial" w:cs="Arial"/>
                <w:b/>
                <w:color w:val="000000"/>
                <w:sz w:val="20"/>
                <w:szCs w:val="20"/>
                <w:lang w:val="kk-KZ"/>
              </w:rPr>
              <w:t>Безгелдек</w:t>
            </w:r>
            <w:r w:rsidR="00EA38BF">
              <w:rPr>
                <w:rFonts w:ascii="Arial" w:eastAsia="TimesNewRomanPSMT" w:hAnsi="Arial" w:cs="Arial"/>
                <w:b/>
                <w:color w:val="000000"/>
                <w:sz w:val="20"/>
                <w:szCs w:val="20"/>
              </w:rPr>
              <w:t xml:space="preserve"> (</w:t>
            </w:r>
            <w:r w:rsidR="00EA38BF">
              <w:rPr>
                <w:rFonts w:ascii="Arial" w:eastAsia="TimesNewRomanPSMT" w:hAnsi="Arial" w:cs="Arial"/>
                <w:b/>
                <w:color w:val="000000"/>
                <w:sz w:val="20"/>
                <w:szCs w:val="20"/>
                <w:lang w:val="en-US"/>
              </w:rPr>
              <w:t>Tetrax</w:t>
            </w:r>
            <w:r w:rsidR="00EA38BF">
              <w:rPr>
                <w:rFonts w:ascii="Arial" w:eastAsia="TimesNewRomanPSMT" w:hAnsi="Arial" w:cs="Arial"/>
                <w:b/>
                <w:color w:val="000000"/>
                <w:sz w:val="20"/>
                <w:szCs w:val="20"/>
              </w:rPr>
              <w:t xml:space="preserve"> </w:t>
            </w:r>
            <w:r w:rsidR="00EA38BF">
              <w:rPr>
                <w:rFonts w:ascii="Arial" w:eastAsia="TimesNewRomanPSMT" w:hAnsi="Arial" w:cs="Arial"/>
                <w:b/>
                <w:color w:val="000000"/>
                <w:sz w:val="20"/>
                <w:szCs w:val="20"/>
                <w:lang w:val="en-US"/>
              </w:rPr>
              <w:t>tetrax</w:t>
            </w:r>
            <w:r w:rsidR="00EA38BF">
              <w:rPr>
                <w:rFonts w:ascii="Arial" w:eastAsia="TimesNewRomanPSMT" w:hAnsi="Arial" w:cs="Arial"/>
                <w:b/>
                <w:color w:val="000000"/>
                <w:sz w:val="20"/>
                <w:szCs w:val="20"/>
              </w:rPr>
              <w:t>)</w:t>
            </w:r>
          </w:p>
          <w:p w:rsidR="007876CE" w:rsidRDefault="00EA38BF">
            <w:pPr>
              <w:spacing w:after="0" w:line="240" w:lineRule="auto"/>
              <w:jc w:val="both"/>
              <w:rPr>
                <w:rFonts w:ascii="Arial" w:eastAsia="TimesNewRomanPSMT" w:hAnsi="Arial" w:cs="Arial"/>
                <w:color w:val="000000"/>
                <w:sz w:val="24"/>
                <w:szCs w:val="24"/>
              </w:rPr>
            </w:pPr>
            <w:r>
              <w:rPr>
                <w:rFonts w:ascii="Arial" w:eastAsia="TimesNewRomanPSMT" w:hAnsi="Arial" w:cs="Arial"/>
                <w:noProof/>
                <w:color w:val="000000"/>
                <w:sz w:val="24"/>
                <w:szCs w:val="24"/>
                <w:lang w:eastAsia="ru-RU"/>
              </w:rPr>
              <w:lastRenderedPageBreak/>
              <w:drawing>
                <wp:inline distT="0" distB="0" distL="0" distR="0">
                  <wp:extent cx="2891790" cy="2245995"/>
                  <wp:effectExtent l="19050" t="0" r="3810" b="0"/>
                  <wp:docPr id="39"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Рисунок 34"/>
                          <pic:cNvPicPr>
                            <a:picLocks noChangeAspect="1" noChangeArrowheads="1"/>
                          </pic:cNvPicPr>
                        </pic:nvPicPr>
                        <pic:blipFill>
                          <a:blip r:embed="rId22" cstate="print"/>
                          <a:srcRect/>
                          <a:stretch>
                            <a:fillRect/>
                          </a:stretch>
                        </pic:blipFill>
                        <pic:spPr>
                          <a:xfrm>
                            <a:off x="0" y="0"/>
                            <a:ext cx="2899970" cy="2252851"/>
                          </a:xfrm>
                          <a:prstGeom prst="rect">
                            <a:avLst/>
                          </a:prstGeom>
                          <a:noFill/>
                          <a:ln w="9525">
                            <a:noFill/>
                            <a:miter lim="800000"/>
                            <a:headEnd/>
                            <a:tailEnd/>
                          </a:ln>
                        </pic:spPr>
                      </pic:pic>
                    </a:graphicData>
                  </a:graphic>
                </wp:inline>
              </w:drawing>
            </w:r>
          </w:p>
          <w:p w:rsidR="007876CE" w:rsidRDefault="00EA38BF">
            <w:pPr>
              <w:spacing w:after="0" w:line="240" w:lineRule="auto"/>
              <w:jc w:val="both"/>
              <w:rPr>
                <w:rFonts w:ascii="Arial" w:eastAsia="TimesNewRomanPSMT" w:hAnsi="Arial" w:cs="Arial"/>
                <w:color w:val="000000"/>
                <w:sz w:val="20"/>
                <w:szCs w:val="20"/>
              </w:rPr>
            </w:pPr>
            <w:proofErr w:type="gramStart"/>
            <w:r>
              <w:rPr>
                <w:rFonts w:ascii="Arial" w:eastAsia="TimesNewRomanPSMT" w:hAnsi="Arial" w:cs="Arial"/>
                <w:color w:val="000000"/>
                <w:sz w:val="20"/>
                <w:szCs w:val="20"/>
              </w:rPr>
              <w:t>(Фото:</w:t>
            </w:r>
            <w:proofErr w:type="gramEnd"/>
            <w:r>
              <w:rPr>
                <w:rFonts w:ascii="Arial" w:eastAsia="TimesNewRomanPSMT" w:hAnsi="Arial" w:cs="Arial"/>
                <w:color w:val="000000"/>
                <w:sz w:val="20"/>
                <w:szCs w:val="20"/>
              </w:rPr>
              <w:t xml:space="preserve"> </w:t>
            </w:r>
            <w:proofErr w:type="gramStart"/>
            <w:r>
              <w:rPr>
                <w:rFonts w:ascii="Arial" w:eastAsia="TimesNewRomanPSMT" w:hAnsi="Arial" w:cs="Arial"/>
                <w:color w:val="000000"/>
                <w:sz w:val="20"/>
                <w:szCs w:val="20"/>
              </w:rPr>
              <w:t>Г.Дякин)</w:t>
            </w:r>
            <w:proofErr w:type="gramEnd"/>
          </w:p>
        </w:tc>
        <w:tc>
          <w:tcPr>
            <w:tcW w:w="4675" w:type="dxa"/>
          </w:tcPr>
          <w:p w:rsidR="007876CE" w:rsidRDefault="00EA38BF">
            <w:pPr>
              <w:spacing w:after="0" w:line="240" w:lineRule="auto"/>
              <w:jc w:val="both"/>
              <w:rPr>
                <w:rFonts w:ascii="Arial" w:eastAsia="TimesNewRomanPSMT" w:hAnsi="Arial" w:cs="Arial"/>
                <w:b/>
                <w:color w:val="000000"/>
                <w:sz w:val="24"/>
                <w:szCs w:val="24"/>
              </w:rPr>
            </w:pPr>
            <w:r>
              <w:rPr>
                <w:rFonts w:ascii="Arial" w:eastAsia="TimesNewRomanPSMT" w:hAnsi="Arial" w:cs="Arial"/>
                <w:b/>
                <w:color w:val="000000"/>
                <w:sz w:val="24"/>
                <w:szCs w:val="24"/>
                <w:lang w:val="en-US"/>
              </w:rPr>
              <w:lastRenderedPageBreak/>
              <w:t>IUCN</w:t>
            </w:r>
            <w:r>
              <w:rPr>
                <w:rFonts w:ascii="Arial" w:eastAsia="TimesNewRomanPSMT" w:hAnsi="Arial" w:cs="Arial"/>
                <w:b/>
                <w:color w:val="000000"/>
                <w:sz w:val="24"/>
                <w:szCs w:val="24"/>
              </w:rPr>
              <w:t xml:space="preserve"> </w:t>
            </w:r>
            <w:r>
              <w:rPr>
                <w:rFonts w:ascii="Arial" w:eastAsia="TimesNewRomanPSMT" w:hAnsi="Arial" w:cs="Arial"/>
                <w:noProof/>
                <w:color w:val="000000"/>
                <w:sz w:val="24"/>
                <w:szCs w:val="24"/>
                <w:lang w:eastAsia="ru-RU"/>
              </w:rPr>
              <w:drawing>
                <wp:inline distT="0" distB="0" distL="0" distR="0">
                  <wp:extent cx="396875" cy="388620"/>
                  <wp:effectExtent l="19050" t="0" r="2597" b="0"/>
                  <wp:docPr id="40"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28"/>
                          <pic:cNvPicPr>
                            <a:picLocks noChangeAspect="1" noChangeArrowheads="1"/>
                          </pic:cNvPicPr>
                        </pic:nvPicPr>
                        <pic:blipFill>
                          <a:blip r:embed="rId21" cstate="print"/>
                          <a:srcRect/>
                          <a:stretch>
                            <a:fillRect/>
                          </a:stretch>
                        </pic:blipFill>
                        <pic:spPr>
                          <a:xfrm>
                            <a:off x="0" y="0"/>
                            <a:ext cx="398501" cy="389644"/>
                          </a:xfrm>
                          <a:prstGeom prst="rect">
                            <a:avLst/>
                          </a:prstGeom>
                          <a:noFill/>
                          <a:ln w="9525">
                            <a:noFill/>
                            <a:miter lim="800000"/>
                            <a:headEnd/>
                            <a:tailEnd/>
                          </a:ln>
                        </pic:spPr>
                      </pic:pic>
                    </a:graphicData>
                  </a:graphic>
                </wp:inline>
              </w:drawing>
            </w:r>
          </w:p>
          <w:p w:rsidR="007876CE" w:rsidRDefault="00EA38BF">
            <w:pPr>
              <w:spacing w:after="0" w:line="240" w:lineRule="auto"/>
              <w:jc w:val="both"/>
              <w:rPr>
                <w:rFonts w:ascii="Arial" w:eastAsia="TimesNewRomanPSMT" w:hAnsi="Arial" w:cs="Arial"/>
                <w:color w:val="000000"/>
                <w:sz w:val="24"/>
                <w:szCs w:val="24"/>
              </w:rPr>
            </w:pPr>
            <w:r>
              <w:rPr>
                <w:rFonts w:ascii="Arial" w:eastAsia="TimesNewRomanPSMT" w:hAnsi="Arial" w:cs="Arial"/>
                <w:b/>
                <w:color w:val="000000"/>
                <w:sz w:val="24"/>
                <w:szCs w:val="24"/>
              </w:rPr>
              <w:t xml:space="preserve">2 </w:t>
            </w:r>
            <w:r w:rsidR="001A3D0A">
              <w:rPr>
                <w:rFonts w:ascii="Arial" w:eastAsia="TimesNewRomanPSMT" w:hAnsi="Arial" w:cs="Arial"/>
                <w:b/>
                <w:color w:val="000000"/>
                <w:sz w:val="24"/>
                <w:szCs w:val="24"/>
                <w:lang w:val="kk-KZ"/>
              </w:rPr>
              <w:t>санат</w:t>
            </w:r>
            <w:r>
              <w:rPr>
                <w:rFonts w:ascii="Arial" w:eastAsia="TimesNewRomanPSMT" w:hAnsi="Arial" w:cs="Arial"/>
                <w:b/>
                <w:color w:val="000000"/>
                <w:sz w:val="24"/>
                <w:szCs w:val="24"/>
              </w:rPr>
              <w:t xml:space="preserve"> </w:t>
            </w:r>
            <w:r w:rsidR="001A3D0A">
              <w:rPr>
                <w:rFonts w:ascii="Arial" w:eastAsia="TimesNewRomanPSMT" w:hAnsi="Arial" w:cs="Arial"/>
                <w:b/>
                <w:color w:val="000000"/>
                <w:sz w:val="24"/>
                <w:szCs w:val="24"/>
                <w:lang w:val="kk-KZ"/>
              </w:rPr>
              <w:t>Қ</w:t>
            </w:r>
            <w:proofErr w:type="gramStart"/>
            <w:r w:rsidR="001A3D0A">
              <w:rPr>
                <w:rFonts w:ascii="Arial" w:eastAsia="TimesNewRomanPSMT" w:hAnsi="Arial" w:cs="Arial"/>
                <w:b/>
                <w:color w:val="000000"/>
                <w:sz w:val="24"/>
                <w:szCs w:val="24"/>
                <w:lang w:val="kk-KZ"/>
              </w:rPr>
              <w:t>Р</w:t>
            </w:r>
            <w:proofErr w:type="gramEnd"/>
            <w:r w:rsidR="001A3D0A">
              <w:rPr>
                <w:rFonts w:ascii="Arial" w:eastAsia="TimesNewRomanPSMT" w:hAnsi="Arial" w:cs="Arial"/>
                <w:b/>
                <w:color w:val="000000"/>
                <w:sz w:val="24"/>
                <w:szCs w:val="24"/>
                <w:lang w:val="kk-KZ"/>
              </w:rPr>
              <w:t xml:space="preserve"> Қызыл кітабы</w:t>
            </w:r>
            <w:r>
              <w:rPr>
                <w:rFonts w:ascii="Arial" w:eastAsia="TimesNewRomanPSMT" w:hAnsi="Arial" w:cs="Arial"/>
                <w:b/>
                <w:color w:val="000000"/>
                <w:sz w:val="24"/>
                <w:szCs w:val="24"/>
              </w:rPr>
              <w:t xml:space="preserve"> </w:t>
            </w:r>
            <w:r>
              <w:rPr>
                <w:rFonts w:ascii="Arial" w:eastAsia="TimesNewRomanPSMT" w:hAnsi="Arial" w:cs="Arial"/>
                <w:b/>
                <w:noProof/>
                <w:color w:val="000000"/>
                <w:sz w:val="24"/>
                <w:szCs w:val="24"/>
                <w:lang w:eastAsia="ru-RU"/>
              </w:rPr>
              <w:drawing>
                <wp:inline distT="0" distB="0" distL="0" distR="0">
                  <wp:extent cx="424815" cy="283845"/>
                  <wp:effectExtent l="19050" t="0" r="0" b="0"/>
                  <wp:docPr id="41"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25"/>
                          <pic:cNvPicPr>
                            <a:picLocks noChangeAspect="1" noChangeArrowheads="1"/>
                          </pic:cNvPicPr>
                        </pic:nvPicPr>
                        <pic:blipFill>
                          <a:blip r:embed="rId17" cstate="print"/>
                          <a:srcRect/>
                          <a:stretch>
                            <a:fillRect/>
                          </a:stretch>
                        </pic:blipFill>
                        <pic:spPr>
                          <a:xfrm>
                            <a:off x="0" y="0"/>
                            <a:ext cx="425374" cy="284295"/>
                          </a:xfrm>
                          <a:prstGeom prst="rect">
                            <a:avLst/>
                          </a:prstGeom>
                          <a:noFill/>
                          <a:ln w="9525">
                            <a:noFill/>
                            <a:miter lim="800000"/>
                            <a:headEnd/>
                            <a:tailEnd/>
                          </a:ln>
                        </pic:spPr>
                      </pic:pic>
                    </a:graphicData>
                  </a:graphic>
                </wp:inline>
              </w:drawing>
            </w:r>
          </w:p>
          <w:p w:rsidR="007876CE" w:rsidRDefault="007876CE">
            <w:pPr>
              <w:spacing w:after="0" w:line="240" w:lineRule="auto"/>
              <w:jc w:val="both"/>
              <w:rPr>
                <w:rFonts w:ascii="Arial" w:eastAsia="TimesNewRomanPSMT" w:hAnsi="Arial" w:cs="Arial"/>
                <w:color w:val="000000"/>
                <w:sz w:val="24"/>
                <w:szCs w:val="24"/>
              </w:rPr>
            </w:pPr>
          </w:p>
        </w:tc>
      </w:tr>
    </w:tbl>
    <w:p w:rsidR="007876CE" w:rsidRDefault="007876CE">
      <w:pPr>
        <w:spacing w:after="0"/>
        <w:ind w:firstLine="567"/>
        <w:jc w:val="both"/>
        <w:rPr>
          <w:rFonts w:ascii="Arial" w:eastAsia="TimesNewRomanPSMT" w:hAnsi="Arial" w:cs="Arial"/>
          <w:color w:val="000000"/>
          <w:sz w:val="24"/>
          <w:szCs w:val="24"/>
        </w:rPr>
      </w:pPr>
    </w:p>
    <w:p w:rsidR="001A3D0A" w:rsidRPr="001A3D0A" w:rsidRDefault="001A3D0A" w:rsidP="001A3D0A">
      <w:pPr>
        <w:spacing w:after="0"/>
        <w:ind w:firstLine="567"/>
        <w:jc w:val="both"/>
        <w:rPr>
          <w:rFonts w:ascii="Arial" w:eastAsia="TimesNewRomanPSMT" w:hAnsi="Arial" w:cs="Arial"/>
          <w:color w:val="000000"/>
        </w:rPr>
      </w:pPr>
      <w:r w:rsidRPr="001A3D0A">
        <w:rPr>
          <w:rFonts w:ascii="Arial" w:eastAsia="TimesNewRomanPSMT" w:hAnsi="Arial" w:cs="Arial"/>
          <w:color w:val="000000"/>
        </w:rPr>
        <w:t xml:space="preserve">Құстардың учаскеде болу сипаты – </w:t>
      </w:r>
      <w:r w:rsidRPr="001A3D0A">
        <w:rPr>
          <w:rFonts w:ascii="Arial" w:eastAsia="TimesNewRomanPSMT" w:hAnsi="Arial" w:cs="Arial"/>
          <w:bCs/>
          <w:color w:val="000000"/>
        </w:rPr>
        <w:t>ұялау</w:t>
      </w:r>
      <w:r w:rsidRPr="001A3D0A">
        <w:rPr>
          <w:rFonts w:ascii="Arial" w:eastAsia="TimesNewRomanPSMT" w:hAnsi="Arial" w:cs="Arial"/>
          <w:color w:val="000000"/>
        </w:rPr>
        <w:t xml:space="preserve">. Түрлер негізінен </w:t>
      </w:r>
      <w:r w:rsidRPr="001A3D0A">
        <w:rPr>
          <w:rFonts w:ascii="Arial" w:eastAsia="TimesNewRomanPSMT" w:hAnsi="Arial" w:cs="Arial"/>
          <w:bCs/>
          <w:color w:val="000000"/>
        </w:rPr>
        <w:t>Ортау</w:t>
      </w:r>
      <w:r w:rsidRPr="001A3D0A">
        <w:rPr>
          <w:rFonts w:ascii="Arial" w:eastAsia="TimesNewRomanPSMT" w:hAnsi="Arial" w:cs="Arial"/>
          <w:color w:val="000000"/>
        </w:rPr>
        <w:t xml:space="preserve"> және </w:t>
      </w:r>
      <w:r w:rsidRPr="001A3D0A">
        <w:rPr>
          <w:rFonts w:ascii="Arial" w:eastAsia="TimesNewRomanPSMT" w:hAnsi="Arial" w:cs="Arial"/>
          <w:bCs/>
          <w:color w:val="000000"/>
        </w:rPr>
        <w:t>Ая</w:t>
      </w:r>
      <w:proofErr w:type="gramStart"/>
      <w:r w:rsidRPr="001A3D0A">
        <w:rPr>
          <w:rFonts w:ascii="Arial" w:eastAsia="TimesNewRomanPSMT" w:hAnsi="Arial" w:cs="Arial"/>
          <w:bCs/>
          <w:color w:val="000000"/>
        </w:rPr>
        <w:t>қ-</w:t>
      </w:r>
      <w:proofErr w:type="gramEnd"/>
      <w:r w:rsidRPr="001A3D0A">
        <w:rPr>
          <w:rFonts w:ascii="Arial" w:eastAsia="TimesNewRomanPSMT" w:hAnsi="Arial" w:cs="Arial"/>
          <w:bCs/>
          <w:color w:val="000000"/>
        </w:rPr>
        <w:t>Бестау</w:t>
      </w:r>
      <w:r w:rsidRPr="001A3D0A">
        <w:rPr>
          <w:rFonts w:ascii="Arial" w:eastAsia="TimesNewRomanPSMT" w:hAnsi="Arial" w:cs="Arial"/>
          <w:color w:val="000000"/>
        </w:rPr>
        <w:t xml:space="preserve"> </w:t>
      </w:r>
      <w:r w:rsidRPr="001A3D0A">
        <w:rPr>
          <w:rFonts w:ascii="Arial" w:eastAsia="TimesNewRomanPSMT" w:hAnsi="Arial" w:cs="Arial"/>
          <w:bCs/>
          <w:color w:val="000000"/>
        </w:rPr>
        <w:t>Негізгі орнитологиялық аумақтарының</w:t>
      </w:r>
      <w:r w:rsidRPr="001A3D0A">
        <w:rPr>
          <w:rFonts w:ascii="Arial" w:eastAsia="TimesNewRomanPSMT" w:hAnsi="Arial" w:cs="Arial"/>
          <w:color w:val="000000"/>
        </w:rPr>
        <w:t xml:space="preserve"> шекараларында тіркелді.</w:t>
      </w:r>
    </w:p>
    <w:p w:rsidR="001A3D0A" w:rsidRPr="001A3D0A" w:rsidRDefault="001A3D0A" w:rsidP="001A3D0A">
      <w:pPr>
        <w:spacing w:after="0"/>
        <w:ind w:firstLine="567"/>
        <w:jc w:val="both"/>
        <w:rPr>
          <w:rFonts w:ascii="Arial" w:eastAsia="TimesNewRomanPSMT" w:hAnsi="Arial" w:cs="Arial"/>
          <w:color w:val="000000"/>
          <w:sz w:val="24"/>
          <w:szCs w:val="24"/>
        </w:rPr>
      </w:pPr>
      <w:r w:rsidRPr="001A3D0A">
        <w:rPr>
          <w:rFonts w:ascii="Arial" w:eastAsia="TimesNewRomanPSMT" w:hAnsi="Arial" w:cs="Arial"/>
          <w:color w:val="000000"/>
          <w:sz w:val="24"/>
          <w:szCs w:val="24"/>
        </w:rPr>
        <w:t xml:space="preserve">Төменде сирек кездесетін құс түрлерінің </w:t>
      </w:r>
      <w:r w:rsidRPr="001A3D0A">
        <w:rPr>
          <w:rFonts w:ascii="Arial" w:eastAsia="TimesNewRomanPSMT" w:hAnsi="Arial" w:cs="Arial"/>
          <w:bCs/>
          <w:color w:val="000000"/>
          <w:sz w:val="24"/>
          <w:szCs w:val="24"/>
        </w:rPr>
        <w:t>кездесу нүктелері</w:t>
      </w:r>
      <w:r w:rsidRPr="001A3D0A">
        <w:rPr>
          <w:rFonts w:ascii="Arial" w:eastAsia="TimesNewRomanPSMT" w:hAnsi="Arial" w:cs="Arial"/>
          <w:color w:val="000000"/>
          <w:sz w:val="24"/>
          <w:szCs w:val="24"/>
        </w:rPr>
        <w:t xml:space="preserve"> мен </w:t>
      </w:r>
      <w:r w:rsidRPr="001A3D0A">
        <w:rPr>
          <w:rFonts w:ascii="Arial" w:eastAsia="TimesNewRomanPSMT" w:hAnsi="Arial" w:cs="Arial"/>
          <w:bCs/>
          <w:color w:val="000000"/>
          <w:sz w:val="24"/>
          <w:szCs w:val="24"/>
        </w:rPr>
        <w:t>ұялау орындары</w:t>
      </w:r>
      <w:r w:rsidRPr="001A3D0A">
        <w:rPr>
          <w:rFonts w:ascii="Arial" w:eastAsia="TimesNewRomanPSMT" w:hAnsi="Arial" w:cs="Arial"/>
          <w:color w:val="000000"/>
          <w:sz w:val="24"/>
          <w:szCs w:val="24"/>
        </w:rPr>
        <w:t xml:space="preserve"> және </w:t>
      </w:r>
      <w:r w:rsidRPr="001A3D0A">
        <w:rPr>
          <w:rFonts w:ascii="Arial" w:eastAsia="TimesNewRomanPSMT" w:hAnsi="Arial" w:cs="Arial"/>
          <w:bCs/>
          <w:color w:val="000000"/>
          <w:sz w:val="24"/>
          <w:szCs w:val="24"/>
        </w:rPr>
        <w:t>кездесу картасы</w:t>
      </w:r>
      <w:r w:rsidRPr="001A3D0A">
        <w:rPr>
          <w:rFonts w:ascii="Arial" w:eastAsia="TimesNewRomanPSMT" w:hAnsi="Arial" w:cs="Arial"/>
          <w:color w:val="000000"/>
          <w:sz w:val="24"/>
          <w:szCs w:val="24"/>
        </w:rPr>
        <w:t xml:space="preserve"> келті</w:t>
      </w:r>
      <w:proofErr w:type="gramStart"/>
      <w:r w:rsidRPr="001A3D0A">
        <w:rPr>
          <w:rFonts w:ascii="Arial" w:eastAsia="TimesNewRomanPSMT" w:hAnsi="Arial" w:cs="Arial"/>
          <w:color w:val="000000"/>
          <w:sz w:val="24"/>
          <w:szCs w:val="24"/>
        </w:rPr>
        <w:t>р</w:t>
      </w:r>
      <w:proofErr w:type="gramEnd"/>
      <w:r w:rsidRPr="001A3D0A">
        <w:rPr>
          <w:rFonts w:ascii="Arial" w:eastAsia="TimesNewRomanPSMT" w:hAnsi="Arial" w:cs="Arial"/>
          <w:color w:val="000000"/>
          <w:sz w:val="24"/>
          <w:szCs w:val="24"/>
        </w:rPr>
        <w:t>іледі.</w:t>
      </w:r>
    </w:p>
    <w:p w:rsidR="007876CE" w:rsidRDefault="007876CE">
      <w:pPr>
        <w:spacing w:after="0"/>
        <w:ind w:firstLine="567"/>
        <w:jc w:val="both"/>
        <w:rPr>
          <w:rFonts w:ascii="Arial" w:eastAsia="TimesNewRomanPSMT" w:hAnsi="Arial" w:cs="Arial"/>
          <w:color w:val="000000"/>
          <w:sz w:val="24"/>
          <w:szCs w:val="24"/>
        </w:rPr>
      </w:pPr>
    </w:p>
    <w:p w:rsidR="007876CE" w:rsidRDefault="007876CE">
      <w:pPr>
        <w:spacing w:after="0"/>
        <w:ind w:firstLine="567"/>
        <w:jc w:val="both"/>
        <w:rPr>
          <w:rFonts w:ascii="Arial" w:eastAsia="TimesNewRomanPSMT" w:hAnsi="Arial" w:cs="Arial"/>
          <w:color w:val="000000"/>
          <w:sz w:val="24"/>
          <w:szCs w:val="24"/>
        </w:rPr>
      </w:pPr>
    </w:p>
    <w:p w:rsidR="007876CE" w:rsidRDefault="001A3D0A">
      <w:pPr>
        <w:pStyle w:val="a8"/>
        <w:keepNext/>
        <w:rPr>
          <w:rFonts w:ascii="Arial" w:hAnsi="Arial" w:cs="Arial"/>
          <w:color w:val="000000" w:themeColor="text1"/>
          <w:sz w:val="20"/>
          <w:szCs w:val="20"/>
        </w:rPr>
      </w:pPr>
      <w:r w:rsidRPr="001A3D0A">
        <w:rPr>
          <w:rFonts w:ascii="Arial" w:hAnsi="Arial" w:cs="Arial"/>
          <w:color w:val="000000" w:themeColor="text1"/>
          <w:sz w:val="20"/>
          <w:szCs w:val="20"/>
        </w:rPr>
        <w:t>3-кесте Сирек құс түрлерінің кездесу және ұя салу орындарының нүктелері</w:t>
      </w:r>
    </w:p>
    <w:tbl>
      <w:tblPr>
        <w:tblStyle w:val="af7"/>
        <w:tblW w:w="0" w:type="auto"/>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single" w:sz="4" w:space="0" w:color="548DD4" w:themeColor="text2" w:themeTint="99"/>
          <w:insideV w:val="single" w:sz="4" w:space="0" w:color="548DD4" w:themeColor="text2" w:themeTint="99"/>
        </w:tblBorders>
        <w:tblLook w:val="04A0"/>
      </w:tblPr>
      <w:tblGrid>
        <w:gridCol w:w="4785"/>
        <w:gridCol w:w="4786"/>
      </w:tblGrid>
      <w:tr w:rsidR="001A3D0A">
        <w:tc>
          <w:tcPr>
            <w:tcW w:w="4785" w:type="dxa"/>
            <w:shd w:val="clear" w:color="auto" w:fill="548DD4" w:themeFill="text2" w:themeFillTint="99"/>
          </w:tcPr>
          <w:p w:rsidR="001A3D0A" w:rsidRPr="001A3D0A" w:rsidRDefault="001A3D0A" w:rsidP="001A3D0A">
            <w:pPr>
              <w:rPr>
                <w:rFonts w:ascii="Arial" w:hAnsi="Arial" w:cs="Arial"/>
                <w:sz w:val="24"/>
                <w:szCs w:val="24"/>
              </w:rPr>
            </w:pPr>
            <w:r w:rsidRPr="001A3D0A">
              <w:rPr>
                <w:rFonts w:ascii="Arial" w:hAnsi="Arial" w:cs="Arial"/>
                <w:sz w:val="24"/>
                <w:szCs w:val="24"/>
              </w:rPr>
              <w:t>Орналасқан жерінің координаттары</w:t>
            </w:r>
          </w:p>
        </w:tc>
        <w:tc>
          <w:tcPr>
            <w:tcW w:w="4786" w:type="dxa"/>
            <w:shd w:val="clear" w:color="auto" w:fill="548DD4" w:themeFill="text2" w:themeFillTint="99"/>
          </w:tcPr>
          <w:p w:rsidR="001A3D0A" w:rsidRPr="001A3D0A" w:rsidRDefault="001A3D0A" w:rsidP="001A3D0A">
            <w:pPr>
              <w:rPr>
                <w:rFonts w:ascii="Arial" w:hAnsi="Arial" w:cs="Arial"/>
                <w:sz w:val="24"/>
                <w:szCs w:val="24"/>
              </w:rPr>
            </w:pPr>
            <w:r w:rsidRPr="001A3D0A">
              <w:rPr>
                <w:rFonts w:ascii="Arial" w:hAnsi="Arial" w:cs="Arial"/>
                <w:sz w:val="24"/>
                <w:szCs w:val="24"/>
              </w:rPr>
              <w:t>Тү</w:t>
            </w:r>
            <w:proofErr w:type="gramStart"/>
            <w:r w:rsidRPr="001A3D0A">
              <w:rPr>
                <w:rFonts w:ascii="Arial" w:hAnsi="Arial" w:cs="Arial"/>
                <w:sz w:val="24"/>
                <w:szCs w:val="24"/>
              </w:rPr>
              <w:t>р</w:t>
            </w:r>
            <w:proofErr w:type="gramEnd"/>
            <w:r w:rsidRPr="001A3D0A">
              <w:rPr>
                <w:rFonts w:ascii="Arial" w:hAnsi="Arial" w:cs="Arial"/>
                <w:sz w:val="24"/>
                <w:szCs w:val="24"/>
              </w:rPr>
              <w:t>і</w:t>
            </w:r>
          </w:p>
        </w:tc>
      </w:tr>
      <w:tr w:rsidR="001A3D0A">
        <w:tc>
          <w:tcPr>
            <w:tcW w:w="4785" w:type="dxa"/>
          </w:tcPr>
          <w:p w:rsidR="001A3D0A" w:rsidRPr="001A3D0A" w:rsidRDefault="00FB3D75" w:rsidP="001A3D0A">
            <w:pPr>
              <w:rPr>
                <w:rFonts w:ascii="Arial" w:hAnsi="Arial" w:cs="Arial"/>
                <w:sz w:val="24"/>
                <w:szCs w:val="24"/>
              </w:rPr>
            </w:pPr>
            <w:r w:rsidRPr="00FB3D75">
              <w:rPr>
                <w:rFonts w:ascii="Arial" w:hAnsi="Arial" w:cs="Arial"/>
                <w:sz w:val="24"/>
                <w:szCs w:val="24"/>
              </w:rPr>
              <w:t>қызметтік пайдалану үшін</w:t>
            </w:r>
          </w:p>
        </w:tc>
        <w:tc>
          <w:tcPr>
            <w:tcW w:w="4786" w:type="dxa"/>
          </w:tcPr>
          <w:p w:rsidR="001A3D0A" w:rsidRPr="001A3D0A" w:rsidRDefault="001A3D0A" w:rsidP="001A3D0A">
            <w:pPr>
              <w:rPr>
                <w:rFonts w:ascii="Arial" w:hAnsi="Arial" w:cs="Arial"/>
                <w:sz w:val="24"/>
                <w:szCs w:val="24"/>
              </w:rPr>
            </w:pPr>
            <w:r w:rsidRPr="001A3D0A">
              <w:rPr>
                <w:rFonts w:ascii="Arial" w:hAnsi="Arial" w:cs="Arial"/>
                <w:sz w:val="24"/>
                <w:szCs w:val="24"/>
              </w:rPr>
              <w:t>Дала қыраны</w:t>
            </w:r>
          </w:p>
        </w:tc>
      </w:tr>
      <w:tr w:rsidR="001A3D0A">
        <w:tc>
          <w:tcPr>
            <w:tcW w:w="4785" w:type="dxa"/>
          </w:tcPr>
          <w:p w:rsidR="001A3D0A" w:rsidRPr="001A3D0A" w:rsidRDefault="00FB3D75" w:rsidP="001A3D0A">
            <w:pPr>
              <w:rPr>
                <w:rFonts w:ascii="Arial" w:hAnsi="Arial" w:cs="Arial"/>
                <w:sz w:val="24"/>
                <w:szCs w:val="24"/>
              </w:rPr>
            </w:pPr>
            <w:r w:rsidRPr="00FB3D75">
              <w:rPr>
                <w:rFonts w:ascii="Arial" w:hAnsi="Arial" w:cs="Arial"/>
                <w:sz w:val="24"/>
                <w:szCs w:val="24"/>
              </w:rPr>
              <w:t>қызметтік пайдалану үшін</w:t>
            </w:r>
          </w:p>
        </w:tc>
        <w:tc>
          <w:tcPr>
            <w:tcW w:w="4786" w:type="dxa"/>
          </w:tcPr>
          <w:p w:rsidR="001A3D0A" w:rsidRPr="001A3D0A" w:rsidRDefault="001A3D0A" w:rsidP="001A3D0A">
            <w:pPr>
              <w:rPr>
                <w:rFonts w:ascii="Arial" w:hAnsi="Arial" w:cs="Arial"/>
                <w:sz w:val="24"/>
                <w:szCs w:val="24"/>
              </w:rPr>
            </w:pPr>
            <w:proofErr w:type="gramStart"/>
            <w:r w:rsidRPr="001A3D0A">
              <w:rPr>
                <w:rFonts w:ascii="Arial" w:hAnsi="Arial" w:cs="Arial"/>
                <w:sz w:val="24"/>
                <w:szCs w:val="24"/>
              </w:rPr>
              <w:t>Б</w:t>
            </w:r>
            <w:proofErr w:type="gramEnd"/>
            <w:r w:rsidRPr="001A3D0A">
              <w:rPr>
                <w:rFonts w:ascii="Arial" w:hAnsi="Arial" w:cs="Arial"/>
                <w:sz w:val="24"/>
                <w:szCs w:val="24"/>
              </w:rPr>
              <w:t>үркіт</w:t>
            </w:r>
          </w:p>
        </w:tc>
      </w:tr>
      <w:tr w:rsidR="001A3D0A">
        <w:tc>
          <w:tcPr>
            <w:tcW w:w="4785" w:type="dxa"/>
          </w:tcPr>
          <w:p w:rsidR="001A3D0A" w:rsidRPr="001A3D0A" w:rsidRDefault="00FB3D75" w:rsidP="001A3D0A">
            <w:pPr>
              <w:rPr>
                <w:rFonts w:ascii="Arial" w:hAnsi="Arial" w:cs="Arial"/>
                <w:sz w:val="24"/>
                <w:szCs w:val="24"/>
              </w:rPr>
            </w:pPr>
            <w:r w:rsidRPr="00FB3D75">
              <w:rPr>
                <w:rFonts w:ascii="Arial" w:hAnsi="Arial" w:cs="Arial"/>
                <w:sz w:val="24"/>
                <w:szCs w:val="24"/>
              </w:rPr>
              <w:t>қызметтік пайдалану үшін</w:t>
            </w:r>
          </w:p>
        </w:tc>
        <w:tc>
          <w:tcPr>
            <w:tcW w:w="4786" w:type="dxa"/>
          </w:tcPr>
          <w:p w:rsidR="001A3D0A" w:rsidRPr="001A3D0A" w:rsidRDefault="001A3D0A" w:rsidP="001A3D0A">
            <w:pPr>
              <w:rPr>
                <w:rFonts w:ascii="Arial" w:hAnsi="Arial" w:cs="Arial"/>
                <w:sz w:val="24"/>
                <w:szCs w:val="24"/>
              </w:rPr>
            </w:pPr>
            <w:r>
              <w:rPr>
                <w:rFonts w:ascii="Arial" w:hAnsi="Arial" w:cs="Arial"/>
                <w:sz w:val="24"/>
                <w:szCs w:val="24"/>
              </w:rPr>
              <w:t>Дала қыранының ұясы, осы жерде д</w:t>
            </w:r>
            <w:r w:rsidRPr="001A3D0A">
              <w:rPr>
                <w:rFonts w:ascii="Arial" w:hAnsi="Arial" w:cs="Arial"/>
                <w:sz w:val="24"/>
                <w:szCs w:val="24"/>
              </w:rPr>
              <w:t>ала қыраны</w:t>
            </w:r>
          </w:p>
        </w:tc>
      </w:tr>
      <w:tr w:rsidR="001A3D0A">
        <w:tc>
          <w:tcPr>
            <w:tcW w:w="4785" w:type="dxa"/>
          </w:tcPr>
          <w:p w:rsidR="001A3D0A" w:rsidRPr="001A3D0A" w:rsidRDefault="00FB3D75" w:rsidP="001A3D0A">
            <w:pPr>
              <w:rPr>
                <w:rFonts w:ascii="Arial" w:hAnsi="Arial" w:cs="Arial"/>
                <w:sz w:val="24"/>
                <w:szCs w:val="24"/>
              </w:rPr>
            </w:pPr>
            <w:r w:rsidRPr="00FB3D75">
              <w:rPr>
                <w:rFonts w:ascii="Arial" w:hAnsi="Arial" w:cs="Arial"/>
                <w:sz w:val="24"/>
                <w:szCs w:val="24"/>
              </w:rPr>
              <w:t>қызметтік пайдалану үшін</w:t>
            </w:r>
          </w:p>
        </w:tc>
        <w:tc>
          <w:tcPr>
            <w:tcW w:w="4786" w:type="dxa"/>
          </w:tcPr>
          <w:p w:rsidR="001A3D0A" w:rsidRPr="001A3D0A" w:rsidRDefault="001A3D0A" w:rsidP="001A3D0A">
            <w:pPr>
              <w:rPr>
                <w:rFonts w:ascii="Arial" w:hAnsi="Arial" w:cs="Arial"/>
                <w:sz w:val="24"/>
                <w:szCs w:val="24"/>
              </w:rPr>
            </w:pPr>
            <w:proofErr w:type="gramStart"/>
            <w:r w:rsidRPr="001A3D0A">
              <w:rPr>
                <w:rFonts w:ascii="Arial" w:hAnsi="Arial" w:cs="Arial"/>
                <w:sz w:val="24"/>
                <w:szCs w:val="24"/>
              </w:rPr>
              <w:t>Б</w:t>
            </w:r>
            <w:proofErr w:type="gramEnd"/>
            <w:r w:rsidRPr="001A3D0A">
              <w:rPr>
                <w:rFonts w:ascii="Arial" w:hAnsi="Arial" w:cs="Arial"/>
                <w:sz w:val="24"/>
                <w:szCs w:val="24"/>
              </w:rPr>
              <w:t>үркіт</w:t>
            </w:r>
          </w:p>
        </w:tc>
      </w:tr>
      <w:tr w:rsidR="001A3D0A">
        <w:tc>
          <w:tcPr>
            <w:tcW w:w="4785" w:type="dxa"/>
          </w:tcPr>
          <w:p w:rsidR="001A3D0A" w:rsidRPr="001A3D0A" w:rsidRDefault="00FB3D75" w:rsidP="001A3D0A">
            <w:pPr>
              <w:rPr>
                <w:rFonts w:ascii="Arial" w:hAnsi="Arial" w:cs="Arial"/>
                <w:sz w:val="24"/>
                <w:szCs w:val="24"/>
              </w:rPr>
            </w:pPr>
            <w:r w:rsidRPr="00FB3D75">
              <w:rPr>
                <w:rFonts w:ascii="Arial" w:hAnsi="Arial" w:cs="Arial"/>
                <w:sz w:val="24"/>
                <w:szCs w:val="24"/>
              </w:rPr>
              <w:t>қызметтік пайдалану үшін</w:t>
            </w:r>
          </w:p>
        </w:tc>
        <w:tc>
          <w:tcPr>
            <w:tcW w:w="4786" w:type="dxa"/>
          </w:tcPr>
          <w:p w:rsidR="001A3D0A" w:rsidRPr="001A3D0A" w:rsidRDefault="001A3D0A" w:rsidP="001A3D0A">
            <w:pPr>
              <w:rPr>
                <w:rFonts w:ascii="Arial" w:hAnsi="Arial" w:cs="Arial"/>
                <w:sz w:val="24"/>
                <w:szCs w:val="24"/>
              </w:rPr>
            </w:pPr>
            <w:r w:rsidRPr="001A3D0A">
              <w:rPr>
                <w:rFonts w:ascii="Arial" w:hAnsi="Arial" w:cs="Arial"/>
                <w:sz w:val="24"/>
                <w:szCs w:val="24"/>
              </w:rPr>
              <w:t>Дала қыраны</w:t>
            </w:r>
          </w:p>
        </w:tc>
      </w:tr>
      <w:tr w:rsidR="001A3D0A">
        <w:tc>
          <w:tcPr>
            <w:tcW w:w="4785" w:type="dxa"/>
          </w:tcPr>
          <w:p w:rsidR="001A3D0A" w:rsidRPr="001A3D0A" w:rsidRDefault="00FB3D75" w:rsidP="001A3D0A">
            <w:pPr>
              <w:rPr>
                <w:rFonts w:ascii="Arial" w:hAnsi="Arial" w:cs="Arial"/>
                <w:sz w:val="24"/>
                <w:szCs w:val="24"/>
              </w:rPr>
            </w:pPr>
            <w:r w:rsidRPr="00FB3D75">
              <w:rPr>
                <w:rFonts w:ascii="Arial" w:hAnsi="Arial" w:cs="Arial"/>
                <w:sz w:val="24"/>
                <w:szCs w:val="24"/>
              </w:rPr>
              <w:t>қызметтік пайдалану үшін</w:t>
            </w:r>
          </w:p>
        </w:tc>
        <w:tc>
          <w:tcPr>
            <w:tcW w:w="4786" w:type="dxa"/>
          </w:tcPr>
          <w:p w:rsidR="001A3D0A" w:rsidRPr="001A3D0A" w:rsidRDefault="001A3D0A" w:rsidP="001A3D0A">
            <w:pPr>
              <w:rPr>
                <w:rFonts w:ascii="Arial" w:hAnsi="Arial" w:cs="Arial"/>
                <w:sz w:val="24"/>
                <w:szCs w:val="24"/>
              </w:rPr>
            </w:pPr>
            <w:r w:rsidRPr="001A3D0A">
              <w:rPr>
                <w:rFonts w:ascii="Arial" w:hAnsi="Arial" w:cs="Arial"/>
                <w:sz w:val="24"/>
                <w:szCs w:val="24"/>
              </w:rPr>
              <w:t>Безгелдек</w:t>
            </w:r>
          </w:p>
        </w:tc>
      </w:tr>
    </w:tbl>
    <w:p w:rsidR="007876CE" w:rsidRDefault="007876CE">
      <w:pPr>
        <w:spacing w:after="0"/>
        <w:ind w:firstLine="567"/>
        <w:jc w:val="both"/>
        <w:rPr>
          <w:rFonts w:ascii="Arial" w:eastAsia="TimesNewRomanPSMT" w:hAnsi="Arial" w:cs="Arial"/>
          <w:color w:val="000000"/>
          <w:sz w:val="24"/>
          <w:szCs w:val="24"/>
        </w:rPr>
      </w:pPr>
    </w:p>
    <w:p w:rsidR="007876CE" w:rsidRDefault="00EA38BF">
      <w:pPr>
        <w:pStyle w:val="af5"/>
        <w:jc w:val="center"/>
      </w:pPr>
      <w:r>
        <w:rPr>
          <w:noProof/>
        </w:rPr>
        <w:lastRenderedPageBreak/>
        <w:drawing>
          <wp:inline distT="0" distB="0" distL="0" distR="0">
            <wp:extent cx="6321425" cy="4464050"/>
            <wp:effectExtent l="19050" t="0" r="3175" b="0"/>
            <wp:docPr id="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4"/>
                    <pic:cNvPicPr>
                      <a:picLocks noChangeAspect="1" noChangeArrowheads="1"/>
                    </pic:cNvPicPr>
                  </pic:nvPicPr>
                  <pic:blipFill>
                    <a:blip r:embed="rId23" cstate="print"/>
                    <a:srcRect/>
                    <a:stretch>
                      <a:fillRect/>
                    </a:stretch>
                  </pic:blipFill>
                  <pic:spPr>
                    <a:xfrm>
                      <a:off x="0" y="0"/>
                      <a:ext cx="6323678" cy="4466204"/>
                    </a:xfrm>
                    <a:prstGeom prst="rect">
                      <a:avLst/>
                    </a:prstGeom>
                    <a:noFill/>
                    <a:ln w="9525">
                      <a:noFill/>
                      <a:miter lim="800000"/>
                      <a:headEnd/>
                      <a:tailEnd/>
                    </a:ln>
                  </pic:spPr>
                </pic:pic>
              </a:graphicData>
            </a:graphic>
          </wp:inline>
        </w:drawing>
      </w:r>
    </w:p>
    <w:p w:rsidR="007876CE" w:rsidRDefault="001A3D0A" w:rsidP="001A3D0A">
      <w:pPr>
        <w:spacing w:after="0"/>
        <w:ind w:firstLine="567"/>
        <w:jc w:val="center"/>
        <w:rPr>
          <w:rFonts w:ascii="Arial" w:eastAsia="TimesNewRomanPSMT" w:hAnsi="Arial" w:cs="Arial"/>
          <w:b/>
          <w:color w:val="000000"/>
          <w:sz w:val="20"/>
          <w:szCs w:val="20"/>
        </w:rPr>
      </w:pPr>
      <w:r w:rsidRPr="001A3D0A">
        <w:rPr>
          <w:rFonts w:ascii="Arial" w:eastAsia="TimesNewRomanPSMT" w:hAnsi="Arial" w:cs="Arial"/>
          <w:b/>
          <w:color w:val="000000"/>
          <w:sz w:val="20"/>
          <w:szCs w:val="20"/>
        </w:rPr>
        <w:t>5-сурет – Сирек құс түрлерінің кездесу орындарының карта-схемасы</w:t>
      </w:r>
    </w:p>
    <w:p w:rsidR="001A3D0A" w:rsidRDefault="001A3D0A">
      <w:pPr>
        <w:spacing w:after="0"/>
        <w:ind w:firstLine="567"/>
        <w:jc w:val="both"/>
        <w:rPr>
          <w:rFonts w:ascii="Arial" w:eastAsia="TimesNewRomanPSMT" w:hAnsi="Arial" w:cs="Arial"/>
          <w:color w:val="000000"/>
          <w:sz w:val="24"/>
          <w:szCs w:val="24"/>
        </w:rPr>
      </w:pPr>
    </w:p>
    <w:p w:rsidR="007876CE" w:rsidRPr="001A3D0A" w:rsidRDefault="001A3D0A">
      <w:pPr>
        <w:spacing w:after="0"/>
        <w:ind w:firstLine="567"/>
        <w:jc w:val="both"/>
        <w:rPr>
          <w:rFonts w:ascii="Arial" w:eastAsia="TimesNewRomanPSMT" w:hAnsi="Arial" w:cs="Arial"/>
          <w:color w:val="000000"/>
          <w:sz w:val="24"/>
          <w:szCs w:val="24"/>
        </w:rPr>
      </w:pPr>
      <w:r w:rsidRPr="001A3D0A">
        <w:rPr>
          <w:rFonts w:ascii="Arial" w:eastAsia="TimesNewRomanPSMT" w:hAnsi="Arial" w:cs="Arial"/>
          <w:color w:val="000000"/>
          <w:sz w:val="24"/>
          <w:szCs w:val="24"/>
        </w:rPr>
        <w:t xml:space="preserve">Зерттеу кезеңінде теміржол құрылысының желісі бойынан </w:t>
      </w:r>
      <w:r w:rsidRPr="001A3D0A">
        <w:rPr>
          <w:rFonts w:ascii="Arial" w:eastAsia="TimesNewRomanPSMT" w:hAnsi="Arial" w:cs="Arial"/>
          <w:bCs/>
          <w:color w:val="000000"/>
          <w:sz w:val="24"/>
          <w:szCs w:val="24"/>
        </w:rPr>
        <w:t xml:space="preserve">дала қыранының 1 </w:t>
      </w:r>
      <w:proofErr w:type="gramStart"/>
      <w:r w:rsidRPr="001A3D0A">
        <w:rPr>
          <w:rFonts w:ascii="Arial" w:eastAsia="TimesNewRomanPSMT" w:hAnsi="Arial" w:cs="Arial"/>
          <w:bCs/>
          <w:color w:val="000000"/>
          <w:sz w:val="24"/>
          <w:szCs w:val="24"/>
        </w:rPr>
        <w:t>бос</w:t>
      </w:r>
      <w:proofErr w:type="gramEnd"/>
      <w:r w:rsidRPr="001A3D0A">
        <w:rPr>
          <w:rFonts w:ascii="Arial" w:eastAsia="TimesNewRomanPSMT" w:hAnsi="Arial" w:cs="Arial"/>
          <w:bCs/>
          <w:color w:val="000000"/>
          <w:sz w:val="24"/>
          <w:szCs w:val="24"/>
        </w:rPr>
        <w:t xml:space="preserve"> ұясы</w:t>
      </w:r>
      <w:r w:rsidRPr="001A3D0A">
        <w:rPr>
          <w:rFonts w:ascii="Arial" w:eastAsia="TimesNewRomanPSMT" w:hAnsi="Arial" w:cs="Arial"/>
          <w:color w:val="000000"/>
          <w:sz w:val="24"/>
          <w:szCs w:val="24"/>
        </w:rPr>
        <w:t xml:space="preserve"> анықталды, ол </w:t>
      </w:r>
      <w:r w:rsidRPr="001A3D0A">
        <w:rPr>
          <w:rFonts w:ascii="Arial" w:eastAsia="TimesNewRomanPSMT" w:hAnsi="Arial" w:cs="Arial"/>
          <w:bCs/>
          <w:color w:val="000000"/>
          <w:sz w:val="24"/>
          <w:szCs w:val="24"/>
        </w:rPr>
        <w:t>жартаста</w:t>
      </w:r>
      <w:r w:rsidRPr="001A3D0A">
        <w:rPr>
          <w:rFonts w:ascii="Arial" w:eastAsia="TimesNewRomanPSMT" w:hAnsi="Arial" w:cs="Arial"/>
          <w:color w:val="000000"/>
          <w:sz w:val="24"/>
          <w:szCs w:val="24"/>
        </w:rPr>
        <w:t xml:space="preserve"> (6-сурет) орналасқан.</w:t>
      </w:r>
      <w:r w:rsidR="00EA38BF" w:rsidRPr="001A3D0A">
        <w:rPr>
          <w:rFonts w:ascii="Arial" w:eastAsia="TimesNewRomanPSMT" w:hAnsi="Arial" w:cs="Arial"/>
          <w:color w:val="000000"/>
          <w:sz w:val="24"/>
          <w:szCs w:val="24"/>
        </w:rPr>
        <w:t xml:space="preserve"> </w:t>
      </w:r>
    </w:p>
    <w:p w:rsidR="007876CE" w:rsidRDefault="00EA38BF">
      <w:pPr>
        <w:spacing w:after="0"/>
        <w:ind w:firstLine="567"/>
        <w:jc w:val="center"/>
        <w:rPr>
          <w:rFonts w:ascii="Arial" w:eastAsia="TimesNewRomanPSMT" w:hAnsi="Arial" w:cs="Arial"/>
          <w:color w:val="000000"/>
          <w:sz w:val="24"/>
          <w:szCs w:val="24"/>
        </w:rPr>
      </w:pPr>
      <w:r>
        <w:rPr>
          <w:rFonts w:ascii="Arial" w:eastAsia="TimesNewRomanPSMT" w:hAnsi="Arial" w:cs="Arial"/>
          <w:noProof/>
          <w:color w:val="000000"/>
          <w:sz w:val="24"/>
          <w:szCs w:val="24"/>
          <w:lang w:eastAsia="ru-RU"/>
        </w:rPr>
        <w:drawing>
          <wp:inline distT="0" distB="0" distL="0" distR="0">
            <wp:extent cx="3891280" cy="2851150"/>
            <wp:effectExtent l="19050" t="0" r="0" b="0"/>
            <wp:docPr id="42"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37"/>
                    <pic:cNvPicPr>
                      <a:picLocks noChangeAspect="1" noChangeArrowheads="1"/>
                    </pic:cNvPicPr>
                  </pic:nvPicPr>
                  <pic:blipFill>
                    <a:blip r:embed="rId24" cstate="print"/>
                    <a:srcRect/>
                    <a:stretch>
                      <a:fillRect/>
                    </a:stretch>
                  </pic:blipFill>
                  <pic:spPr>
                    <a:xfrm>
                      <a:off x="0" y="0"/>
                      <a:ext cx="3893498" cy="2853097"/>
                    </a:xfrm>
                    <a:prstGeom prst="rect">
                      <a:avLst/>
                    </a:prstGeom>
                    <a:noFill/>
                    <a:ln w="9525">
                      <a:noFill/>
                      <a:miter lim="800000"/>
                      <a:headEnd/>
                      <a:tailEnd/>
                    </a:ln>
                  </pic:spPr>
                </pic:pic>
              </a:graphicData>
            </a:graphic>
          </wp:inline>
        </w:drawing>
      </w:r>
    </w:p>
    <w:p w:rsidR="007876CE" w:rsidRDefault="001A3D0A">
      <w:pPr>
        <w:spacing w:after="0"/>
        <w:ind w:firstLine="567"/>
        <w:jc w:val="center"/>
        <w:rPr>
          <w:rFonts w:ascii="Arial" w:eastAsia="TimesNewRomanPSMT" w:hAnsi="Arial" w:cs="Arial"/>
          <w:b/>
          <w:color w:val="000000"/>
          <w:sz w:val="20"/>
          <w:szCs w:val="20"/>
        </w:rPr>
      </w:pPr>
      <w:r w:rsidRPr="001A3D0A">
        <w:rPr>
          <w:rFonts w:ascii="Arial" w:eastAsia="TimesNewRomanPSMT" w:hAnsi="Arial" w:cs="Arial"/>
          <w:b/>
          <w:color w:val="000000"/>
          <w:sz w:val="20"/>
          <w:szCs w:val="20"/>
        </w:rPr>
        <w:t>6-сурет – Мойынты-Қызылжар теміржолы құрылысының желісіндег</w:t>
      </w:r>
      <w:proofErr w:type="gramStart"/>
      <w:r w:rsidRPr="001A3D0A">
        <w:rPr>
          <w:rFonts w:ascii="Arial" w:eastAsia="TimesNewRomanPSMT" w:hAnsi="Arial" w:cs="Arial"/>
          <w:b/>
          <w:color w:val="000000"/>
          <w:sz w:val="20"/>
          <w:szCs w:val="20"/>
        </w:rPr>
        <w:t>і Д</w:t>
      </w:r>
      <w:proofErr w:type="gramEnd"/>
      <w:r w:rsidRPr="001A3D0A">
        <w:rPr>
          <w:rFonts w:ascii="Arial" w:eastAsia="TimesNewRomanPSMT" w:hAnsi="Arial" w:cs="Arial"/>
          <w:b/>
          <w:color w:val="000000"/>
          <w:sz w:val="20"/>
          <w:szCs w:val="20"/>
        </w:rPr>
        <w:t>ала қыранының ұясы</w:t>
      </w:r>
    </w:p>
    <w:p w:rsidR="007876CE" w:rsidRDefault="007876CE">
      <w:pPr>
        <w:spacing w:after="0"/>
        <w:ind w:firstLine="567"/>
        <w:jc w:val="both"/>
        <w:rPr>
          <w:rFonts w:ascii="Arial" w:eastAsia="TimesNewRomanPSMT" w:hAnsi="Arial" w:cs="Arial"/>
          <w:color w:val="000000"/>
          <w:sz w:val="24"/>
          <w:szCs w:val="24"/>
        </w:rPr>
      </w:pPr>
    </w:p>
    <w:p w:rsidR="001A3D0A" w:rsidRPr="001A3D0A" w:rsidRDefault="001A3D0A" w:rsidP="001A3D0A">
      <w:pPr>
        <w:spacing w:after="0"/>
        <w:ind w:firstLine="567"/>
        <w:jc w:val="both"/>
        <w:rPr>
          <w:rFonts w:ascii="Arial" w:eastAsia="TimesNewRomanPSMT" w:hAnsi="Arial" w:cs="Arial"/>
          <w:color w:val="000000"/>
          <w:sz w:val="24"/>
          <w:szCs w:val="24"/>
        </w:rPr>
      </w:pPr>
      <w:r w:rsidRPr="001A3D0A">
        <w:rPr>
          <w:rFonts w:ascii="Arial" w:eastAsia="TimesNewRomanPSMT" w:hAnsi="Arial" w:cs="Arial"/>
          <w:color w:val="000000"/>
          <w:sz w:val="24"/>
          <w:szCs w:val="24"/>
        </w:rPr>
        <w:lastRenderedPageBreak/>
        <w:t xml:space="preserve">Теміржолдың белгіленген </w:t>
      </w:r>
      <w:r w:rsidRPr="001A3D0A">
        <w:rPr>
          <w:rFonts w:ascii="Arial" w:eastAsia="TimesNewRomanPSMT" w:hAnsi="Arial" w:cs="Arial"/>
          <w:bCs/>
          <w:color w:val="000000"/>
          <w:sz w:val="24"/>
          <w:szCs w:val="24"/>
        </w:rPr>
        <w:t>жоспар-сұлбасын</w:t>
      </w:r>
      <w:r w:rsidRPr="001A3D0A">
        <w:rPr>
          <w:rFonts w:ascii="Arial" w:eastAsia="TimesNewRomanPSMT" w:hAnsi="Arial" w:cs="Arial"/>
          <w:color w:val="000000"/>
          <w:sz w:val="24"/>
          <w:szCs w:val="24"/>
        </w:rPr>
        <w:t xml:space="preserve"> ескерсек, құрылыс жұмыстары барысында </w:t>
      </w:r>
      <w:r w:rsidRPr="001A3D0A">
        <w:rPr>
          <w:rFonts w:ascii="Arial" w:eastAsia="TimesNewRomanPSMT" w:hAnsi="Arial" w:cs="Arial"/>
          <w:color w:val="000000"/>
          <w:sz w:val="24"/>
          <w:szCs w:val="24"/>
          <w:lang w:val="kk-KZ"/>
        </w:rPr>
        <w:t xml:space="preserve">ұяның </w:t>
      </w:r>
      <w:r w:rsidRPr="001A3D0A">
        <w:rPr>
          <w:rFonts w:ascii="Arial" w:eastAsia="TimesNewRomanPSMT" w:hAnsi="Arial" w:cs="Arial"/>
          <w:bCs/>
          <w:color w:val="000000"/>
          <w:sz w:val="24"/>
          <w:szCs w:val="24"/>
        </w:rPr>
        <w:t>жойылаты белгілі</w:t>
      </w:r>
      <w:r w:rsidRPr="001A3D0A">
        <w:rPr>
          <w:rFonts w:ascii="Arial" w:eastAsia="TimesNewRomanPSMT" w:hAnsi="Arial" w:cs="Arial"/>
          <w:color w:val="000000"/>
          <w:sz w:val="24"/>
          <w:szCs w:val="24"/>
        </w:rPr>
        <w:t>. І</w:t>
      </w:r>
      <w:proofErr w:type="gramStart"/>
      <w:r w:rsidRPr="001A3D0A">
        <w:rPr>
          <w:rFonts w:ascii="Arial" w:eastAsia="TimesNewRomanPSMT" w:hAnsi="Arial" w:cs="Arial"/>
          <w:color w:val="000000"/>
          <w:sz w:val="24"/>
          <w:szCs w:val="24"/>
        </w:rPr>
        <w:t>р</w:t>
      </w:r>
      <w:proofErr w:type="gramEnd"/>
      <w:r w:rsidRPr="001A3D0A">
        <w:rPr>
          <w:rFonts w:ascii="Arial" w:eastAsia="TimesNewRomanPSMT" w:hAnsi="Arial" w:cs="Arial"/>
          <w:color w:val="000000"/>
          <w:sz w:val="24"/>
          <w:szCs w:val="24"/>
        </w:rPr>
        <w:t>і жыртқыш құстар, оның ішінде қырандар, ескі ұяларды жиі пайдаланатыны белгілі. Осыған байланысты, биыл ұяда құстар болмаса да, олар келесі жылдары оны мекендеуі мүмкін деп болжауға болады.</w:t>
      </w:r>
    </w:p>
    <w:p w:rsidR="001A3D0A" w:rsidRPr="001A3D0A" w:rsidRDefault="001A3D0A" w:rsidP="001A3D0A">
      <w:pPr>
        <w:spacing w:after="0"/>
        <w:ind w:firstLine="567"/>
        <w:jc w:val="both"/>
        <w:rPr>
          <w:rFonts w:ascii="Arial" w:eastAsia="TimesNewRomanPSMT" w:hAnsi="Arial" w:cs="Arial"/>
          <w:color w:val="000000"/>
          <w:sz w:val="24"/>
          <w:szCs w:val="24"/>
        </w:rPr>
      </w:pPr>
      <w:r w:rsidRPr="001A3D0A">
        <w:rPr>
          <w:rFonts w:ascii="Arial" w:eastAsia="TimesNewRomanPSMT" w:hAnsi="Arial" w:cs="Arial"/>
          <w:color w:val="000000"/>
          <w:sz w:val="24"/>
          <w:szCs w:val="24"/>
        </w:rPr>
        <w:t>Сондықтан, бұзу кезінде әрбі</w:t>
      </w:r>
      <w:proofErr w:type="gramStart"/>
      <w:r w:rsidRPr="001A3D0A">
        <w:rPr>
          <w:rFonts w:ascii="Arial" w:eastAsia="TimesNewRomanPSMT" w:hAnsi="Arial" w:cs="Arial"/>
          <w:color w:val="000000"/>
          <w:sz w:val="24"/>
          <w:szCs w:val="24"/>
        </w:rPr>
        <w:t>р</w:t>
      </w:r>
      <w:proofErr w:type="gramEnd"/>
      <w:r w:rsidRPr="001A3D0A">
        <w:rPr>
          <w:rFonts w:ascii="Arial" w:eastAsia="TimesNewRomanPSMT" w:hAnsi="Arial" w:cs="Arial"/>
          <w:color w:val="000000"/>
          <w:sz w:val="24"/>
          <w:szCs w:val="24"/>
        </w:rPr>
        <w:t xml:space="preserve"> ұя үшін </w:t>
      </w:r>
      <w:r w:rsidRPr="001A3D0A">
        <w:rPr>
          <w:rFonts w:ascii="Arial" w:eastAsia="TimesNewRomanPSMT" w:hAnsi="Arial" w:cs="Arial"/>
          <w:bCs/>
          <w:color w:val="000000"/>
          <w:sz w:val="24"/>
          <w:szCs w:val="24"/>
        </w:rPr>
        <w:t>3 жасанды ұя</w:t>
      </w:r>
      <w:r w:rsidRPr="001A3D0A">
        <w:rPr>
          <w:rFonts w:ascii="Arial" w:eastAsia="TimesNewRomanPSMT" w:hAnsi="Arial" w:cs="Arial"/>
          <w:color w:val="000000"/>
          <w:sz w:val="24"/>
          <w:szCs w:val="24"/>
        </w:rPr>
        <w:t xml:space="preserve"> орнату ұсынылады. </w:t>
      </w:r>
      <w:r w:rsidRPr="001A3D0A">
        <w:rPr>
          <w:rFonts w:ascii="Arial" w:eastAsia="TimesNewRomanPSMT" w:hAnsi="Arial" w:cs="Arial"/>
          <w:color w:val="000000"/>
          <w:sz w:val="24"/>
          <w:szCs w:val="24"/>
          <w:lang w:val="kk-KZ"/>
        </w:rPr>
        <w:t xml:space="preserve">Жасанды ұяны </w:t>
      </w:r>
      <w:r w:rsidRPr="001A3D0A">
        <w:rPr>
          <w:rFonts w:ascii="Arial" w:eastAsia="TimesNewRomanPSMT" w:hAnsi="Arial" w:cs="Arial"/>
          <w:color w:val="000000"/>
          <w:sz w:val="24"/>
          <w:szCs w:val="24"/>
        </w:rPr>
        <w:t xml:space="preserve"> орнату және құрастыру тәртібі </w:t>
      </w:r>
      <w:r w:rsidRPr="001A3D0A">
        <w:rPr>
          <w:rFonts w:ascii="Arial" w:eastAsia="TimesNewRomanPSMT" w:hAnsi="Arial" w:cs="Arial"/>
          <w:bCs/>
          <w:color w:val="000000"/>
          <w:sz w:val="24"/>
          <w:szCs w:val="24"/>
        </w:rPr>
        <w:t>6-бөлімде</w:t>
      </w:r>
      <w:r w:rsidRPr="001A3D0A">
        <w:rPr>
          <w:rFonts w:ascii="Arial" w:eastAsia="TimesNewRomanPSMT" w:hAnsi="Arial" w:cs="Arial"/>
          <w:color w:val="000000"/>
          <w:sz w:val="24"/>
          <w:szCs w:val="24"/>
        </w:rPr>
        <w:t xml:space="preserve"> келтірілген.</w:t>
      </w:r>
    </w:p>
    <w:p w:rsidR="007876CE" w:rsidRDefault="007876CE">
      <w:pPr>
        <w:spacing w:after="0"/>
        <w:ind w:firstLine="567"/>
        <w:jc w:val="both"/>
        <w:rPr>
          <w:rFonts w:ascii="Arial" w:eastAsia="TimesNewRomanPSMT" w:hAnsi="Arial" w:cs="Arial"/>
          <w:color w:val="000000"/>
          <w:sz w:val="24"/>
          <w:szCs w:val="24"/>
        </w:rPr>
      </w:pPr>
    </w:p>
    <w:p w:rsidR="007876CE" w:rsidRDefault="007876CE">
      <w:pPr>
        <w:spacing w:after="0"/>
        <w:ind w:firstLine="567"/>
        <w:jc w:val="both"/>
        <w:rPr>
          <w:rFonts w:ascii="Arial" w:eastAsia="TimesNewRomanPSMT" w:hAnsi="Arial" w:cs="Arial"/>
          <w:color w:val="000000"/>
          <w:sz w:val="24"/>
          <w:szCs w:val="24"/>
        </w:rPr>
      </w:pPr>
    </w:p>
    <w:p w:rsidR="007876CE" w:rsidRPr="004A5DE3" w:rsidRDefault="004A5DE3" w:rsidP="004A5DE3">
      <w:pPr>
        <w:pStyle w:val="2"/>
        <w:rPr>
          <w:rFonts w:ascii="Arial" w:eastAsia="TimesNewRomanPSMT" w:hAnsi="Arial" w:cs="Arial"/>
          <w:color w:val="000000"/>
          <w:sz w:val="24"/>
          <w:szCs w:val="24"/>
        </w:rPr>
      </w:pPr>
      <w:bookmarkStart w:id="6" w:name="_Toc210225521"/>
      <w:r>
        <w:rPr>
          <w:rFonts w:ascii="Arial" w:eastAsia="TimesNewRomanPSMT" w:hAnsi="Arial" w:cs="Arial"/>
          <w:color w:val="000000"/>
          <w:sz w:val="24"/>
          <w:szCs w:val="24"/>
        </w:rPr>
        <w:t xml:space="preserve">2.3 </w:t>
      </w:r>
      <w:r w:rsidRPr="004A5DE3">
        <w:rPr>
          <w:rFonts w:ascii="Arial" w:eastAsia="TimesNewRomanPSMT" w:hAnsi="Arial" w:cs="Arial"/>
          <w:color w:val="000000"/>
          <w:sz w:val="24"/>
          <w:szCs w:val="24"/>
        </w:rPr>
        <w:t>Киіктің шоғырлану орындары</w:t>
      </w:r>
      <w:r w:rsidR="00EA38BF">
        <w:rPr>
          <w:rFonts w:ascii="Arial" w:eastAsia="TimesNewRomanPSMT" w:hAnsi="Arial" w:cs="Arial"/>
          <w:color w:val="000000"/>
          <w:sz w:val="24"/>
          <w:szCs w:val="24"/>
        </w:rPr>
        <w:t xml:space="preserve"> концентрации сайги</w:t>
      </w:r>
      <w:bookmarkEnd w:id="6"/>
    </w:p>
    <w:p w:rsidR="001A3D0A" w:rsidRPr="001A3D0A" w:rsidRDefault="001A3D0A" w:rsidP="001A3D0A">
      <w:pPr>
        <w:spacing w:after="0"/>
        <w:ind w:firstLine="567"/>
        <w:jc w:val="both"/>
        <w:rPr>
          <w:rFonts w:ascii="Arial" w:eastAsia="TimesNewRomanPSMT" w:hAnsi="Arial" w:cs="Arial"/>
          <w:color w:val="000000"/>
          <w:sz w:val="24"/>
          <w:szCs w:val="24"/>
        </w:rPr>
      </w:pPr>
      <w:r w:rsidRPr="001A3D0A">
        <w:rPr>
          <w:rFonts w:ascii="Arial" w:eastAsia="TimesNewRomanPSMT" w:hAnsi="Arial" w:cs="Arial"/>
          <w:color w:val="000000"/>
          <w:sz w:val="24"/>
          <w:szCs w:val="24"/>
        </w:rPr>
        <w:t xml:space="preserve">Жоба </w:t>
      </w:r>
      <w:r w:rsidRPr="001A3D0A">
        <w:rPr>
          <w:rFonts w:ascii="Arial" w:eastAsia="TimesNewRomanPSMT" w:hAnsi="Arial" w:cs="Arial"/>
          <w:bCs/>
          <w:color w:val="000000"/>
          <w:sz w:val="24"/>
          <w:szCs w:val="24"/>
        </w:rPr>
        <w:t>киіктің Бетпақдала популяциясы ареалының оңтү</w:t>
      </w:r>
      <w:proofErr w:type="gramStart"/>
      <w:r w:rsidRPr="001A3D0A">
        <w:rPr>
          <w:rFonts w:ascii="Arial" w:eastAsia="TimesNewRomanPSMT" w:hAnsi="Arial" w:cs="Arial"/>
          <w:bCs/>
          <w:color w:val="000000"/>
          <w:sz w:val="24"/>
          <w:szCs w:val="24"/>
        </w:rPr>
        <w:t>ст</w:t>
      </w:r>
      <w:proofErr w:type="gramEnd"/>
      <w:r w:rsidRPr="001A3D0A">
        <w:rPr>
          <w:rFonts w:ascii="Arial" w:eastAsia="TimesNewRomanPSMT" w:hAnsi="Arial" w:cs="Arial"/>
          <w:bCs/>
          <w:color w:val="000000"/>
          <w:sz w:val="24"/>
          <w:szCs w:val="24"/>
        </w:rPr>
        <w:t>ік бөлігінің қоныс аудару</w:t>
      </w:r>
      <w:r w:rsidRPr="001A3D0A">
        <w:rPr>
          <w:rFonts w:ascii="Arial" w:eastAsia="TimesNewRomanPSMT" w:hAnsi="Arial" w:cs="Arial"/>
          <w:color w:val="000000"/>
          <w:sz w:val="24"/>
          <w:szCs w:val="24"/>
        </w:rPr>
        <w:t xml:space="preserve"> шегінде </w:t>
      </w:r>
      <w:r w:rsidRPr="001A3D0A">
        <w:rPr>
          <w:rFonts w:ascii="Arial" w:eastAsia="TimesNewRomanPSMT" w:hAnsi="Arial" w:cs="Arial"/>
          <w:i/>
          <w:color w:val="000000"/>
          <w:sz w:val="24"/>
          <w:szCs w:val="24"/>
        </w:rPr>
        <w:t xml:space="preserve">(Saiga tatarica) </w:t>
      </w:r>
      <w:r w:rsidRPr="001A3D0A">
        <w:rPr>
          <w:rFonts w:ascii="Arial" w:eastAsia="TimesNewRomanPSMT" w:hAnsi="Arial" w:cs="Arial"/>
          <w:color w:val="000000"/>
          <w:sz w:val="24"/>
          <w:szCs w:val="24"/>
        </w:rPr>
        <w:t>орналасқан. Бұл ауданда киіктің қ</w:t>
      </w:r>
      <w:proofErr w:type="gramStart"/>
      <w:r w:rsidRPr="001A3D0A">
        <w:rPr>
          <w:rFonts w:ascii="Arial" w:eastAsia="TimesNewRomanPSMT" w:hAnsi="Arial" w:cs="Arial"/>
          <w:color w:val="000000"/>
          <w:sz w:val="24"/>
          <w:szCs w:val="24"/>
        </w:rPr>
        <w:t>оз</w:t>
      </w:r>
      <w:proofErr w:type="gramEnd"/>
      <w:r w:rsidRPr="001A3D0A">
        <w:rPr>
          <w:rFonts w:ascii="Arial" w:eastAsia="TimesNewRomanPSMT" w:hAnsi="Arial" w:cs="Arial"/>
          <w:color w:val="000000"/>
          <w:sz w:val="24"/>
          <w:szCs w:val="24"/>
        </w:rPr>
        <w:t xml:space="preserve">ғалысы туралы спутниктік тректердің болмауына байланысты, </w:t>
      </w:r>
      <w:r w:rsidR="004A5DE3">
        <w:rPr>
          <w:rFonts w:ascii="Arial" w:eastAsia="TimesNewRomanPSMT" w:hAnsi="Arial" w:cs="Arial"/>
          <w:color w:val="000000"/>
          <w:sz w:val="24"/>
          <w:szCs w:val="24"/>
          <w:lang w:val="kk-KZ"/>
        </w:rPr>
        <w:t>киіктің</w:t>
      </w:r>
      <w:r w:rsidRPr="001A3D0A">
        <w:rPr>
          <w:rFonts w:ascii="Arial" w:eastAsia="TimesNewRomanPSMT" w:hAnsi="Arial" w:cs="Arial"/>
          <w:color w:val="000000"/>
          <w:sz w:val="24"/>
          <w:szCs w:val="24"/>
        </w:rPr>
        <w:t xml:space="preserve"> орналасқан жерлерін нақтылау үшін аумақ </w:t>
      </w:r>
      <w:r w:rsidRPr="001A3D0A">
        <w:rPr>
          <w:rFonts w:ascii="Arial" w:eastAsia="TimesNewRomanPSMT" w:hAnsi="Arial" w:cs="Arial"/>
          <w:bCs/>
          <w:color w:val="000000"/>
          <w:sz w:val="24"/>
          <w:szCs w:val="24"/>
        </w:rPr>
        <w:t>далалық зерттеулер</w:t>
      </w:r>
      <w:r w:rsidRPr="001A3D0A">
        <w:rPr>
          <w:rFonts w:ascii="Arial" w:eastAsia="TimesNewRomanPSMT" w:hAnsi="Arial" w:cs="Arial"/>
          <w:color w:val="000000"/>
          <w:sz w:val="24"/>
          <w:szCs w:val="24"/>
        </w:rPr>
        <w:t xml:space="preserve"> толы</w:t>
      </w:r>
      <w:r w:rsidR="004A5DE3">
        <w:rPr>
          <w:rFonts w:ascii="Arial" w:eastAsia="TimesNewRomanPSMT" w:hAnsi="Arial" w:cs="Arial"/>
          <w:color w:val="000000"/>
          <w:sz w:val="24"/>
          <w:szCs w:val="24"/>
          <w:lang w:val="kk-KZ"/>
        </w:rPr>
        <w:t>қ жүргізілді</w:t>
      </w:r>
      <w:r w:rsidRPr="001A3D0A">
        <w:rPr>
          <w:rFonts w:ascii="Arial" w:eastAsia="TimesNewRomanPSMT" w:hAnsi="Arial" w:cs="Arial"/>
          <w:color w:val="000000"/>
          <w:sz w:val="24"/>
          <w:szCs w:val="24"/>
        </w:rPr>
        <w:t xml:space="preserve">, сондай-ақ жануарлар жиі кесіп өтетін орындарды анықтауға мүмкіндік берген </w:t>
      </w:r>
      <w:r w:rsidRPr="001A3D0A">
        <w:rPr>
          <w:rFonts w:ascii="Arial" w:eastAsia="TimesNewRomanPSMT" w:hAnsi="Arial" w:cs="Arial"/>
          <w:bCs/>
          <w:color w:val="000000"/>
          <w:sz w:val="24"/>
          <w:szCs w:val="24"/>
        </w:rPr>
        <w:t>жергілікті тұрғындардан, фермерлерден және шопандардан сауалнама</w:t>
      </w:r>
      <w:r w:rsidRPr="001A3D0A">
        <w:rPr>
          <w:rFonts w:ascii="Arial" w:eastAsia="TimesNewRomanPSMT" w:hAnsi="Arial" w:cs="Arial"/>
          <w:color w:val="000000"/>
          <w:sz w:val="24"/>
          <w:szCs w:val="24"/>
        </w:rPr>
        <w:t xml:space="preserve"> жүргізілді. Сондай-ақ, </w:t>
      </w:r>
      <w:r w:rsidRPr="001A3D0A">
        <w:rPr>
          <w:rFonts w:ascii="Arial" w:eastAsia="TimesNewRomanPSMT" w:hAnsi="Arial" w:cs="Arial"/>
          <w:bCs/>
          <w:color w:val="000000"/>
          <w:sz w:val="24"/>
          <w:szCs w:val="24"/>
        </w:rPr>
        <w:t>2009-2025 жылдардағы авиациялық есептеулердің</w:t>
      </w:r>
      <w:r w:rsidRPr="001A3D0A">
        <w:rPr>
          <w:rFonts w:ascii="Arial" w:eastAsia="TimesNewRomanPSMT" w:hAnsi="Arial" w:cs="Arial"/>
          <w:color w:val="000000"/>
          <w:sz w:val="24"/>
          <w:szCs w:val="24"/>
        </w:rPr>
        <w:t xml:space="preserve"> деректері пайдаланылды. Алынған деректер негізінде қарастырылып отырған аумақтағы киіктің ықтимал шоғырлану орындарының картасы жасалды, сондай-ақ </w:t>
      </w:r>
      <w:r w:rsidRPr="001A3D0A">
        <w:rPr>
          <w:rFonts w:ascii="Arial" w:eastAsia="TimesNewRomanPSMT" w:hAnsi="Arial" w:cs="Arial"/>
          <w:bCs/>
          <w:color w:val="000000"/>
          <w:sz w:val="24"/>
          <w:szCs w:val="24"/>
        </w:rPr>
        <w:t>киіктің жобаланып отырған теміржол арқылы қоныс аударуы үшін ең маңызды учаскелер</w:t>
      </w:r>
      <w:r w:rsidRPr="001A3D0A">
        <w:rPr>
          <w:rFonts w:ascii="Arial" w:eastAsia="TimesNewRomanPSMT" w:hAnsi="Arial" w:cs="Arial"/>
          <w:color w:val="000000"/>
          <w:sz w:val="24"/>
          <w:szCs w:val="24"/>
        </w:rPr>
        <w:t xml:space="preserve"> бөліні</w:t>
      </w:r>
      <w:proofErr w:type="gramStart"/>
      <w:r w:rsidRPr="001A3D0A">
        <w:rPr>
          <w:rFonts w:ascii="Arial" w:eastAsia="TimesNewRomanPSMT" w:hAnsi="Arial" w:cs="Arial"/>
          <w:color w:val="000000"/>
          <w:sz w:val="24"/>
          <w:szCs w:val="24"/>
        </w:rPr>
        <w:t>п</w:t>
      </w:r>
      <w:proofErr w:type="gramEnd"/>
      <w:r w:rsidRPr="001A3D0A">
        <w:rPr>
          <w:rFonts w:ascii="Arial" w:eastAsia="TimesNewRomanPSMT" w:hAnsi="Arial" w:cs="Arial"/>
          <w:color w:val="000000"/>
          <w:sz w:val="24"/>
          <w:szCs w:val="24"/>
        </w:rPr>
        <w:t xml:space="preserve"> көрсетілді (7 және 8-суреттер).</w:t>
      </w:r>
    </w:p>
    <w:p w:rsidR="007876CE" w:rsidRDefault="007876CE">
      <w:pPr>
        <w:spacing w:after="0"/>
        <w:ind w:firstLine="567"/>
        <w:jc w:val="both"/>
        <w:rPr>
          <w:rFonts w:ascii="Arial" w:eastAsia="TimesNewRomanPSMT" w:hAnsi="Arial" w:cs="Arial"/>
          <w:color w:val="000000"/>
          <w:sz w:val="24"/>
          <w:szCs w:val="24"/>
        </w:rPr>
        <w:sectPr w:rsidR="007876CE">
          <w:pgSz w:w="11906" w:h="16838"/>
          <w:pgMar w:top="1134" w:right="850" w:bottom="851" w:left="1701" w:header="708" w:footer="708" w:gutter="0"/>
          <w:cols w:space="708"/>
          <w:docGrid w:linePitch="360"/>
        </w:sectPr>
      </w:pPr>
    </w:p>
    <w:p w:rsidR="007876CE" w:rsidRDefault="004A5DE3">
      <w:pPr>
        <w:spacing w:after="0"/>
        <w:ind w:firstLine="567"/>
        <w:jc w:val="both"/>
        <w:rPr>
          <w:rFonts w:ascii="Arial" w:eastAsia="TimesNewRomanPSMT" w:hAnsi="Arial" w:cs="Arial"/>
          <w:b/>
          <w:color w:val="000000"/>
          <w:sz w:val="20"/>
          <w:szCs w:val="20"/>
        </w:rPr>
      </w:pPr>
      <w:r w:rsidRPr="004A5DE3">
        <w:rPr>
          <w:rFonts w:ascii="Arial" w:eastAsia="TimesNewRomanPSMT" w:hAnsi="Arial" w:cs="Arial"/>
          <w:b/>
          <w:color w:val="000000"/>
          <w:sz w:val="20"/>
          <w:szCs w:val="20"/>
        </w:rPr>
        <w:lastRenderedPageBreak/>
        <w:t>7-сурет Киі</w:t>
      </w:r>
      <w:proofErr w:type="gramStart"/>
      <w:r w:rsidRPr="004A5DE3">
        <w:rPr>
          <w:rFonts w:ascii="Arial" w:eastAsia="TimesNewRomanPSMT" w:hAnsi="Arial" w:cs="Arial"/>
          <w:b/>
          <w:color w:val="000000"/>
          <w:sz w:val="20"/>
          <w:szCs w:val="20"/>
        </w:rPr>
        <w:t>ктің ж</w:t>
      </w:r>
      <w:proofErr w:type="gramEnd"/>
      <w:r w:rsidRPr="004A5DE3">
        <w:rPr>
          <w:rFonts w:ascii="Arial" w:eastAsia="TimesNewRomanPSMT" w:hAnsi="Arial" w:cs="Arial"/>
          <w:b/>
          <w:color w:val="000000"/>
          <w:sz w:val="20"/>
          <w:szCs w:val="20"/>
        </w:rPr>
        <w:t>ұмыс учаскесіндегі авиациялық есептеулер кезеңіндегі маусымдықты ескере отырып шоғырлану картасы</w:t>
      </w:r>
    </w:p>
    <w:p w:rsidR="007876CE" w:rsidRDefault="00EA38BF">
      <w:pPr>
        <w:pStyle w:val="af5"/>
        <w:jc w:val="center"/>
      </w:pPr>
      <w:r>
        <w:rPr>
          <w:noProof/>
        </w:rPr>
        <w:drawing>
          <wp:inline distT="0" distB="0" distL="0" distR="0">
            <wp:extent cx="8820150" cy="5165725"/>
            <wp:effectExtent l="19050" t="0" r="0" b="0"/>
            <wp:docPr id="43" name="Рисунок 40" descr="C:\Users\ACER\OneDrive\Documents\ВБР_Мойынты-КызылЖар\Maps\WhatsApp Image 2025-08-29 at 10.50.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40" descr="C:\Users\ACER\OneDrive\Documents\ВБР_Мойынты-КызылЖар\Maps\WhatsApp Image 2025-08-29 at 10.50.55.jpeg"/>
                    <pic:cNvPicPr>
                      <a:picLocks noChangeAspect="1" noChangeArrowheads="1"/>
                    </pic:cNvPicPr>
                  </pic:nvPicPr>
                  <pic:blipFill>
                    <a:blip r:embed="rId25" cstate="print"/>
                    <a:srcRect/>
                    <a:stretch>
                      <a:fillRect/>
                    </a:stretch>
                  </pic:blipFill>
                  <pic:spPr>
                    <a:xfrm>
                      <a:off x="0" y="0"/>
                      <a:ext cx="8821971" cy="5167426"/>
                    </a:xfrm>
                    <a:prstGeom prst="rect">
                      <a:avLst/>
                    </a:prstGeom>
                    <a:noFill/>
                    <a:ln w="9525">
                      <a:noFill/>
                      <a:miter lim="800000"/>
                      <a:headEnd/>
                      <a:tailEnd/>
                    </a:ln>
                  </pic:spPr>
                </pic:pic>
              </a:graphicData>
            </a:graphic>
          </wp:inline>
        </w:drawing>
      </w:r>
    </w:p>
    <w:p w:rsidR="007876CE" w:rsidRDefault="007876CE">
      <w:pPr>
        <w:spacing w:after="0"/>
        <w:ind w:firstLine="567"/>
        <w:jc w:val="both"/>
        <w:rPr>
          <w:rFonts w:ascii="Arial" w:eastAsia="TimesNewRomanPSMT" w:hAnsi="Arial" w:cs="Arial"/>
          <w:color w:val="000000"/>
          <w:sz w:val="24"/>
          <w:szCs w:val="24"/>
        </w:rPr>
        <w:sectPr w:rsidR="007876CE">
          <w:pgSz w:w="16838" w:h="11906" w:orient="landscape"/>
          <w:pgMar w:top="1701" w:right="1134" w:bottom="850" w:left="851" w:header="708" w:footer="708" w:gutter="0"/>
          <w:cols w:space="708"/>
          <w:docGrid w:linePitch="360"/>
        </w:sectPr>
      </w:pPr>
    </w:p>
    <w:p w:rsidR="007876CE" w:rsidRDefault="004A5DE3">
      <w:pPr>
        <w:spacing w:after="0"/>
        <w:ind w:firstLine="567"/>
        <w:jc w:val="both"/>
        <w:rPr>
          <w:rFonts w:ascii="Arial" w:eastAsia="TimesNewRomanPSMT" w:hAnsi="Arial" w:cs="Arial"/>
          <w:b/>
          <w:color w:val="000000"/>
          <w:sz w:val="20"/>
          <w:szCs w:val="20"/>
        </w:rPr>
      </w:pPr>
      <w:r w:rsidRPr="004A5DE3">
        <w:rPr>
          <w:rFonts w:ascii="Arial" w:eastAsia="TimesNewRomanPSMT" w:hAnsi="Arial" w:cs="Arial"/>
          <w:b/>
          <w:color w:val="000000"/>
          <w:sz w:val="20"/>
          <w:szCs w:val="20"/>
        </w:rPr>
        <w:lastRenderedPageBreak/>
        <w:t>8-сурет</w:t>
      </w:r>
      <w:proofErr w:type="gramStart"/>
      <w:r w:rsidRPr="004A5DE3">
        <w:rPr>
          <w:rFonts w:ascii="Arial" w:eastAsia="TimesNewRomanPSMT" w:hAnsi="Arial" w:cs="Arial"/>
          <w:b/>
          <w:color w:val="000000"/>
          <w:sz w:val="20"/>
          <w:szCs w:val="20"/>
        </w:rPr>
        <w:t xml:space="preserve"> Ж</w:t>
      </w:r>
      <w:proofErr w:type="gramEnd"/>
      <w:r w:rsidRPr="004A5DE3">
        <w:rPr>
          <w:rFonts w:ascii="Arial" w:eastAsia="TimesNewRomanPSMT" w:hAnsi="Arial" w:cs="Arial"/>
          <w:b/>
          <w:color w:val="000000"/>
          <w:sz w:val="20"/>
          <w:szCs w:val="20"/>
        </w:rPr>
        <w:t>ұмыс учаскесіндегі киіктің қоныс аударуының ең маңызды учаскелерінің картасы</w:t>
      </w:r>
    </w:p>
    <w:p w:rsidR="007876CE" w:rsidRDefault="00EA38BF">
      <w:pPr>
        <w:pStyle w:val="af5"/>
      </w:pPr>
      <w:r>
        <w:rPr>
          <w:noProof/>
        </w:rPr>
        <w:drawing>
          <wp:inline distT="0" distB="0" distL="0" distR="0">
            <wp:extent cx="9399270" cy="5052060"/>
            <wp:effectExtent l="19050" t="0" r="0" b="0"/>
            <wp:docPr id="44" name="Рисунок 43" descr="C:\Users\ACER\OneDrive\Documents\ВБР_Мойынты-КызылЖар\Maps\WhatsApp Image 2025-08-29 at 10.50.54 (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43" descr="C:\Users\ACER\OneDrive\Documents\ВБР_Мойынты-КызылЖар\Maps\WhatsApp Image 2025-08-29 at 10.50.54 (3).jpeg"/>
                    <pic:cNvPicPr>
                      <a:picLocks noChangeAspect="1" noChangeArrowheads="1"/>
                    </pic:cNvPicPr>
                  </pic:nvPicPr>
                  <pic:blipFill>
                    <a:blip r:embed="rId26" cstate="print"/>
                    <a:srcRect/>
                    <a:stretch>
                      <a:fillRect/>
                    </a:stretch>
                  </pic:blipFill>
                  <pic:spPr>
                    <a:xfrm>
                      <a:off x="0" y="0"/>
                      <a:ext cx="9400061" cy="5052485"/>
                    </a:xfrm>
                    <a:prstGeom prst="rect">
                      <a:avLst/>
                    </a:prstGeom>
                    <a:noFill/>
                    <a:ln w="9525">
                      <a:noFill/>
                      <a:miter lim="800000"/>
                      <a:headEnd/>
                      <a:tailEnd/>
                    </a:ln>
                  </pic:spPr>
                </pic:pic>
              </a:graphicData>
            </a:graphic>
          </wp:inline>
        </w:drawing>
      </w:r>
    </w:p>
    <w:p w:rsidR="007876CE" w:rsidRDefault="007876CE">
      <w:pPr>
        <w:spacing w:after="0"/>
        <w:ind w:firstLine="567"/>
        <w:jc w:val="both"/>
        <w:rPr>
          <w:rFonts w:ascii="Arial" w:eastAsia="TimesNewRomanPSMT" w:hAnsi="Arial" w:cs="Arial"/>
          <w:color w:val="000000"/>
          <w:sz w:val="24"/>
          <w:szCs w:val="24"/>
        </w:rPr>
        <w:sectPr w:rsidR="007876CE">
          <w:pgSz w:w="16838" w:h="11906" w:orient="landscape"/>
          <w:pgMar w:top="1701" w:right="1134" w:bottom="850" w:left="851" w:header="708" w:footer="708" w:gutter="0"/>
          <w:cols w:space="708"/>
          <w:docGrid w:linePitch="360"/>
        </w:sectPr>
      </w:pPr>
    </w:p>
    <w:p w:rsidR="004A5DE3" w:rsidRPr="004A5DE3" w:rsidRDefault="00EA38BF" w:rsidP="004A5DE3">
      <w:pPr>
        <w:pStyle w:val="1"/>
        <w:spacing w:before="0"/>
        <w:ind w:firstLine="567"/>
        <w:rPr>
          <w:rFonts w:ascii="Arial" w:hAnsi="Arial" w:cs="Arial"/>
          <w:b w:val="0"/>
          <w:bCs w:val="0"/>
          <w:sz w:val="24"/>
          <w:szCs w:val="24"/>
        </w:rPr>
      </w:pPr>
      <w:bookmarkStart w:id="7" w:name="_Toc210225522"/>
      <w:r>
        <w:rPr>
          <w:rFonts w:ascii="Arial" w:hAnsi="Arial" w:cs="Arial"/>
          <w:color w:val="auto"/>
          <w:sz w:val="24"/>
          <w:szCs w:val="24"/>
        </w:rPr>
        <w:lastRenderedPageBreak/>
        <w:t xml:space="preserve">3 </w:t>
      </w:r>
      <w:bookmarkEnd w:id="7"/>
      <w:r w:rsidR="004A5DE3" w:rsidRPr="004A5DE3">
        <w:rPr>
          <w:rFonts w:ascii="Arial" w:hAnsi="Arial" w:cs="Arial"/>
          <w:color w:val="000000" w:themeColor="text1"/>
          <w:sz w:val="24"/>
          <w:szCs w:val="24"/>
        </w:rPr>
        <w:t>БИОАЛУАНТҮРЛІЛІК КОМПОНЕНТТЕРІНЕ ӘСЕРДІ АЗАЙТУ ЖӨНІНДЕГІ ШАРАЛАР</w:t>
      </w:r>
    </w:p>
    <w:p w:rsidR="004A5DE3" w:rsidRPr="004A5DE3" w:rsidRDefault="004A5DE3" w:rsidP="004A5DE3">
      <w:pPr>
        <w:spacing w:after="0"/>
        <w:ind w:firstLine="567"/>
        <w:rPr>
          <w:rFonts w:ascii="Arial" w:hAnsi="Arial" w:cs="Arial"/>
          <w:sz w:val="24"/>
          <w:szCs w:val="24"/>
        </w:rPr>
      </w:pPr>
      <w:r>
        <w:rPr>
          <w:rFonts w:ascii="Arial" w:hAnsi="Arial" w:cs="Arial"/>
          <w:sz w:val="24"/>
          <w:szCs w:val="24"/>
          <w:lang w:val="kk-KZ"/>
        </w:rPr>
        <w:t>Келетін әсер ауыртпалығын</w:t>
      </w:r>
      <w:r w:rsidRPr="004A5DE3">
        <w:rPr>
          <w:rFonts w:ascii="Arial" w:hAnsi="Arial" w:cs="Arial"/>
          <w:sz w:val="24"/>
          <w:szCs w:val="24"/>
        </w:rPr>
        <w:t xml:space="preserve"> азайту және кейіннен биоалуантүрлілікті қалпына келтіру жөніндегі шаралар төмендегі кестеде берілген.</w:t>
      </w:r>
    </w:p>
    <w:p w:rsidR="007876CE" w:rsidRDefault="007876CE">
      <w:pPr>
        <w:spacing w:after="0"/>
        <w:ind w:firstLine="567"/>
        <w:rPr>
          <w:rFonts w:ascii="Arial" w:hAnsi="Arial" w:cs="Arial"/>
          <w:sz w:val="24"/>
          <w:szCs w:val="24"/>
        </w:rPr>
        <w:sectPr w:rsidR="007876CE">
          <w:pgSz w:w="11906" w:h="16838"/>
          <w:pgMar w:top="1134" w:right="850" w:bottom="851" w:left="1701" w:header="708" w:footer="708" w:gutter="0"/>
          <w:cols w:space="708"/>
          <w:docGrid w:linePitch="360"/>
        </w:sectPr>
      </w:pPr>
    </w:p>
    <w:p w:rsidR="007876CE" w:rsidRDefault="004A5DE3">
      <w:pPr>
        <w:pStyle w:val="a8"/>
        <w:keepNext/>
        <w:rPr>
          <w:rFonts w:ascii="Arial" w:hAnsi="Arial" w:cs="Arial"/>
          <w:color w:val="000000" w:themeColor="text1"/>
          <w:sz w:val="20"/>
          <w:szCs w:val="20"/>
        </w:rPr>
      </w:pPr>
      <w:r w:rsidRPr="004A5DE3">
        <w:rPr>
          <w:rFonts w:ascii="Arial" w:hAnsi="Arial" w:cs="Arial"/>
          <w:color w:val="000000" w:themeColor="text1"/>
          <w:sz w:val="20"/>
          <w:szCs w:val="20"/>
        </w:rPr>
        <w:lastRenderedPageBreak/>
        <w:t>4-кесте Биоалуантүрлілікке әсерді азайту жөніндегі шаралар</w:t>
      </w:r>
    </w:p>
    <w:tbl>
      <w:tblPr>
        <w:tblStyle w:val="af7"/>
        <w:tblW w:w="0" w:type="auto"/>
        <w:tblBorders>
          <w:top w:val="single" w:sz="4" w:space="0" w:color="8DB3E2" w:themeColor="text2" w:themeTint="66"/>
          <w:left w:val="single" w:sz="4" w:space="0" w:color="8DB3E2" w:themeColor="text2" w:themeTint="66"/>
          <w:bottom w:val="single" w:sz="4" w:space="0" w:color="8DB3E2" w:themeColor="text2" w:themeTint="66"/>
          <w:right w:val="single" w:sz="4" w:space="0" w:color="8DB3E2" w:themeColor="text2" w:themeTint="66"/>
          <w:insideH w:val="single" w:sz="4" w:space="0" w:color="8DB3E2" w:themeColor="text2" w:themeTint="66"/>
          <w:insideV w:val="single" w:sz="4" w:space="0" w:color="8DB3E2" w:themeColor="text2" w:themeTint="66"/>
        </w:tblBorders>
        <w:tblLook w:val="04A0"/>
      </w:tblPr>
      <w:tblGrid>
        <w:gridCol w:w="3696"/>
        <w:gridCol w:w="3696"/>
        <w:gridCol w:w="3697"/>
        <w:gridCol w:w="3697"/>
      </w:tblGrid>
      <w:tr w:rsidR="004A5DE3">
        <w:tc>
          <w:tcPr>
            <w:tcW w:w="3696" w:type="dxa"/>
            <w:shd w:val="clear" w:color="auto" w:fill="548DD4" w:themeFill="text2" w:themeFillTint="99"/>
          </w:tcPr>
          <w:p w:rsidR="004A5DE3" w:rsidRPr="0093379A" w:rsidRDefault="004A5DE3" w:rsidP="004A5DE3">
            <w:pPr>
              <w:rPr>
                <w:rFonts w:ascii="Arial" w:hAnsi="Arial" w:cs="Arial"/>
                <w:b/>
                <w:sz w:val="24"/>
                <w:szCs w:val="24"/>
              </w:rPr>
            </w:pPr>
            <w:r w:rsidRPr="0093379A">
              <w:rPr>
                <w:rFonts w:ascii="Arial" w:hAnsi="Arial" w:cs="Arial"/>
                <w:b/>
                <w:sz w:val="24"/>
                <w:szCs w:val="24"/>
              </w:rPr>
              <w:t>Қызмет тү</w:t>
            </w:r>
            <w:proofErr w:type="gramStart"/>
            <w:r w:rsidRPr="0093379A">
              <w:rPr>
                <w:rFonts w:ascii="Arial" w:hAnsi="Arial" w:cs="Arial"/>
                <w:b/>
                <w:sz w:val="24"/>
                <w:szCs w:val="24"/>
              </w:rPr>
              <w:t>р</w:t>
            </w:r>
            <w:proofErr w:type="gramEnd"/>
            <w:r w:rsidRPr="0093379A">
              <w:rPr>
                <w:rFonts w:ascii="Arial" w:hAnsi="Arial" w:cs="Arial"/>
                <w:b/>
                <w:sz w:val="24"/>
                <w:szCs w:val="24"/>
              </w:rPr>
              <w:t>і</w:t>
            </w:r>
          </w:p>
        </w:tc>
        <w:tc>
          <w:tcPr>
            <w:tcW w:w="3696" w:type="dxa"/>
            <w:shd w:val="clear" w:color="auto" w:fill="548DD4" w:themeFill="text2" w:themeFillTint="99"/>
          </w:tcPr>
          <w:p w:rsidR="004A5DE3" w:rsidRPr="0093379A" w:rsidRDefault="004A5DE3" w:rsidP="004A5DE3">
            <w:pPr>
              <w:rPr>
                <w:rFonts w:ascii="Arial" w:hAnsi="Arial" w:cs="Arial"/>
                <w:b/>
                <w:sz w:val="24"/>
                <w:szCs w:val="24"/>
              </w:rPr>
            </w:pPr>
            <w:r w:rsidRPr="0093379A">
              <w:rPr>
                <w:rFonts w:ascii="Arial" w:hAnsi="Arial" w:cs="Arial"/>
                <w:b/>
                <w:sz w:val="24"/>
                <w:szCs w:val="24"/>
              </w:rPr>
              <w:t>Төмендету жөніндегі шаралар</w:t>
            </w:r>
          </w:p>
        </w:tc>
        <w:tc>
          <w:tcPr>
            <w:tcW w:w="3697" w:type="dxa"/>
            <w:shd w:val="clear" w:color="auto" w:fill="548DD4" w:themeFill="text2" w:themeFillTint="99"/>
          </w:tcPr>
          <w:p w:rsidR="004A5DE3" w:rsidRPr="0093379A" w:rsidRDefault="004A5DE3" w:rsidP="004A5DE3">
            <w:pPr>
              <w:rPr>
                <w:rFonts w:ascii="Arial" w:hAnsi="Arial" w:cs="Arial"/>
                <w:b/>
                <w:sz w:val="24"/>
                <w:szCs w:val="24"/>
              </w:rPr>
            </w:pPr>
            <w:r w:rsidRPr="0093379A">
              <w:rPr>
                <w:rFonts w:ascii="Arial" w:hAnsi="Arial" w:cs="Arial"/>
                <w:b/>
                <w:sz w:val="24"/>
                <w:szCs w:val="24"/>
              </w:rPr>
              <w:t>Күтілетін нәтиже</w:t>
            </w:r>
          </w:p>
        </w:tc>
        <w:tc>
          <w:tcPr>
            <w:tcW w:w="3697" w:type="dxa"/>
            <w:shd w:val="clear" w:color="auto" w:fill="548DD4" w:themeFill="text2" w:themeFillTint="99"/>
          </w:tcPr>
          <w:p w:rsidR="004A5DE3" w:rsidRPr="0093379A" w:rsidRDefault="004A5DE3" w:rsidP="004A5DE3">
            <w:pPr>
              <w:rPr>
                <w:rFonts w:ascii="Arial" w:hAnsi="Arial" w:cs="Arial"/>
                <w:b/>
                <w:sz w:val="24"/>
                <w:szCs w:val="24"/>
              </w:rPr>
            </w:pPr>
            <w:r w:rsidRPr="0093379A">
              <w:rPr>
                <w:rFonts w:ascii="Arial" w:hAnsi="Arial" w:cs="Arial"/>
                <w:b/>
                <w:sz w:val="24"/>
                <w:szCs w:val="24"/>
              </w:rPr>
              <w:t>Жауапты тұлғалар</w:t>
            </w:r>
          </w:p>
        </w:tc>
      </w:tr>
      <w:tr w:rsidR="007876CE">
        <w:tc>
          <w:tcPr>
            <w:tcW w:w="14786" w:type="dxa"/>
            <w:gridSpan w:val="4"/>
          </w:tcPr>
          <w:p w:rsidR="007876CE" w:rsidRPr="0093379A" w:rsidRDefault="00EA38BF">
            <w:pPr>
              <w:spacing w:after="0"/>
              <w:ind w:firstLine="567"/>
              <w:jc w:val="center"/>
              <w:rPr>
                <w:rFonts w:ascii="Arial" w:hAnsi="Arial" w:cs="Arial"/>
                <w:b/>
                <w:sz w:val="20"/>
                <w:szCs w:val="20"/>
              </w:rPr>
            </w:pPr>
            <w:r w:rsidRPr="0093379A">
              <w:rPr>
                <w:rFonts w:ascii="Arial" w:hAnsi="Arial" w:cs="Arial"/>
                <w:b/>
                <w:sz w:val="20"/>
                <w:szCs w:val="20"/>
              </w:rPr>
              <w:t>Флора</w:t>
            </w:r>
          </w:p>
        </w:tc>
      </w:tr>
      <w:tr w:rsidR="007876CE">
        <w:tc>
          <w:tcPr>
            <w:tcW w:w="14786" w:type="dxa"/>
            <w:gridSpan w:val="4"/>
          </w:tcPr>
          <w:p w:rsidR="007876CE" w:rsidRPr="0093379A" w:rsidRDefault="004A5DE3">
            <w:pPr>
              <w:spacing w:after="0" w:line="240" w:lineRule="auto"/>
              <w:rPr>
                <w:rFonts w:ascii="Arial" w:hAnsi="Arial" w:cs="Arial"/>
                <w:b/>
                <w:sz w:val="20"/>
                <w:szCs w:val="20"/>
                <w:lang w:val="kk-KZ"/>
              </w:rPr>
            </w:pPr>
            <w:r w:rsidRPr="0093379A">
              <w:rPr>
                <w:rFonts w:ascii="Arial" w:hAnsi="Arial" w:cs="Arial"/>
                <w:b/>
                <w:sz w:val="20"/>
                <w:szCs w:val="20"/>
                <w:lang w:val="kk-KZ"/>
              </w:rPr>
              <w:t>Қ</w:t>
            </w:r>
            <w:r w:rsidR="000D6AD7" w:rsidRPr="0093379A">
              <w:rPr>
                <w:rFonts w:ascii="Arial" w:hAnsi="Arial" w:cs="Arial"/>
                <w:b/>
                <w:sz w:val="20"/>
                <w:szCs w:val="20"/>
                <w:lang w:val="kk-KZ"/>
              </w:rPr>
              <w:t>ұрылыс кезеңі</w:t>
            </w:r>
          </w:p>
        </w:tc>
      </w:tr>
      <w:tr w:rsidR="000D6AD7">
        <w:tc>
          <w:tcPr>
            <w:tcW w:w="3696" w:type="dxa"/>
          </w:tcPr>
          <w:p w:rsidR="000D6AD7" w:rsidRPr="0093379A" w:rsidRDefault="000D6AD7" w:rsidP="000D6AD7">
            <w:pPr>
              <w:rPr>
                <w:rFonts w:ascii="Arial" w:hAnsi="Arial" w:cs="Arial"/>
                <w:sz w:val="20"/>
                <w:szCs w:val="20"/>
              </w:rPr>
            </w:pPr>
            <w:r w:rsidRPr="0093379A">
              <w:rPr>
                <w:rFonts w:ascii="Arial" w:hAnsi="Arial" w:cs="Arial"/>
                <w:sz w:val="20"/>
                <w:szCs w:val="20"/>
              </w:rPr>
              <w:t>Құрылыс техникасының қ</w:t>
            </w:r>
            <w:proofErr w:type="gramStart"/>
            <w:r w:rsidRPr="0093379A">
              <w:rPr>
                <w:rFonts w:ascii="Arial" w:hAnsi="Arial" w:cs="Arial"/>
                <w:sz w:val="20"/>
                <w:szCs w:val="20"/>
              </w:rPr>
              <w:t>оз</w:t>
            </w:r>
            <w:proofErr w:type="gramEnd"/>
            <w:r w:rsidRPr="0093379A">
              <w:rPr>
                <w:rFonts w:ascii="Arial" w:hAnsi="Arial" w:cs="Arial"/>
                <w:sz w:val="20"/>
                <w:szCs w:val="20"/>
              </w:rPr>
              <w:t>ғалысы</w:t>
            </w:r>
          </w:p>
        </w:tc>
        <w:tc>
          <w:tcPr>
            <w:tcW w:w="3696" w:type="dxa"/>
          </w:tcPr>
          <w:p w:rsidR="000D6AD7" w:rsidRPr="0093379A" w:rsidRDefault="000D6AD7" w:rsidP="000D6AD7">
            <w:pPr>
              <w:rPr>
                <w:rFonts w:ascii="Arial" w:hAnsi="Arial" w:cs="Arial"/>
                <w:sz w:val="20"/>
                <w:szCs w:val="20"/>
              </w:rPr>
            </w:pPr>
            <w:r w:rsidRPr="0093379A">
              <w:rPr>
                <w:rFonts w:ascii="Arial" w:hAnsi="Arial" w:cs="Arial"/>
                <w:sz w:val="20"/>
                <w:szCs w:val="20"/>
              </w:rPr>
              <w:t xml:space="preserve">- Техниканың тың жерлермен </w:t>
            </w:r>
            <w:proofErr w:type="gramStart"/>
            <w:r w:rsidRPr="0093379A">
              <w:rPr>
                <w:rFonts w:ascii="Arial" w:hAnsi="Arial" w:cs="Arial"/>
                <w:sz w:val="20"/>
                <w:szCs w:val="20"/>
              </w:rPr>
              <w:t>р</w:t>
            </w:r>
            <w:proofErr w:type="gramEnd"/>
            <w:r w:rsidRPr="0093379A">
              <w:rPr>
                <w:rFonts w:ascii="Arial" w:hAnsi="Arial" w:cs="Arial"/>
                <w:sz w:val="20"/>
                <w:szCs w:val="20"/>
              </w:rPr>
              <w:t>ұқсат етілмеген жүрісін болдырмау, аумақтың фрагменттелуін болдырмау үшін жұмыстарды жүргізу кестесін қатаң сақтай отырып, арнайы бөлінген далалық жолдармен жүруді қамтамасыз ету.</w:t>
            </w:r>
          </w:p>
        </w:tc>
        <w:tc>
          <w:tcPr>
            <w:tcW w:w="3697" w:type="dxa"/>
          </w:tcPr>
          <w:p w:rsidR="000D6AD7" w:rsidRPr="0093379A" w:rsidRDefault="000D6AD7" w:rsidP="000D6AD7">
            <w:pPr>
              <w:rPr>
                <w:rFonts w:ascii="Arial" w:hAnsi="Arial" w:cs="Arial"/>
                <w:sz w:val="20"/>
                <w:szCs w:val="20"/>
              </w:rPr>
            </w:pPr>
            <w:r w:rsidRPr="0093379A">
              <w:rPr>
                <w:rFonts w:ascii="Arial" w:hAnsi="Arial" w:cs="Arial"/>
                <w:sz w:val="20"/>
                <w:szCs w:val="20"/>
              </w:rPr>
              <w:t>- Өсімдіктердің, оның ішінде сирек кездесетіндердің ү</w:t>
            </w:r>
            <w:proofErr w:type="gramStart"/>
            <w:r w:rsidRPr="0093379A">
              <w:rPr>
                <w:rFonts w:ascii="Arial" w:hAnsi="Arial" w:cs="Arial"/>
                <w:sz w:val="20"/>
                <w:szCs w:val="20"/>
              </w:rPr>
              <w:t>ст</w:t>
            </w:r>
            <w:proofErr w:type="gramEnd"/>
            <w:r w:rsidRPr="0093379A">
              <w:rPr>
                <w:rFonts w:ascii="Arial" w:hAnsi="Arial" w:cs="Arial"/>
                <w:sz w:val="20"/>
                <w:szCs w:val="20"/>
              </w:rPr>
              <w:t>інен өтуін және зақымдануын, сондай-ақ флора өкілдерінің мекендеу ортасының фрагменттелуін болдырмау.</w:t>
            </w:r>
          </w:p>
        </w:tc>
        <w:tc>
          <w:tcPr>
            <w:tcW w:w="3697" w:type="dxa"/>
          </w:tcPr>
          <w:p w:rsidR="000D6AD7" w:rsidRPr="0093379A" w:rsidRDefault="000D6AD7" w:rsidP="000D6AD7">
            <w:pPr>
              <w:rPr>
                <w:rFonts w:ascii="Arial" w:hAnsi="Arial" w:cs="Arial"/>
                <w:sz w:val="20"/>
                <w:szCs w:val="20"/>
              </w:rPr>
            </w:pPr>
            <w:r w:rsidRPr="0093379A">
              <w:rPr>
                <w:rFonts w:ascii="Arial" w:hAnsi="Arial" w:cs="Arial"/>
                <w:sz w:val="20"/>
                <w:szCs w:val="20"/>
              </w:rPr>
              <w:t>Жобаны іске асыру тобы (ЖІТ)/Қ</w:t>
            </w:r>
            <w:proofErr w:type="gramStart"/>
            <w:r w:rsidRPr="0093379A">
              <w:rPr>
                <w:rFonts w:ascii="Arial" w:hAnsi="Arial" w:cs="Arial"/>
                <w:sz w:val="20"/>
                <w:szCs w:val="20"/>
              </w:rPr>
              <w:t>ТЖ</w:t>
            </w:r>
            <w:proofErr w:type="gramEnd"/>
            <w:r w:rsidRPr="0093379A">
              <w:rPr>
                <w:rFonts w:ascii="Arial" w:hAnsi="Arial" w:cs="Arial"/>
                <w:sz w:val="20"/>
                <w:szCs w:val="20"/>
              </w:rPr>
              <w:t>, Инженерлік қадағалау қызметі, Мердігер ұйым</w:t>
            </w:r>
          </w:p>
        </w:tc>
      </w:tr>
      <w:tr w:rsidR="000D6AD7">
        <w:tc>
          <w:tcPr>
            <w:tcW w:w="3696" w:type="dxa"/>
            <w:shd w:val="clear" w:color="auto" w:fill="auto"/>
          </w:tcPr>
          <w:p w:rsidR="000D6AD7" w:rsidRPr="0093379A" w:rsidRDefault="000D6AD7" w:rsidP="000D6AD7">
            <w:pPr>
              <w:rPr>
                <w:rFonts w:ascii="Arial" w:hAnsi="Arial" w:cs="Arial"/>
                <w:sz w:val="20"/>
                <w:szCs w:val="20"/>
              </w:rPr>
            </w:pPr>
            <w:r w:rsidRPr="0093379A">
              <w:rPr>
                <w:rFonts w:ascii="Arial" w:hAnsi="Arial" w:cs="Arial"/>
                <w:sz w:val="20"/>
                <w:szCs w:val="20"/>
              </w:rPr>
              <w:t>Құнарлы топырақ қабатын алу</w:t>
            </w:r>
          </w:p>
        </w:tc>
        <w:tc>
          <w:tcPr>
            <w:tcW w:w="3696" w:type="dxa"/>
            <w:shd w:val="clear" w:color="auto" w:fill="auto"/>
          </w:tcPr>
          <w:p w:rsidR="000D6AD7" w:rsidRPr="0093379A" w:rsidRDefault="000D6AD7" w:rsidP="000D6AD7">
            <w:pPr>
              <w:rPr>
                <w:rFonts w:ascii="Arial" w:hAnsi="Arial" w:cs="Arial"/>
                <w:sz w:val="20"/>
                <w:szCs w:val="20"/>
              </w:rPr>
            </w:pPr>
            <w:r w:rsidRPr="0093379A">
              <w:rPr>
                <w:rFonts w:ascii="Arial" w:hAnsi="Arial" w:cs="Arial"/>
                <w:sz w:val="20"/>
                <w:szCs w:val="20"/>
              </w:rPr>
              <w:t>Осы жоспардың 3-тармағында көрсетілген сирек кездесетін тү</w:t>
            </w:r>
            <w:proofErr w:type="gramStart"/>
            <w:r w:rsidRPr="0093379A">
              <w:rPr>
                <w:rFonts w:ascii="Arial" w:hAnsi="Arial" w:cs="Arial"/>
                <w:sz w:val="20"/>
                <w:szCs w:val="20"/>
              </w:rPr>
              <w:t>рлерд</w:t>
            </w:r>
            <w:proofErr w:type="gramEnd"/>
            <w:r w:rsidRPr="0093379A">
              <w:rPr>
                <w:rFonts w:ascii="Arial" w:hAnsi="Arial" w:cs="Arial"/>
                <w:sz w:val="20"/>
                <w:szCs w:val="20"/>
              </w:rPr>
              <w:t>ің мол өсу нүктелерінде құнарлы топырақ қабатын 20 см тереңдікке маусым-шілде айларында (тұқымдар себілгеннен кейін) қолмен алуды жүргізу. Тұқымы бар топырақ қауіпсіз қашық</w:t>
            </w:r>
            <w:proofErr w:type="gramStart"/>
            <w:r w:rsidRPr="0093379A">
              <w:rPr>
                <w:rFonts w:ascii="Arial" w:hAnsi="Arial" w:cs="Arial"/>
                <w:sz w:val="20"/>
                <w:szCs w:val="20"/>
              </w:rPr>
              <w:t>ты</w:t>
            </w:r>
            <w:proofErr w:type="gramEnd"/>
            <w:r w:rsidRPr="0093379A">
              <w:rPr>
                <w:rFonts w:ascii="Arial" w:hAnsi="Arial" w:cs="Arial"/>
                <w:sz w:val="20"/>
                <w:szCs w:val="20"/>
              </w:rPr>
              <w:t>ққа ұқсас жағдайларға тасымалданады, қолмен төгіледі және тегістеледі. Қайтадан ПАЙДАЛАНЫЛМАЙДЫ! Осылайша, өсімдіктер қауіпсіз ұқсас орынға көші</w:t>
            </w:r>
            <w:proofErr w:type="gramStart"/>
            <w:r w:rsidRPr="0093379A">
              <w:rPr>
                <w:rFonts w:ascii="Arial" w:hAnsi="Arial" w:cs="Arial"/>
                <w:sz w:val="20"/>
                <w:szCs w:val="20"/>
              </w:rPr>
              <w:t>р</w:t>
            </w:r>
            <w:proofErr w:type="gramEnd"/>
            <w:r w:rsidRPr="0093379A">
              <w:rPr>
                <w:rFonts w:ascii="Arial" w:hAnsi="Arial" w:cs="Arial"/>
                <w:sz w:val="20"/>
                <w:szCs w:val="20"/>
              </w:rPr>
              <w:t>іледі.</w:t>
            </w:r>
          </w:p>
        </w:tc>
        <w:tc>
          <w:tcPr>
            <w:tcW w:w="3697" w:type="dxa"/>
            <w:shd w:val="clear" w:color="auto" w:fill="auto"/>
          </w:tcPr>
          <w:p w:rsidR="000D6AD7" w:rsidRPr="0093379A" w:rsidRDefault="000D6AD7" w:rsidP="000D6AD7">
            <w:pPr>
              <w:rPr>
                <w:rFonts w:ascii="Arial" w:hAnsi="Arial" w:cs="Arial"/>
                <w:sz w:val="20"/>
                <w:szCs w:val="20"/>
              </w:rPr>
            </w:pPr>
            <w:r w:rsidRPr="0093379A">
              <w:rPr>
                <w:rFonts w:ascii="Arial" w:hAnsi="Arial" w:cs="Arial"/>
                <w:sz w:val="20"/>
                <w:szCs w:val="20"/>
              </w:rPr>
              <w:t>Сирек түрлердің шағын популяциясының жойылуын болдырмау.</w:t>
            </w:r>
          </w:p>
        </w:tc>
        <w:tc>
          <w:tcPr>
            <w:tcW w:w="3697" w:type="dxa"/>
            <w:shd w:val="clear" w:color="auto" w:fill="auto"/>
          </w:tcPr>
          <w:p w:rsidR="000D6AD7" w:rsidRPr="0093379A" w:rsidRDefault="000D6AD7" w:rsidP="000D6AD7">
            <w:pPr>
              <w:rPr>
                <w:rFonts w:ascii="Arial" w:hAnsi="Arial" w:cs="Arial"/>
                <w:sz w:val="20"/>
                <w:szCs w:val="20"/>
              </w:rPr>
            </w:pPr>
            <w:r w:rsidRPr="0093379A">
              <w:rPr>
                <w:rFonts w:ascii="Arial" w:hAnsi="Arial" w:cs="Arial"/>
                <w:sz w:val="20"/>
                <w:szCs w:val="20"/>
              </w:rPr>
              <w:t>Жобаны іске асыру тобы (ЖІТ)/Қ</w:t>
            </w:r>
            <w:proofErr w:type="gramStart"/>
            <w:r w:rsidRPr="0093379A">
              <w:rPr>
                <w:rFonts w:ascii="Arial" w:hAnsi="Arial" w:cs="Arial"/>
                <w:sz w:val="20"/>
                <w:szCs w:val="20"/>
              </w:rPr>
              <w:t>ТЖ</w:t>
            </w:r>
            <w:proofErr w:type="gramEnd"/>
            <w:r w:rsidRPr="0093379A">
              <w:rPr>
                <w:rFonts w:ascii="Arial" w:hAnsi="Arial" w:cs="Arial"/>
                <w:sz w:val="20"/>
                <w:szCs w:val="20"/>
              </w:rPr>
              <w:t>, Инженерлік қадағалау қызметі, Мердігер ұйым</w:t>
            </w:r>
          </w:p>
        </w:tc>
      </w:tr>
      <w:tr w:rsidR="000D6AD7">
        <w:tc>
          <w:tcPr>
            <w:tcW w:w="3696" w:type="dxa"/>
          </w:tcPr>
          <w:p w:rsidR="000D6AD7" w:rsidRPr="0093379A" w:rsidRDefault="000D6AD7" w:rsidP="000D6AD7">
            <w:pPr>
              <w:rPr>
                <w:rFonts w:ascii="Arial" w:hAnsi="Arial" w:cs="Arial"/>
                <w:sz w:val="20"/>
                <w:szCs w:val="20"/>
              </w:rPr>
            </w:pPr>
            <w:proofErr w:type="gramStart"/>
            <w:r w:rsidRPr="0093379A">
              <w:rPr>
                <w:rFonts w:ascii="Arial" w:hAnsi="Arial" w:cs="Arial"/>
                <w:sz w:val="20"/>
                <w:szCs w:val="20"/>
              </w:rPr>
              <w:t>Ж</w:t>
            </w:r>
            <w:proofErr w:type="gramEnd"/>
            <w:r w:rsidRPr="0093379A">
              <w:rPr>
                <w:rFonts w:ascii="Arial" w:hAnsi="Arial" w:cs="Arial"/>
                <w:sz w:val="20"/>
                <w:szCs w:val="20"/>
              </w:rPr>
              <w:t>ұмысшылардың қызметі</w:t>
            </w:r>
          </w:p>
        </w:tc>
        <w:tc>
          <w:tcPr>
            <w:tcW w:w="3696" w:type="dxa"/>
          </w:tcPr>
          <w:p w:rsidR="000D6AD7" w:rsidRPr="0093379A" w:rsidRDefault="000D6AD7" w:rsidP="000D6AD7">
            <w:pPr>
              <w:rPr>
                <w:rFonts w:ascii="Arial" w:hAnsi="Arial" w:cs="Arial"/>
                <w:sz w:val="20"/>
                <w:szCs w:val="20"/>
              </w:rPr>
            </w:pPr>
            <w:r w:rsidRPr="0093379A">
              <w:rPr>
                <w:rFonts w:ascii="Arial" w:hAnsi="Arial" w:cs="Arial"/>
                <w:sz w:val="20"/>
                <w:szCs w:val="20"/>
              </w:rPr>
              <w:t>- Құ</w:t>
            </w:r>
            <w:proofErr w:type="gramStart"/>
            <w:r w:rsidRPr="0093379A">
              <w:rPr>
                <w:rFonts w:ascii="Arial" w:hAnsi="Arial" w:cs="Arial"/>
                <w:sz w:val="20"/>
                <w:szCs w:val="20"/>
              </w:rPr>
              <w:t>р</w:t>
            </w:r>
            <w:proofErr w:type="gramEnd"/>
            <w:r w:rsidRPr="0093379A">
              <w:rPr>
                <w:rFonts w:ascii="Arial" w:hAnsi="Arial" w:cs="Arial"/>
                <w:sz w:val="20"/>
                <w:szCs w:val="20"/>
              </w:rPr>
              <w:t xml:space="preserve">ғақ шөпті өртеуге тыйым салу. </w:t>
            </w:r>
          </w:p>
          <w:p w:rsidR="000D6AD7" w:rsidRPr="0093379A" w:rsidRDefault="000D6AD7" w:rsidP="000D6AD7">
            <w:pPr>
              <w:rPr>
                <w:rFonts w:ascii="Arial" w:hAnsi="Arial" w:cs="Arial"/>
                <w:sz w:val="20"/>
                <w:szCs w:val="20"/>
              </w:rPr>
            </w:pPr>
            <w:r w:rsidRPr="0093379A">
              <w:rPr>
                <w:rFonts w:ascii="Arial" w:hAnsi="Arial" w:cs="Arial"/>
                <w:sz w:val="20"/>
                <w:szCs w:val="20"/>
              </w:rPr>
              <w:t xml:space="preserve">- Жабайы жидектер мен саңырауқұлақтарды </w:t>
            </w:r>
            <w:proofErr w:type="gramStart"/>
            <w:r w:rsidRPr="0093379A">
              <w:rPr>
                <w:rFonts w:ascii="Arial" w:hAnsi="Arial" w:cs="Arial"/>
                <w:sz w:val="20"/>
                <w:szCs w:val="20"/>
              </w:rPr>
              <w:t>жинау</w:t>
            </w:r>
            <w:proofErr w:type="gramEnd"/>
            <w:r w:rsidRPr="0093379A">
              <w:rPr>
                <w:rFonts w:ascii="Arial" w:hAnsi="Arial" w:cs="Arial"/>
                <w:sz w:val="20"/>
                <w:szCs w:val="20"/>
              </w:rPr>
              <w:t>ға тыйым салу.</w:t>
            </w:r>
          </w:p>
          <w:p w:rsidR="000D6AD7" w:rsidRPr="0093379A" w:rsidRDefault="000D6AD7" w:rsidP="000D6AD7">
            <w:pPr>
              <w:rPr>
                <w:rFonts w:ascii="Arial" w:hAnsi="Arial" w:cs="Arial"/>
                <w:sz w:val="20"/>
                <w:szCs w:val="20"/>
              </w:rPr>
            </w:pPr>
          </w:p>
        </w:tc>
        <w:tc>
          <w:tcPr>
            <w:tcW w:w="3697" w:type="dxa"/>
          </w:tcPr>
          <w:p w:rsidR="000D6AD7" w:rsidRPr="0093379A" w:rsidRDefault="000D6AD7" w:rsidP="000D6AD7">
            <w:pPr>
              <w:rPr>
                <w:rFonts w:ascii="Arial" w:hAnsi="Arial" w:cs="Arial"/>
                <w:sz w:val="20"/>
                <w:szCs w:val="20"/>
              </w:rPr>
            </w:pPr>
            <w:r w:rsidRPr="0093379A">
              <w:rPr>
                <w:rFonts w:ascii="Arial" w:hAnsi="Arial" w:cs="Arial"/>
                <w:sz w:val="20"/>
                <w:szCs w:val="20"/>
              </w:rPr>
              <w:t>- Өрт қауіпсіздігі ережелерін сақтау. - Еңбек қауіпсіздігі ережелерін сақтау (ТҚ ережелері).</w:t>
            </w:r>
          </w:p>
        </w:tc>
        <w:tc>
          <w:tcPr>
            <w:tcW w:w="3697" w:type="dxa"/>
          </w:tcPr>
          <w:p w:rsidR="000D6AD7" w:rsidRPr="0093379A" w:rsidRDefault="000D6AD7" w:rsidP="000D6AD7">
            <w:pPr>
              <w:rPr>
                <w:rFonts w:ascii="Arial" w:hAnsi="Arial" w:cs="Arial"/>
                <w:sz w:val="20"/>
                <w:szCs w:val="20"/>
              </w:rPr>
            </w:pPr>
            <w:r w:rsidRPr="0093379A">
              <w:rPr>
                <w:rFonts w:ascii="Arial" w:hAnsi="Arial" w:cs="Arial"/>
                <w:sz w:val="20"/>
                <w:szCs w:val="20"/>
              </w:rPr>
              <w:t>Жобаны іске асыру тобы (ЖІТ)/Қ</w:t>
            </w:r>
            <w:proofErr w:type="gramStart"/>
            <w:r w:rsidRPr="0093379A">
              <w:rPr>
                <w:rFonts w:ascii="Arial" w:hAnsi="Arial" w:cs="Arial"/>
                <w:sz w:val="20"/>
                <w:szCs w:val="20"/>
              </w:rPr>
              <w:t>ТЖ</w:t>
            </w:r>
            <w:proofErr w:type="gramEnd"/>
            <w:r w:rsidRPr="0093379A">
              <w:rPr>
                <w:rFonts w:ascii="Arial" w:hAnsi="Arial" w:cs="Arial"/>
                <w:sz w:val="20"/>
                <w:szCs w:val="20"/>
              </w:rPr>
              <w:t>, Инженерлік қадағалау қызметі, Мердігер ұйым</w:t>
            </w:r>
          </w:p>
        </w:tc>
      </w:tr>
      <w:tr w:rsidR="007876CE">
        <w:tc>
          <w:tcPr>
            <w:tcW w:w="14786" w:type="dxa"/>
            <w:gridSpan w:val="4"/>
          </w:tcPr>
          <w:p w:rsidR="007876CE" w:rsidRPr="0093379A" w:rsidRDefault="00EA38BF">
            <w:pPr>
              <w:spacing w:after="0"/>
              <w:jc w:val="center"/>
              <w:rPr>
                <w:rFonts w:ascii="Arial" w:hAnsi="Arial" w:cs="Arial"/>
                <w:b/>
                <w:sz w:val="20"/>
                <w:szCs w:val="20"/>
              </w:rPr>
            </w:pPr>
            <w:r w:rsidRPr="0093379A">
              <w:rPr>
                <w:rFonts w:ascii="Arial" w:hAnsi="Arial" w:cs="Arial"/>
                <w:b/>
                <w:sz w:val="20"/>
                <w:szCs w:val="20"/>
              </w:rPr>
              <w:lastRenderedPageBreak/>
              <w:t>Фауна</w:t>
            </w:r>
          </w:p>
        </w:tc>
      </w:tr>
      <w:tr w:rsidR="007876CE">
        <w:tc>
          <w:tcPr>
            <w:tcW w:w="14786" w:type="dxa"/>
            <w:gridSpan w:val="4"/>
          </w:tcPr>
          <w:p w:rsidR="007876CE" w:rsidRPr="0093379A" w:rsidRDefault="000D6AD7">
            <w:pPr>
              <w:spacing w:after="0"/>
              <w:rPr>
                <w:rFonts w:ascii="Arial" w:hAnsi="Arial" w:cs="Arial"/>
                <w:b/>
                <w:sz w:val="20"/>
                <w:szCs w:val="20"/>
                <w:lang w:val="en-US"/>
              </w:rPr>
            </w:pPr>
            <w:r w:rsidRPr="0093379A">
              <w:rPr>
                <w:rFonts w:ascii="Arial" w:hAnsi="Arial" w:cs="Arial"/>
                <w:b/>
                <w:sz w:val="20"/>
                <w:szCs w:val="20"/>
                <w:lang w:val="kk-KZ"/>
              </w:rPr>
              <w:t>Құстар</w:t>
            </w:r>
            <w:r w:rsidR="00EA38BF" w:rsidRPr="0093379A">
              <w:rPr>
                <w:rFonts w:ascii="Arial" w:hAnsi="Arial" w:cs="Arial"/>
                <w:b/>
                <w:sz w:val="20"/>
                <w:szCs w:val="20"/>
              </w:rPr>
              <w:t xml:space="preserve"> (</w:t>
            </w:r>
            <w:r w:rsidR="00EA38BF" w:rsidRPr="0093379A">
              <w:rPr>
                <w:rFonts w:ascii="Arial" w:hAnsi="Arial" w:cs="Arial"/>
                <w:b/>
                <w:sz w:val="20"/>
                <w:szCs w:val="20"/>
                <w:lang w:val="en-US"/>
              </w:rPr>
              <w:t>Aves)</w:t>
            </w:r>
          </w:p>
        </w:tc>
      </w:tr>
      <w:tr w:rsidR="007876CE">
        <w:tc>
          <w:tcPr>
            <w:tcW w:w="14786" w:type="dxa"/>
            <w:gridSpan w:val="4"/>
          </w:tcPr>
          <w:p w:rsidR="007876CE" w:rsidRPr="0093379A" w:rsidRDefault="000D6AD7">
            <w:pPr>
              <w:spacing w:after="0" w:line="240" w:lineRule="auto"/>
              <w:rPr>
                <w:rFonts w:ascii="Arial" w:hAnsi="Arial" w:cs="Arial"/>
                <w:b/>
                <w:sz w:val="20"/>
                <w:szCs w:val="20"/>
                <w:lang w:val="kk-KZ"/>
              </w:rPr>
            </w:pPr>
            <w:r w:rsidRPr="0093379A">
              <w:rPr>
                <w:rFonts w:ascii="Arial" w:hAnsi="Arial" w:cs="Arial"/>
                <w:b/>
                <w:sz w:val="20"/>
                <w:szCs w:val="20"/>
                <w:lang w:val="kk-KZ"/>
              </w:rPr>
              <w:t>Құрылыс кезеңі</w:t>
            </w:r>
          </w:p>
        </w:tc>
      </w:tr>
      <w:tr w:rsidR="000D6AD7">
        <w:tc>
          <w:tcPr>
            <w:tcW w:w="3696" w:type="dxa"/>
          </w:tcPr>
          <w:p w:rsidR="000D6AD7" w:rsidRPr="0093379A" w:rsidRDefault="000D6AD7" w:rsidP="000D6AD7">
            <w:pPr>
              <w:rPr>
                <w:rFonts w:ascii="Arial" w:hAnsi="Arial" w:cs="Arial"/>
                <w:sz w:val="20"/>
                <w:szCs w:val="20"/>
              </w:rPr>
            </w:pPr>
            <w:r w:rsidRPr="0093379A">
              <w:rPr>
                <w:rFonts w:ascii="Arial" w:hAnsi="Arial" w:cs="Arial"/>
                <w:sz w:val="20"/>
                <w:szCs w:val="20"/>
              </w:rPr>
              <w:t>Дала қыранының ұясын бұзу</w:t>
            </w:r>
          </w:p>
        </w:tc>
        <w:tc>
          <w:tcPr>
            <w:tcW w:w="3696" w:type="dxa"/>
          </w:tcPr>
          <w:p w:rsidR="00F33C3F" w:rsidRPr="0093379A" w:rsidRDefault="000D6AD7" w:rsidP="000D6AD7">
            <w:pPr>
              <w:rPr>
                <w:rFonts w:ascii="Arial" w:hAnsi="Arial" w:cs="Arial"/>
                <w:sz w:val="20"/>
                <w:szCs w:val="20"/>
              </w:rPr>
            </w:pPr>
            <w:r w:rsidRPr="0093379A">
              <w:rPr>
                <w:rFonts w:ascii="Arial" w:hAnsi="Arial" w:cs="Arial"/>
                <w:sz w:val="20"/>
                <w:szCs w:val="20"/>
              </w:rPr>
              <w:t>- Бұзылған 1 жыртқыш құс ұясының орнына қауіпсіз қашықтықта (жолдан 500 метр, бірақ бір-бі</w:t>
            </w:r>
            <w:proofErr w:type="gramStart"/>
            <w:r w:rsidRPr="0093379A">
              <w:rPr>
                <w:rFonts w:ascii="Arial" w:hAnsi="Arial" w:cs="Arial"/>
                <w:sz w:val="20"/>
                <w:szCs w:val="20"/>
              </w:rPr>
              <w:t>р</w:t>
            </w:r>
            <w:proofErr w:type="gramEnd"/>
            <w:r w:rsidRPr="0093379A">
              <w:rPr>
                <w:rFonts w:ascii="Arial" w:hAnsi="Arial" w:cs="Arial"/>
                <w:sz w:val="20"/>
                <w:szCs w:val="20"/>
              </w:rPr>
              <w:t>інен кемінде 3-5 км қашықтықта) 3 еселенген баламада жасанды ұялар орнату – әрбір бұзылған ұяға 3 жасанды ұядан.</w:t>
            </w:r>
            <w:r w:rsidR="00F33C3F" w:rsidRPr="0093379A">
              <w:rPr>
                <w:rFonts w:ascii="Arial" w:hAnsi="Arial" w:cs="Arial"/>
                <w:sz w:val="20"/>
                <w:szCs w:val="20"/>
              </w:rPr>
              <w:t xml:space="preserve"> </w:t>
            </w:r>
          </w:p>
          <w:p w:rsidR="000D6AD7" w:rsidRPr="0093379A" w:rsidRDefault="00F33C3F" w:rsidP="000D6AD7">
            <w:pPr>
              <w:rPr>
                <w:rFonts w:ascii="Arial" w:hAnsi="Arial" w:cs="Arial"/>
                <w:sz w:val="20"/>
                <w:szCs w:val="20"/>
              </w:rPr>
            </w:pPr>
            <w:r w:rsidRPr="0093379A">
              <w:rPr>
                <w:rFonts w:ascii="Arial" w:hAnsi="Arial" w:cs="Arial"/>
                <w:sz w:val="20"/>
                <w:szCs w:val="20"/>
              </w:rPr>
              <w:t>- Жұмысшыларды жол учаскелерінде сирек және жойылып бара жатқан құс түрлері</w:t>
            </w:r>
            <w:proofErr w:type="gramStart"/>
            <w:r w:rsidRPr="0093379A">
              <w:rPr>
                <w:rFonts w:ascii="Arial" w:hAnsi="Arial" w:cs="Arial"/>
                <w:sz w:val="20"/>
                <w:szCs w:val="20"/>
              </w:rPr>
              <w:t>н</w:t>
            </w:r>
            <w:proofErr w:type="gramEnd"/>
            <w:r w:rsidRPr="0093379A">
              <w:rPr>
                <w:rFonts w:ascii="Arial" w:hAnsi="Arial" w:cs="Arial"/>
                <w:sz w:val="20"/>
                <w:szCs w:val="20"/>
              </w:rPr>
              <w:t>ің көбею орындарының бар екендігі туралы хабардар ету.</w:t>
            </w:r>
          </w:p>
        </w:tc>
        <w:tc>
          <w:tcPr>
            <w:tcW w:w="3697" w:type="dxa"/>
          </w:tcPr>
          <w:p w:rsidR="00F33C3F" w:rsidRPr="0093379A" w:rsidRDefault="000D6AD7" w:rsidP="000D6AD7">
            <w:pPr>
              <w:rPr>
                <w:rFonts w:ascii="Arial" w:hAnsi="Arial" w:cs="Arial"/>
                <w:sz w:val="20"/>
                <w:szCs w:val="20"/>
              </w:rPr>
            </w:pPr>
            <w:r w:rsidRPr="0093379A">
              <w:rPr>
                <w:rFonts w:ascii="Arial" w:hAnsi="Arial" w:cs="Arial"/>
                <w:sz w:val="20"/>
                <w:szCs w:val="20"/>
              </w:rPr>
              <w:t>- Жасанды ұялар аймақтағы сирек кездесетін жыртқыш құстар популяциясын қалпына келтіруге ықпал етеді.</w:t>
            </w:r>
            <w:r w:rsidR="00F33C3F" w:rsidRPr="0093379A">
              <w:rPr>
                <w:rFonts w:ascii="Arial" w:hAnsi="Arial" w:cs="Arial"/>
                <w:sz w:val="20"/>
                <w:szCs w:val="20"/>
              </w:rPr>
              <w:t xml:space="preserve"> </w:t>
            </w:r>
          </w:p>
          <w:p w:rsidR="000D6AD7" w:rsidRPr="0093379A" w:rsidRDefault="00F33C3F" w:rsidP="000D6AD7">
            <w:pPr>
              <w:rPr>
                <w:rFonts w:ascii="Arial" w:hAnsi="Arial" w:cs="Arial"/>
                <w:sz w:val="20"/>
                <w:szCs w:val="20"/>
              </w:rPr>
            </w:pPr>
            <w:r w:rsidRPr="0093379A">
              <w:rPr>
                <w:rFonts w:ascii="Arial" w:hAnsi="Arial" w:cs="Arial"/>
                <w:sz w:val="20"/>
                <w:szCs w:val="20"/>
              </w:rPr>
              <w:t xml:space="preserve">- </w:t>
            </w:r>
            <w:proofErr w:type="gramStart"/>
            <w:r w:rsidRPr="0093379A">
              <w:rPr>
                <w:rFonts w:ascii="Arial" w:hAnsi="Arial" w:cs="Arial"/>
                <w:sz w:val="20"/>
                <w:szCs w:val="20"/>
              </w:rPr>
              <w:t>Ж</w:t>
            </w:r>
            <w:proofErr w:type="gramEnd"/>
            <w:r w:rsidRPr="0093379A">
              <w:rPr>
                <w:rFonts w:ascii="Arial" w:hAnsi="Arial" w:cs="Arial"/>
                <w:sz w:val="20"/>
                <w:szCs w:val="20"/>
              </w:rPr>
              <w:t>ұмысшылардың сирек кездесетін құс түрлері туралы хабардарлығын арттыру.</w:t>
            </w:r>
          </w:p>
        </w:tc>
        <w:tc>
          <w:tcPr>
            <w:tcW w:w="3697" w:type="dxa"/>
          </w:tcPr>
          <w:p w:rsidR="000D6AD7" w:rsidRPr="0093379A" w:rsidRDefault="000D6AD7" w:rsidP="000D6AD7">
            <w:pPr>
              <w:rPr>
                <w:rFonts w:ascii="Arial" w:hAnsi="Arial" w:cs="Arial"/>
                <w:sz w:val="20"/>
                <w:szCs w:val="20"/>
              </w:rPr>
            </w:pPr>
            <w:r w:rsidRPr="0093379A">
              <w:rPr>
                <w:rFonts w:ascii="Arial" w:hAnsi="Arial" w:cs="Arial"/>
                <w:sz w:val="20"/>
                <w:szCs w:val="20"/>
              </w:rPr>
              <w:t>Жобаны іске асыру тобы (ЖІТ)/Қ</w:t>
            </w:r>
            <w:proofErr w:type="gramStart"/>
            <w:r w:rsidRPr="0093379A">
              <w:rPr>
                <w:rFonts w:ascii="Arial" w:hAnsi="Arial" w:cs="Arial"/>
                <w:sz w:val="20"/>
                <w:szCs w:val="20"/>
              </w:rPr>
              <w:t>ТЖ</w:t>
            </w:r>
            <w:proofErr w:type="gramEnd"/>
            <w:r w:rsidRPr="0093379A">
              <w:rPr>
                <w:rFonts w:ascii="Arial" w:hAnsi="Arial" w:cs="Arial"/>
                <w:sz w:val="20"/>
                <w:szCs w:val="20"/>
              </w:rPr>
              <w:t>, Инженерлік қадағалау қызметі, Мердігер ұйым</w:t>
            </w:r>
          </w:p>
        </w:tc>
      </w:tr>
      <w:tr w:rsidR="00F33C3F">
        <w:tc>
          <w:tcPr>
            <w:tcW w:w="3696" w:type="dxa"/>
          </w:tcPr>
          <w:p w:rsidR="00F33C3F" w:rsidRPr="0093379A" w:rsidRDefault="00F33C3F" w:rsidP="00F33C3F">
            <w:pPr>
              <w:rPr>
                <w:rFonts w:ascii="Arial" w:hAnsi="Arial" w:cs="Arial"/>
                <w:sz w:val="20"/>
                <w:szCs w:val="20"/>
              </w:rPr>
            </w:pPr>
            <w:r w:rsidRPr="0093379A">
              <w:rPr>
                <w:rFonts w:ascii="Arial" w:hAnsi="Arial" w:cs="Arial"/>
                <w:sz w:val="20"/>
                <w:szCs w:val="20"/>
                <w:lang w:val="kk-KZ"/>
              </w:rPr>
              <w:t>Тұрғын л</w:t>
            </w:r>
            <w:r w:rsidRPr="0093379A">
              <w:rPr>
                <w:rFonts w:ascii="Arial" w:hAnsi="Arial" w:cs="Arial"/>
                <w:sz w:val="20"/>
                <w:szCs w:val="20"/>
              </w:rPr>
              <w:t>агерьлер</w:t>
            </w:r>
            <w:r w:rsidRPr="0093379A">
              <w:rPr>
                <w:rFonts w:ascii="Arial" w:hAnsi="Arial" w:cs="Arial"/>
                <w:sz w:val="20"/>
                <w:szCs w:val="20"/>
                <w:lang w:val="kk-KZ"/>
              </w:rPr>
              <w:t xml:space="preserve"> салу </w:t>
            </w:r>
            <w:r w:rsidRPr="0093379A">
              <w:rPr>
                <w:rFonts w:ascii="Arial" w:hAnsi="Arial" w:cs="Arial"/>
                <w:sz w:val="20"/>
                <w:szCs w:val="20"/>
              </w:rPr>
              <w:t xml:space="preserve"> және техниканы орналастыру</w:t>
            </w:r>
          </w:p>
        </w:tc>
        <w:tc>
          <w:tcPr>
            <w:tcW w:w="3696" w:type="dxa"/>
          </w:tcPr>
          <w:p w:rsidR="00F33C3F" w:rsidRPr="0093379A" w:rsidRDefault="00F33C3F" w:rsidP="00F33C3F">
            <w:pPr>
              <w:rPr>
                <w:rFonts w:ascii="Arial" w:hAnsi="Arial" w:cs="Arial"/>
                <w:sz w:val="20"/>
                <w:szCs w:val="20"/>
              </w:rPr>
            </w:pPr>
            <w:proofErr w:type="gramStart"/>
            <w:r w:rsidRPr="0093379A">
              <w:rPr>
                <w:rFonts w:ascii="Arial" w:hAnsi="Arial" w:cs="Arial"/>
                <w:sz w:val="20"/>
                <w:szCs w:val="20"/>
              </w:rPr>
              <w:t xml:space="preserve">Көктемгі кезеңде (сәуір-мамыр) лагерьді немесе техниканы орнату үшін </w:t>
            </w:r>
            <w:r w:rsidRPr="0093379A">
              <w:rPr>
                <w:rFonts w:ascii="Arial" w:hAnsi="Arial" w:cs="Arial"/>
                <w:sz w:val="20"/>
                <w:szCs w:val="20"/>
                <w:lang w:val="kk-KZ"/>
              </w:rPr>
              <w:t xml:space="preserve">алдымен </w:t>
            </w:r>
            <w:r w:rsidRPr="0093379A">
              <w:rPr>
                <w:rFonts w:ascii="Arial" w:hAnsi="Arial" w:cs="Arial"/>
                <w:sz w:val="20"/>
                <w:szCs w:val="20"/>
              </w:rPr>
              <w:t>учаскенің жер</w:t>
            </w:r>
            <w:r w:rsidRPr="0093379A">
              <w:rPr>
                <w:rFonts w:ascii="Arial" w:hAnsi="Arial" w:cs="Arial"/>
                <w:sz w:val="20"/>
                <w:szCs w:val="20"/>
                <w:lang w:val="kk-KZ"/>
              </w:rPr>
              <w:t>інде</w:t>
            </w:r>
            <w:r w:rsidRPr="0093379A">
              <w:rPr>
                <w:rFonts w:ascii="Arial" w:hAnsi="Arial" w:cs="Arial"/>
                <w:sz w:val="20"/>
                <w:szCs w:val="20"/>
              </w:rPr>
              <w:t xml:space="preserve"> безгелдек, дала қыраны сияқты сирек құс түрлерінің ұяларының бар-жоғын алдын ала тексеру. Ұя табылған жағдайда, лагерьді және техниканы құстар үшін қауіпсіз жерге ауыстыру шараларын қабылдау.</w:t>
            </w:r>
            <w:proofErr w:type="gramEnd"/>
          </w:p>
        </w:tc>
        <w:tc>
          <w:tcPr>
            <w:tcW w:w="3697" w:type="dxa"/>
          </w:tcPr>
          <w:p w:rsidR="00F33C3F" w:rsidRPr="0093379A" w:rsidRDefault="00F33C3F" w:rsidP="00F33C3F">
            <w:pPr>
              <w:rPr>
                <w:rFonts w:ascii="Arial" w:hAnsi="Arial" w:cs="Arial"/>
                <w:sz w:val="20"/>
                <w:szCs w:val="20"/>
              </w:rPr>
            </w:pPr>
            <w:r w:rsidRPr="0093379A">
              <w:rPr>
                <w:rFonts w:ascii="Arial" w:hAnsi="Arial" w:cs="Arial"/>
                <w:sz w:val="20"/>
                <w:szCs w:val="20"/>
              </w:rPr>
              <w:t>Ұя салу кезеңінде құстардың өлімін және мазалауын болдырмау.</w:t>
            </w:r>
          </w:p>
        </w:tc>
        <w:tc>
          <w:tcPr>
            <w:tcW w:w="3697" w:type="dxa"/>
          </w:tcPr>
          <w:p w:rsidR="00F33C3F" w:rsidRPr="0093379A" w:rsidRDefault="00F33C3F" w:rsidP="00F33C3F">
            <w:pPr>
              <w:rPr>
                <w:rFonts w:ascii="Arial" w:hAnsi="Arial" w:cs="Arial"/>
                <w:sz w:val="20"/>
                <w:szCs w:val="20"/>
              </w:rPr>
            </w:pPr>
            <w:r w:rsidRPr="0093379A">
              <w:rPr>
                <w:rFonts w:ascii="Arial" w:hAnsi="Arial" w:cs="Arial"/>
                <w:sz w:val="20"/>
                <w:szCs w:val="20"/>
              </w:rPr>
              <w:t>Жобаны іске асыру тобы (ЖІТ)/Қ</w:t>
            </w:r>
            <w:proofErr w:type="gramStart"/>
            <w:r w:rsidRPr="0093379A">
              <w:rPr>
                <w:rFonts w:ascii="Arial" w:hAnsi="Arial" w:cs="Arial"/>
                <w:sz w:val="20"/>
                <w:szCs w:val="20"/>
              </w:rPr>
              <w:t>ТЖ</w:t>
            </w:r>
            <w:proofErr w:type="gramEnd"/>
            <w:r w:rsidRPr="0093379A">
              <w:rPr>
                <w:rFonts w:ascii="Arial" w:hAnsi="Arial" w:cs="Arial"/>
                <w:sz w:val="20"/>
                <w:szCs w:val="20"/>
              </w:rPr>
              <w:t>, Инженерлік қадағалау қызметі, Мердігер ұйым</w:t>
            </w:r>
          </w:p>
        </w:tc>
      </w:tr>
      <w:tr w:rsidR="00F33C3F">
        <w:tc>
          <w:tcPr>
            <w:tcW w:w="3696" w:type="dxa"/>
          </w:tcPr>
          <w:p w:rsidR="00F33C3F" w:rsidRPr="0093379A" w:rsidRDefault="00F33C3F" w:rsidP="00F33C3F">
            <w:pPr>
              <w:rPr>
                <w:rFonts w:ascii="Arial" w:hAnsi="Arial" w:cs="Arial"/>
                <w:sz w:val="20"/>
                <w:szCs w:val="20"/>
              </w:rPr>
            </w:pPr>
            <w:r w:rsidRPr="0093379A">
              <w:rPr>
                <w:rFonts w:ascii="Arial" w:hAnsi="Arial" w:cs="Arial"/>
                <w:sz w:val="20"/>
                <w:szCs w:val="20"/>
              </w:rPr>
              <w:t xml:space="preserve">Құрылыс </w:t>
            </w:r>
            <w:proofErr w:type="gramStart"/>
            <w:r w:rsidRPr="0093379A">
              <w:rPr>
                <w:rFonts w:ascii="Arial" w:hAnsi="Arial" w:cs="Arial"/>
                <w:sz w:val="20"/>
                <w:szCs w:val="20"/>
              </w:rPr>
              <w:t>ала</w:t>
            </w:r>
            <w:proofErr w:type="gramEnd"/>
            <w:r w:rsidRPr="0093379A">
              <w:rPr>
                <w:rFonts w:ascii="Arial" w:hAnsi="Arial" w:cs="Arial"/>
                <w:sz w:val="20"/>
                <w:szCs w:val="20"/>
              </w:rPr>
              <w:t>ңдары мен лагерьлерді жарықтандыру</w:t>
            </w:r>
          </w:p>
        </w:tc>
        <w:tc>
          <w:tcPr>
            <w:tcW w:w="3696" w:type="dxa"/>
          </w:tcPr>
          <w:p w:rsidR="00F33C3F" w:rsidRPr="0093379A" w:rsidRDefault="00F33C3F" w:rsidP="00F33C3F">
            <w:pPr>
              <w:rPr>
                <w:rFonts w:ascii="Arial" w:hAnsi="Arial" w:cs="Arial"/>
                <w:sz w:val="20"/>
                <w:szCs w:val="20"/>
              </w:rPr>
            </w:pPr>
            <w:r w:rsidRPr="0093379A">
              <w:rPr>
                <w:rFonts w:ascii="Arial" w:hAnsi="Arial" w:cs="Arial"/>
                <w:sz w:val="20"/>
                <w:szCs w:val="20"/>
              </w:rPr>
              <w:t>Жарықтандыруды қажет ететін объектілерге қатаң бағытталған жарықтандыруды пайдалану және "жоғары" бағыттағы, "зиянды жарықтандыруды" тудыратын жан-жақты жарық беретін шамдарды пайдаланудан аулақ болу. Жарықтың бүкі</w:t>
            </w:r>
            <w:proofErr w:type="gramStart"/>
            <w:r w:rsidRPr="0093379A">
              <w:rPr>
                <w:rFonts w:ascii="Arial" w:hAnsi="Arial" w:cs="Arial"/>
                <w:sz w:val="20"/>
                <w:szCs w:val="20"/>
              </w:rPr>
              <w:t>л</w:t>
            </w:r>
            <w:proofErr w:type="gramEnd"/>
            <w:r w:rsidRPr="0093379A">
              <w:rPr>
                <w:rFonts w:ascii="Arial" w:hAnsi="Arial" w:cs="Arial"/>
                <w:sz w:val="20"/>
                <w:szCs w:val="20"/>
              </w:rPr>
              <w:t xml:space="preserve"> беті бойынша максималды шашырауына ықпал ететін мамандандырылған </w:t>
            </w:r>
            <w:r w:rsidRPr="0093379A">
              <w:rPr>
                <w:rFonts w:ascii="Arial" w:hAnsi="Arial" w:cs="Arial"/>
                <w:sz w:val="20"/>
                <w:szCs w:val="20"/>
              </w:rPr>
              <w:lastRenderedPageBreak/>
              <w:t>линзаларды пайдалану.</w:t>
            </w:r>
            <w:r w:rsidRPr="0093379A">
              <w:rPr>
                <w:rFonts w:ascii="Arial" w:hAnsi="Arial" w:cs="Arial"/>
                <w:sz w:val="20"/>
                <w:szCs w:val="20"/>
              </w:rPr>
              <w:tab/>
            </w:r>
          </w:p>
          <w:p w:rsidR="00F33C3F" w:rsidRPr="0093379A" w:rsidRDefault="00F33C3F" w:rsidP="00F33C3F">
            <w:pPr>
              <w:rPr>
                <w:rFonts w:ascii="Arial" w:hAnsi="Arial" w:cs="Arial"/>
                <w:sz w:val="20"/>
                <w:szCs w:val="20"/>
              </w:rPr>
            </w:pPr>
            <w:r w:rsidRPr="0093379A">
              <w:rPr>
                <w:rFonts w:ascii="Arial" w:hAnsi="Arial" w:cs="Arial"/>
                <w:sz w:val="20"/>
                <w:szCs w:val="20"/>
              </w:rPr>
              <w:t>- Негізгі жобаланған объектілерді сыртқы жарықтандыру үшін жарықдиодты шамдарды пайдалану.</w:t>
            </w:r>
            <w:r w:rsidRPr="0093379A">
              <w:rPr>
                <w:rFonts w:ascii="Arial" w:hAnsi="Arial" w:cs="Arial"/>
                <w:sz w:val="20"/>
                <w:szCs w:val="20"/>
              </w:rPr>
              <w:tab/>
            </w:r>
            <w:r w:rsidRPr="0093379A">
              <w:rPr>
                <w:rFonts w:ascii="Arial" w:hAnsi="Arial" w:cs="Arial"/>
                <w:sz w:val="20"/>
                <w:szCs w:val="20"/>
              </w:rPr>
              <w:tab/>
            </w:r>
          </w:p>
          <w:p w:rsidR="00F33C3F" w:rsidRPr="0093379A" w:rsidRDefault="00F33C3F" w:rsidP="00F33C3F">
            <w:pPr>
              <w:rPr>
                <w:rFonts w:ascii="Arial" w:hAnsi="Arial" w:cs="Arial"/>
                <w:sz w:val="20"/>
                <w:szCs w:val="20"/>
              </w:rPr>
            </w:pPr>
            <w:r w:rsidRPr="0093379A">
              <w:rPr>
                <w:rFonts w:ascii="Arial" w:hAnsi="Arial" w:cs="Arial"/>
                <w:sz w:val="20"/>
                <w:szCs w:val="20"/>
              </w:rPr>
              <w:t>- Жарықтандыруды басқару үшін инфрақызыл қ</w:t>
            </w:r>
            <w:proofErr w:type="gramStart"/>
            <w:r w:rsidRPr="0093379A">
              <w:rPr>
                <w:rFonts w:ascii="Arial" w:hAnsi="Arial" w:cs="Arial"/>
                <w:sz w:val="20"/>
                <w:szCs w:val="20"/>
              </w:rPr>
              <w:t>оз</w:t>
            </w:r>
            <w:proofErr w:type="gramEnd"/>
            <w:r w:rsidRPr="0093379A">
              <w:rPr>
                <w:rFonts w:ascii="Arial" w:hAnsi="Arial" w:cs="Arial"/>
                <w:sz w:val="20"/>
                <w:szCs w:val="20"/>
              </w:rPr>
              <w:t>ғалыс датчиктерін пайдалану.</w:t>
            </w:r>
            <w:r w:rsidRPr="0093379A">
              <w:rPr>
                <w:rFonts w:ascii="Arial" w:hAnsi="Arial" w:cs="Arial"/>
                <w:sz w:val="20"/>
                <w:szCs w:val="20"/>
              </w:rPr>
              <w:tab/>
            </w:r>
            <w:r w:rsidRPr="0093379A">
              <w:rPr>
                <w:rFonts w:ascii="Arial" w:hAnsi="Arial" w:cs="Arial"/>
                <w:sz w:val="20"/>
                <w:szCs w:val="20"/>
              </w:rPr>
              <w:tab/>
            </w:r>
          </w:p>
          <w:p w:rsidR="00F33C3F" w:rsidRPr="0093379A" w:rsidRDefault="00F33C3F" w:rsidP="00F33C3F">
            <w:pPr>
              <w:rPr>
                <w:rFonts w:ascii="Arial" w:hAnsi="Arial" w:cs="Arial"/>
                <w:sz w:val="20"/>
                <w:szCs w:val="20"/>
              </w:rPr>
            </w:pPr>
            <w:r w:rsidRPr="0093379A">
              <w:rPr>
                <w:rFonts w:ascii="Arial" w:hAnsi="Arial" w:cs="Arial"/>
                <w:sz w:val="20"/>
                <w:szCs w:val="20"/>
              </w:rPr>
              <w:t>- Кеңсе және тұ</w:t>
            </w:r>
            <w:proofErr w:type="gramStart"/>
            <w:r w:rsidRPr="0093379A">
              <w:rPr>
                <w:rFonts w:ascii="Arial" w:hAnsi="Arial" w:cs="Arial"/>
                <w:sz w:val="20"/>
                <w:szCs w:val="20"/>
              </w:rPr>
              <w:t>р</w:t>
            </w:r>
            <w:proofErr w:type="gramEnd"/>
            <w:r w:rsidRPr="0093379A">
              <w:rPr>
                <w:rFonts w:ascii="Arial" w:hAnsi="Arial" w:cs="Arial"/>
                <w:sz w:val="20"/>
                <w:szCs w:val="20"/>
              </w:rPr>
              <w:t>ғын үй ғимараттарының жанында "жердегі" жарықтандыру көздерін пайдалану.</w:t>
            </w:r>
            <w:r w:rsidRPr="0093379A">
              <w:rPr>
                <w:rFonts w:ascii="Arial" w:hAnsi="Arial" w:cs="Arial"/>
                <w:sz w:val="20"/>
                <w:szCs w:val="20"/>
              </w:rPr>
              <w:tab/>
            </w:r>
            <w:r w:rsidRPr="0093379A">
              <w:rPr>
                <w:rFonts w:ascii="Arial" w:hAnsi="Arial" w:cs="Arial"/>
                <w:sz w:val="20"/>
                <w:szCs w:val="20"/>
              </w:rPr>
              <w:tab/>
            </w:r>
          </w:p>
          <w:p w:rsidR="00F33C3F" w:rsidRPr="0093379A" w:rsidRDefault="00F33C3F" w:rsidP="00F33C3F">
            <w:pPr>
              <w:rPr>
                <w:rFonts w:ascii="Arial" w:hAnsi="Arial" w:cs="Arial"/>
                <w:sz w:val="20"/>
                <w:szCs w:val="20"/>
              </w:rPr>
            </w:pPr>
            <w:r w:rsidRPr="0093379A">
              <w:rPr>
                <w:rFonts w:ascii="Arial" w:hAnsi="Arial" w:cs="Arial"/>
                <w:sz w:val="20"/>
                <w:szCs w:val="20"/>
              </w:rPr>
              <w:t>Құстардың көктемгі (сәуір) және күзгі (қыркүйе</w:t>
            </w:r>
            <w:proofErr w:type="gramStart"/>
            <w:r w:rsidRPr="0093379A">
              <w:rPr>
                <w:rFonts w:ascii="Arial" w:hAnsi="Arial" w:cs="Arial"/>
                <w:sz w:val="20"/>
                <w:szCs w:val="20"/>
              </w:rPr>
              <w:t>к-</w:t>
            </w:r>
            <w:proofErr w:type="gramEnd"/>
            <w:r w:rsidRPr="0093379A">
              <w:rPr>
                <w:rFonts w:ascii="Arial" w:hAnsi="Arial" w:cs="Arial"/>
                <w:sz w:val="20"/>
                <w:szCs w:val="20"/>
              </w:rPr>
              <w:t xml:space="preserve">қазан) қоныс аудару кезеңдерінде "артық" жарықтандыру көздерін өшіру кестесін әзірлеу ұсынылады. Кесте негізгі объектілерді және оған ілеспе инфрақұрылымды салу және пайдалану кезінде қатаң қажетті болып табылмайтын сыртқы жарықтандыру көздерін (мысалы, ғимараттардың сәулеттік жарықтандыру шамдары, сәндік шамдар, мерекелік иллюминация және т.б.) өшіруге негізделуі </w:t>
            </w:r>
            <w:proofErr w:type="gramStart"/>
            <w:r w:rsidRPr="0093379A">
              <w:rPr>
                <w:rFonts w:ascii="Arial" w:hAnsi="Arial" w:cs="Arial"/>
                <w:sz w:val="20"/>
                <w:szCs w:val="20"/>
              </w:rPr>
              <w:t>тиіс</w:t>
            </w:r>
            <w:proofErr w:type="gramEnd"/>
            <w:r w:rsidRPr="0093379A">
              <w:rPr>
                <w:rFonts w:ascii="Arial" w:hAnsi="Arial" w:cs="Arial"/>
                <w:sz w:val="20"/>
                <w:szCs w:val="20"/>
              </w:rPr>
              <w:t>.</w:t>
            </w:r>
          </w:p>
        </w:tc>
        <w:tc>
          <w:tcPr>
            <w:tcW w:w="3697" w:type="dxa"/>
          </w:tcPr>
          <w:p w:rsidR="00F33C3F" w:rsidRPr="0093379A" w:rsidRDefault="00F33C3F" w:rsidP="00F33C3F">
            <w:pPr>
              <w:rPr>
                <w:rFonts w:ascii="Arial" w:hAnsi="Arial" w:cs="Arial"/>
                <w:sz w:val="20"/>
                <w:szCs w:val="20"/>
              </w:rPr>
            </w:pPr>
            <w:r w:rsidRPr="0093379A">
              <w:rPr>
                <w:rFonts w:ascii="Arial" w:hAnsi="Arial" w:cs="Arial"/>
                <w:sz w:val="20"/>
                <w:szCs w:val="20"/>
              </w:rPr>
              <w:lastRenderedPageBreak/>
              <w:t>Осы аймақ арқылы қоныс аударатын, оның ішінде сирек кездесетін және жойылып бара жатқан құ</w:t>
            </w:r>
            <w:proofErr w:type="gramStart"/>
            <w:r w:rsidRPr="0093379A">
              <w:rPr>
                <w:rFonts w:ascii="Arial" w:hAnsi="Arial" w:cs="Arial"/>
                <w:sz w:val="20"/>
                <w:szCs w:val="20"/>
              </w:rPr>
              <w:t>стар</w:t>
            </w:r>
            <w:proofErr w:type="gramEnd"/>
            <w:r w:rsidRPr="0093379A">
              <w:rPr>
                <w:rFonts w:ascii="Arial" w:hAnsi="Arial" w:cs="Arial"/>
                <w:sz w:val="20"/>
                <w:szCs w:val="20"/>
              </w:rPr>
              <w:t>ға жарық көздерінен болатын теріс әсерді төмендету.</w:t>
            </w:r>
          </w:p>
        </w:tc>
        <w:tc>
          <w:tcPr>
            <w:tcW w:w="3697" w:type="dxa"/>
          </w:tcPr>
          <w:p w:rsidR="00F33C3F" w:rsidRPr="0093379A" w:rsidRDefault="00F33C3F" w:rsidP="00F33C3F">
            <w:pPr>
              <w:rPr>
                <w:rFonts w:ascii="Arial" w:hAnsi="Arial" w:cs="Arial"/>
                <w:sz w:val="20"/>
                <w:szCs w:val="20"/>
              </w:rPr>
            </w:pPr>
            <w:proofErr w:type="gramStart"/>
            <w:r w:rsidRPr="0093379A">
              <w:rPr>
                <w:rFonts w:ascii="Arial" w:hAnsi="Arial" w:cs="Arial"/>
                <w:sz w:val="20"/>
                <w:szCs w:val="20"/>
              </w:rPr>
              <w:t>Ж</w:t>
            </w:r>
            <w:proofErr w:type="gramEnd"/>
            <w:r w:rsidRPr="0093379A">
              <w:rPr>
                <w:rFonts w:ascii="Arial" w:hAnsi="Arial" w:cs="Arial"/>
                <w:sz w:val="20"/>
                <w:szCs w:val="20"/>
              </w:rPr>
              <w:t>ІТ және мердігер құрылыс ұйымдарының коменданттары</w:t>
            </w:r>
          </w:p>
        </w:tc>
      </w:tr>
      <w:tr w:rsidR="007876CE">
        <w:tc>
          <w:tcPr>
            <w:tcW w:w="14786" w:type="dxa"/>
            <w:gridSpan w:val="4"/>
          </w:tcPr>
          <w:p w:rsidR="007876CE" w:rsidRPr="0093379A" w:rsidRDefault="00F33C3F" w:rsidP="00F33C3F">
            <w:pPr>
              <w:spacing w:after="0" w:line="240" w:lineRule="auto"/>
              <w:rPr>
                <w:rFonts w:ascii="Arial" w:hAnsi="Arial" w:cs="Arial"/>
                <w:b/>
                <w:sz w:val="20"/>
                <w:szCs w:val="20"/>
              </w:rPr>
            </w:pPr>
            <w:r w:rsidRPr="0093379A">
              <w:rPr>
                <w:rFonts w:ascii="Arial" w:hAnsi="Arial" w:cs="Arial"/>
                <w:b/>
                <w:sz w:val="20"/>
                <w:szCs w:val="20"/>
                <w:lang w:val="kk-KZ"/>
              </w:rPr>
              <w:lastRenderedPageBreak/>
              <w:t>Эксплуатация кезеңі</w:t>
            </w:r>
          </w:p>
        </w:tc>
      </w:tr>
      <w:tr w:rsidR="00F33C3F">
        <w:tc>
          <w:tcPr>
            <w:tcW w:w="3696" w:type="dxa"/>
          </w:tcPr>
          <w:p w:rsidR="00F33C3F" w:rsidRPr="0093379A" w:rsidRDefault="00F33C3F" w:rsidP="00F33C3F">
            <w:pPr>
              <w:spacing w:after="0" w:line="240" w:lineRule="auto"/>
              <w:rPr>
                <w:rFonts w:ascii="Arial" w:hAnsi="Arial" w:cs="Arial"/>
                <w:sz w:val="20"/>
                <w:szCs w:val="20"/>
              </w:rPr>
            </w:pPr>
            <w:r w:rsidRPr="0093379A">
              <w:rPr>
                <w:rFonts w:ascii="Arial" w:hAnsi="Arial" w:cs="Arial"/>
                <w:sz w:val="20"/>
                <w:szCs w:val="20"/>
              </w:rPr>
              <w:t xml:space="preserve">Электр </w:t>
            </w:r>
            <w:proofErr w:type="gramStart"/>
            <w:r w:rsidRPr="0093379A">
              <w:rPr>
                <w:rFonts w:ascii="Arial" w:hAnsi="Arial" w:cs="Arial"/>
                <w:sz w:val="20"/>
                <w:szCs w:val="20"/>
              </w:rPr>
              <w:t>беру желілері</w:t>
            </w:r>
            <w:r w:rsidRPr="0093379A">
              <w:rPr>
                <w:rFonts w:ascii="Arial" w:hAnsi="Arial" w:cs="Arial"/>
                <w:sz w:val="20"/>
                <w:szCs w:val="20"/>
              </w:rPr>
              <w:br/>
              <w:t>Жол бойымен кернеуі 10 кВ болатын екі электр беру</w:t>
            </w:r>
            <w:proofErr w:type="gramEnd"/>
            <w:r w:rsidRPr="0093379A">
              <w:rPr>
                <w:rFonts w:ascii="Arial" w:hAnsi="Arial" w:cs="Arial"/>
                <w:sz w:val="20"/>
                <w:szCs w:val="20"/>
              </w:rPr>
              <w:t xml:space="preserve"> желісі тартылады. Оның бі</w:t>
            </w:r>
            <w:proofErr w:type="gramStart"/>
            <w:r w:rsidRPr="0093379A">
              <w:rPr>
                <w:rFonts w:ascii="Arial" w:hAnsi="Arial" w:cs="Arial"/>
                <w:sz w:val="20"/>
                <w:szCs w:val="20"/>
              </w:rPr>
              <w:t>р</w:t>
            </w:r>
            <w:proofErr w:type="gramEnd"/>
            <w:r w:rsidRPr="0093379A">
              <w:rPr>
                <w:rFonts w:ascii="Arial" w:hAnsi="Arial" w:cs="Arial"/>
                <w:sz w:val="20"/>
                <w:szCs w:val="20"/>
              </w:rPr>
              <w:t xml:space="preserve">і – автоматты блокировка жүйесі (АБ), ал екіншісі – электр беру желісі (ЭБЖ) болады. Екі желі </w:t>
            </w:r>
            <w:r w:rsidRPr="0093379A">
              <w:rPr>
                <w:rFonts w:ascii="Arial" w:hAnsi="Arial" w:cs="Arial"/>
                <w:sz w:val="20"/>
                <w:szCs w:val="20"/>
              </w:rPr>
              <w:lastRenderedPageBreak/>
              <w:t>де темірбетон тіректерге орнатылған әуе желілері тү</w:t>
            </w:r>
            <w:proofErr w:type="gramStart"/>
            <w:r w:rsidRPr="0093379A">
              <w:rPr>
                <w:rFonts w:ascii="Arial" w:hAnsi="Arial" w:cs="Arial"/>
                <w:sz w:val="20"/>
                <w:szCs w:val="20"/>
              </w:rPr>
              <w:t>р</w:t>
            </w:r>
            <w:proofErr w:type="gramEnd"/>
            <w:r w:rsidRPr="0093379A">
              <w:rPr>
                <w:rFonts w:ascii="Arial" w:hAnsi="Arial" w:cs="Arial"/>
                <w:sz w:val="20"/>
                <w:szCs w:val="20"/>
              </w:rPr>
              <w:t>інде салынады.</w:t>
            </w:r>
          </w:p>
        </w:tc>
        <w:tc>
          <w:tcPr>
            <w:tcW w:w="3696" w:type="dxa"/>
          </w:tcPr>
          <w:p w:rsidR="00F33C3F" w:rsidRPr="0093379A" w:rsidRDefault="00F33C3F" w:rsidP="00F33C3F">
            <w:pPr>
              <w:rPr>
                <w:rFonts w:ascii="Arial" w:hAnsi="Arial" w:cs="Arial"/>
                <w:sz w:val="20"/>
                <w:szCs w:val="20"/>
              </w:rPr>
            </w:pPr>
            <w:r w:rsidRPr="0093379A">
              <w:rPr>
                <w:rFonts w:ascii="Arial" w:hAnsi="Arial" w:cs="Arial"/>
                <w:sz w:val="20"/>
                <w:szCs w:val="20"/>
              </w:rPr>
              <w:lastRenderedPageBreak/>
              <w:t>Жол бойында кернеуі 10 кВ болатын екі электр беру желісі жүргізіледі. Бі</w:t>
            </w:r>
            <w:proofErr w:type="gramStart"/>
            <w:r w:rsidRPr="0093379A">
              <w:rPr>
                <w:rFonts w:ascii="Arial" w:hAnsi="Arial" w:cs="Arial"/>
                <w:sz w:val="20"/>
                <w:szCs w:val="20"/>
              </w:rPr>
              <w:t>р</w:t>
            </w:r>
            <w:proofErr w:type="gramEnd"/>
            <w:r w:rsidRPr="0093379A">
              <w:rPr>
                <w:rFonts w:ascii="Arial" w:hAnsi="Arial" w:cs="Arial"/>
                <w:sz w:val="20"/>
                <w:szCs w:val="20"/>
              </w:rPr>
              <w:t xml:space="preserve"> желі автоматты блоктау жүйесін (АБ), ал екіншісі электр беру желісін (ЭБЖ) білдіреді. Екі желі де </w:t>
            </w:r>
            <w:r w:rsidRPr="0093379A">
              <w:rPr>
                <w:rFonts w:ascii="Arial" w:hAnsi="Arial" w:cs="Arial"/>
                <w:sz w:val="20"/>
                <w:szCs w:val="20"/>
              </w:rPr>
              <w:lastRenderedPageBreak/>
              <w:t>темірбетон тіректердегі әуе желісі болады. - Аспалы оқшаулауы бар ЭБЖ конструкциясын пайдалану. Оқшаулағыштарды бекітудің бұл түрі конструкцияның ток өткізетін және жерге қосылған элементтері арасындағы қашықтық</w:t>
            </w:r>
            <w:proofErr w:type="gramStart"/>
            <w:r w:rsidRPr="0093379A">
              <w:rPr>
                <w:rFonts w:ascii="Arial" w:hAnsi="Arial" w:cs="Arial"/>
                <w:sz w:val="20"/>
                <w:szCs w:val="20"/>
              </w:rPr>
              <w:t>ты</w:t>
            </w:r>
            <w:proofErr w:type="gramEnd"/>
            <w:r w:rsidRPr="0093379A">
              <w:rPr>
                <w:rFonts w:ascii="Arial" w:hAnsi="Arial" w:cs="Arial"/>
                <w:sz w:val="20"/>
                <w:szCs w:val="20"/>
              </w:rPr>
              <w:t xml:space="preserve"> ұлғайтуға ықпал етеді, бұл әртүрлі өлшемді топтардағы құстардың электр тогымен зақымдану қаупін айтарлықтай төмендетеді.</w:t>
            </w:r>
            <w:r w:rsidRPr="0093379A">
              <w:rPr>
                <w:rFonts w:ascii="Arial" w:hAnsi="Arial" w:cs="Arial"/>
                <w:sz w:val="20"/>
                <w:szCs w:val="20"/>
              </w:rPr>
              <w:tab/>
            </w:r>
          </w:p>
          <w:p w:rsidR="00F33C3F" w:rsidRPr="0093379A" w:rsidRDefault="00F33C3F" w:rsidP="00F33C3F">
            <w:pPr>
              <w:rPr>
                <w:rFonts w:ascii="Arial" w:hAnsi="Arial" w:cs="Arial"/>
                <w:sz w:val="20"/>
                <w:szCs w:val="20"/>
              </w:rPr>
            </w:pPr>
            <w:r w:rsidRPr="0093379A">
              <w:rPr>
                <w:rFonts w:ascii="Arial" w:hAnsi="Arial" w:cs="Arial"/>
                <w:sz w:val="20"/>
                <w:szCs w:val="20"/>
              </w:rPr>
              <w:t>- Арнайы полимерлі қабықпен қапталған өздігінен тасымалданатын оқшауланған сымды (ӨТОС) қолдану ЭБЖ пайдалану кезінде құстарды ең сенімді қорғауды қамтамасыз ете</w:t>
            </w:r>
            <w:r w:rsidRPr="0093379A">
              <w:rPr>
                <w:rFonts w:ascii="Arial" w:hAnsi="Arial" w:cs="Arial"/>
                <w:sz w:val="20"/>
                <w:szCs w:val="20"/>
              </w:rPr>
              <w:tab/>
            </w:r>
          </w:p>
          <w:p w:rsidR="00F33C3F" w:rsidRPr="0093379A" w:rsidRDefault="00F33C3F" w:rsidP="00F33C3F">
            <w:pPr>
              <w:rPr>
                <w:rFonts w:ascii="Arial" w:hAnsi="Arial" w:cs="Arial"/>
                <w:sz w:val="20"/>
                <w:szCs w:val="20"/>
              </w:rPr>
            </w:pPr>
            <w:r w:rsidRPr="0093379A">
              <w:rPr>
                <w:rFonts w:ascii="Arial" w:hAnsi="Arial" w:cs="Arial"/>
                <w:sz w:val="20"/>
                <w:szCs w:val="20"/>
              </w:rPr>
              <w:t>- ЭБЖ аспалы оқшаулағыштарын қорғау үшін полимерлі қорғаныш қалпақтарын пайдалану ұсынылады. Қорғаныш қалпақ құстардың саңғырығымен ластанудан, бояу жұмыстарынан, атмосфералық жауын-шашыннан және механикалық әсерден ЭБЖ оқшаулағыштарының гирляндасының бетін қорғау үшін қолданылады.</w:t>
            </w:r>
            <w:r w:rsidRPr="0093379A">
              <w:rPr>
                <w:rFonts w:ascii="Arial" w:hAnsi="Arial" w:cs="Arial"/>
                <w:sz w:val="20"/>
                <w:szCs w:val="20"/>
              </w:rPr>
              <w:tab/>
            </w:r>
            <w:r w:rsidRPr="0093379A">
              <w:rPr>
                <w:rFonts w:ascii="Arial" w:hAnsi="Arial" w:cs="Arial"/>
                <w:sz w:val="20"/>
                <w:szCs w:val="20"/>
              </w:rPr>
              <w:tab/>
            </w:r>
          </w:p>
          <w:p w:rsidR="00F33C3F" w:rsidRPr="0093379A" w:rsidRDefault="00F33C3F" w:rsidP="00F33C3F">
            <w:pPr>
              <w:rPr>
                <w:rFonts w:ascii="Arial" w:hAnsi="Arial" w:cs="Arial"/>
                <w:sz w:val="20"/>
                <w:szCs w:val="20"/>
              </w:rPr>
            </w:pPr>
            <w:r w:rsidRPr="0093379A">
              <w:rPr>
                <w:rFonts w:ascii="Arial" w:hAnsi="Arial" w:cs="Arial"/>
                <w:sz w:val="20"/>
                <w:szCs w:val="20"/>
              </w:rPr>
              <w:t>- Арнайы құсқа қарсы полимерлі оқшаулағыштарды қолдану құрылымның құс үшін қауі</w:t>
            </w:r>
            <w:proofErr w:type="gramStart"/>
            <w:r w:rsidRPr="0093379A">
              <w:rPr>
                <w:rFonts w:ascii="Arial" w:hAnsi="Arial" w:cs="Arial"/>
                <w:sz w:val="20"/>
                <w:szCs w:val="20"/>
              </w:rPr>
              <w:t>пт</w:t>
            </w:r>
            <w:proofErr w:type="gramEnd"/>
            <w:r w:rsidRPr="0093379A">
              <w:rPr>
                <w:rFonts w:ascii="Arial" w:hAnsi="Arial" w:cs="Arial"/>
                <w:sz w:val="20"/>
                <w:szCs w:val="20"/>
              </w:rPr>
              <w:t>ілігін төмендетуге ықпал етеді.</w:t>
            </w:r>
            <w:r w:rsidRPr="0093379A">
              <w:rPr>
                <w:rFonts w:ascii="Arial" w:hAnsi="Arial" w:cs="Arial"/>
                <w:sz w:val="20"/>
                <w:szCs w:val="20"/>
              </w:rPr>
              <w:tab/>
            </w:r>
          </w:p>
          <w:p w:rsidR="00F33C3F" w:rsidRPr="0093379A" w:rsidRDefault="00F33C3F" w:rsidP="00F33C3F">
            <w:pPr>
              <w:rPr>
                <w:rFonts w:ascii="Arial" w:hAnsi="Arial" w:cs="Arial"/>
                <w:sz w:val="20"/>
                <w:szCs w:val="20"/>
              </w:rPr>
            </w:pPr>
            <w:r w:rsidRPr="0093379A">
              <w:rPr>
                <w:rFonts w:ascii="Arial" w:hAnsi="Arial" w:cs="Arial"/>
                <w:sz w:val="20"/>
                <w:szCs w:val="20"/>
              </w:rPr>
              <w:t xml:space="preserve">- ЭБЖ құс үркіткіштермен жабдықтау </w:t>
            </w:r>
            <w:r w:rsidRPr="0093379A">
              <w:rPr>
                <w:rFonts w:ascii="Arial" w:hAnsi="Arial" w:cs="Arial"/>
                <w:sz w:val="20"/>
                <w:szCs w:val="20"/>
              </w:rPr>
              <w:lastRenderedPageBreak/>
              <w:t>(сфералар, тербелетін пластиналар, спиральді ді</w:t>
            </w:r>
            <w:proofErr w:type="gramStart"/>
            <w:r w:rsidRPr="0093379A">
              <w:rPr>
                <w:rFonts w:ascii="Arial" w:hAnsi="Arial" w:cs="Arial"/>
                <w:sz w:val="20"/>
                <w:szCs w:val="20"/>
              </w:rPr>
              <w:t>р</w:t>
            </w:r>
            <w:proofErr w:type="gramEnd"/>
            <w:r w:rsidRPr="0093379A">
              <w:rPr>
                <w:rFonts w:ascii="Arial" w:hAnsi="Arial" w:cs="Arial"/>
                <w:sz w:val="20"/>
                <w:szCs w:val="20"/>
              </w:rPr>
              <w:t>іл сөндіргіштер, жолақтар, SWAN-FLIGHT және FireFly Bird ұшу ауытқытқыштары, хлопушкалар, әуе маркерлік сфералар, таспалар, жалаушалар, балық аулау қалтқылары, авиациялық шарлар, айқастырылған таспалар).</w:t>
            </w:r>
          </w:p>
        </w:tc>
        <w:tc>
          <w:tcPr>
            <w:tcW w:w="3697" w:type="dxa"/>
          </w:tcPr>
          <w:p w:rsidR="00F33C3F" w:rsidRPr="0093379A" w:rsidRDefault="00F33C3F" w:rsidP="00F33C3F">
            <w:pPr>
              <w:rPr>
                <w:rFonts w:ascii="Arial" w:hAnsi="Arial" w:cs="Arial"/>
                <w:sz w:val="20"/>
                <w:szCs w:val="20"/>
              </w:rPr>
            </w:pPr>
            <w:r w:rsidRPr="0093379A">
              <w:rPr>
                <w:rFonts w:ascii="Arial" w:hAnsi="Arial" w:cs="Arial"/>
                <w:sz w:val="20"/>
                <w:szCs w:val="20"/>
              </w:rPr>
              <w:lastRenderedPageBreak/>
              <w:t>- Құстардың ЭБЖ-да өлу қаупінің алдын алу және төмендету.</w:t>
            </w:r>
          </w:p>
        </w:tc>
        <w:tc>
          <w:tcPr>
            <w:tcW w:w="3697" w:type="dxa"/>
          </w:tcPr>
          <w:p w:rsidR="00F33C3F" w:rsidRPr="0093379A" w:rsidRDefault="00F33C3F" w:rsidP="00F33C3F">
            <w:pPr>
              <w:rPr>
                <w:rFonts w:ascii="Arial" w:hAnsi="Arial" w:cs="Arial"/>
                <w:sz w:val="20"/>
                <w:szCs w:val="20"/>
              </w:rPr>
            </w:pPr>
            <w:r w:rsidRPr="0093379A">
              <w:rPr>
                <w:rFonts w:ascii="Arial" w:hAnsi="Arial" w:cs="Arial"/>
                <w:sz w:val="20"/>
                <w:szCs w:val="20"/>
              </w:rPr>
              <w:t>Жобаны іске асыру тобы (ЖІТ)/Қ</w:t>
            </w:r>
            <w:proofErr w:type="gramStart"/>
            <w:r w:rsidRPr="0093379A">
              <w:rPr>
                <w:rFonts w:ascii="Arial" w:hAnsi="Arial" w:cs="Arial"/>
                <w:sz w:val="20"/>
                <w:szCs w:val="20"/>
              </w:rPr>
              <w:t>ТЖ</w:t>
            </w:r>
            <w:proofErr w:type="gramEnd"/>
            <w:r w:rsidRPr="0093379A">
              <w:rPr>
                <w:rFonts w:ascii="Arial" w:hAnsi="Arial" w:cs="Arial"/>
                <w:sz w:val="20"/>
                <w:szCs w:val="20"/>
              </w:rPr>
              <w:t>, Инженерлік қадағалау қызметі, Мердігер ұйым</w:t>
            </w:r>
          </w:p>
        </w:tc>
      </w:tr>
      <w:tr w:rsidR="007876CE">
        <w:tc>
          <w:tcPr>
            <w:tcW w:w="14786" w:type="dxa"/>
            <w:gridSpan w:val="4"/>
          </w:tcPr>
          <w:p w:rsidR="007876CE" w:rsidRPr="0093379A" w:rsidRDefault="00F33C3F">
            <w:pPr>
              <w:spacing w:after="0"/>
              <w:rPr>
                <w:rFonts w:ascii="Arial" w:hAnsi="Arial" w:cs="Arial"/>
                <w:b/>
                <w:sz w:val="20"/>
                <w:szCs w:val="20"/>
              </w:rPr>
            </w:pPr>
            <w:r w:rsidRPr="0093379A">
              <w:rPr>
                <w:rFonts w:ascii="Arial" w:hAnsi="Arial" w:cs="Arial"/>
                <w:b/>
                <w:sz w:val="20"/>
                <w:szCs w:val="20"/>
                <w:lang w:val="kk-KZ"/>
              </w:rPr>
              <w:lastRenderedPageBreak/>
              <w:t>Бауырымен жорғалаушылар</w:t>
            </w:r>
            <w:r w:rsidR="00EA38BF" w:rsidRPr="0093379A">
              <w:rPr>
                <w:rFonts w:ascii="Arial" w:hAnsi="Arial" w:cs="Arial"/>
                <w:b/>
                <w:sz w:val="20"/>
                <w:szCs w:val="20"/>
              </w:rPr>
              <w:t xml:space="preserve"> (</w:t>
            </w:r>
            <w:r w:rsidR="00EA38BF" w:rsidRPr="0093379A">
              <w:rPr>
                <w:rFonts w:ascii="Arial" w:hAnsi="Arial" w:cs="Arial"/>
                <w:b/>
                <w:sz w:val="20"/>
                <w:szCs w:val="20"/>
                <w:lang w:val="en-US"/>
              </w:rPr>
              <w:t>Reptilia</w:t>
            </w:r>
            <w:r w:rsidR="00EA38BF" w:rsidRPr="0093379A">
              <w:rPr>
                <w:rFonts w:ascii="Arial" w:hAnsi="Arial" w:cs="Arial"/>
                <w:b/>
                <w:sz w:val="20"/>
                <w:szCs w:val="20"/>
              </w:rPr>
              <w:t>)</w:t>
            </w:r>
          </w:p>
        </w:tc>
      </w:tr>
      <w:tr w:rsidR="007876CE">
        <w:tc>
          <w:tcPr>
            <w:tcW w:w="14786" w:type="dxa"/>
            <w:gridSpan w:val="4"/>
          </w:tcPr>
          <w:p w:rsidR="007876CE" w:rsidRPr="0093379A" w:rsidRDefault="00F33C3F">
            <w:pPr>
              <w:spacing w:after="0" w:line="240" w:lineRule="auto"/>
              <w:rPr>
                <w:rFonts w:ascii="Arial" w:hAnsi="Arial" w:cs="Arial"/>
                <w:b/>
                <w:sz w:val="20"/>
                <w:szCs w:val="20"/>
                <w:lang w:val="kk-KZ"/>
              </w:rPr>
            </w:pPr>
            <w:r w:rsidRPr="0093379A">
              <w:rPr>
                <w:rFonts w:ascii="Arial" w:hAnsi="Arial" w:cs="Arial"/>
                <w:b/>
                <w:sz w:val="20"/>
                <w:szCs w:val="20"/>
                <w:lang w:val="kk-KZ"/>
              </w:rPr>
              <w:t>Құрылыс кезеңі</w:t>
            </w:r>
          </w:p>
        </w:tc>
      </w:tr>
      <w:tr w:rsidR="007876CE">
        <w:tc>
          <w:tcPr>
            <w:tcW w:w="3696" w:type="dxa"/>
          </w:tcPr>
          <w:p w:rsidR="007876CE" w:rsidRPr="0093379A" w:rsidRDefault="00F33C3F" w:rsidP="00F33C3F">
            <w:pPr>
              <w:spacing w:after="0"/>
              <w:rPr>
                <w:rFonts w:ascii="Arial" w:hAnsi="Arial" w:cs="Arial"/>
                <w:sz w:val="20"/>
                <w:szCs w:val="20"/>
              </w:rPr>
            </w:pPr>
            <w:r w:rsidRPr="0093379A">
              <w:rPr>
                <w:rFonts w:ascii="Arial" w:hAnsi="Arial" w:cs="Arial"/>
                <w:sz w:val="20"/>
                <w:szCs w:val="20"/>
                <w:lang w:val="kk-KZ"/>
              </w:rPr>
              <w:t>Құрылыс жұмыстары</w:t>
            </w:r>
            <w:r w:rsidR="00EA38BF" w:rsidRPr="0093379A">
              <w:rPr>
                <w:rFonts w:ascii="Arial" w:hAnsi="Arial" w:cs="Arial"/>
                <w:sz w:val="20"/>
                <w:szCs w:val="20"/>
              </w:rPr>
              <w:t xml:space="preserve"> (</w:t>
            </w:r>
            <w:r w:rsidRPr="0093379A">
              <w:rPr>
                <w:rFonts w:ascii="Arial" w:hAnsi="Arial" w:cs="Arial"/>
                <w:sz w:val="20"/>
                <w:szCs w:val="20"/>
                <w:lang w:val="kk-KZ"/>
              </w:rPr>
              <w:t>барлығы</w:t>
            </w:r>
            <w:r w:rsidR="00EA38BF" w:rsidRPr="0093379A">
              <w:rPr>
                <w:rFonts w:ascii="Arial" w:hAnsi="Arial" w:cs="Arial"/>
                <w:sz w:val="20"/>
                <w:szCs w:val="20"/>
              </w:rPr>
              <w:t>)</w:t>
            </w:r>
          </w:p>
        </w:tc>
        <w:tc>
          <w:tcPr>
            <w:tcW w:w="3696" w:type="dxa"/>
          </w:tcPr>
          <w:p w:rsidR="007876CE" w:rsidRPr="0093379A" w:rsidRDefault="00F84022">
            <w:pPr>
              <w:spacing w:after="0"/>
              <w:rPr>
                <w:rFonts w:ascii="Arial" w:hAnsi="Arial" w:cs="Arial"/>
                <w:sz w:val="20"/>
                <w:szCs w:val="20"/>
              </w:rPr>
            </w:pPr>
            <w:proofErr w:type="gramStart"/>
            <w:r w:rsidRPr="0093379A">
              <w:rPr>
                <w:rFonts w:ascii="Arial" w:hAnsi="Arial" w:cs="Arial"/>
                <w:sz w:val="20"/>
                <w:szCs w:val="20"/>
              </w:rPr>
              <w:t>- Жұмыс кестесін сәуір-мамыр айларындағы бауырымен жорғалаушылардың көбею мерзімдеріне сәйкес үйлестіру қажет.</w:t>
            </w:r>
            <w:proofErr w:type="gramEnd"/>
          </w:p>
        </w:tc>
        <w:tc>
          <w:tcPr>
            <w:tcW w:w="3697" w:type="dxa"/>
          </w:tcPr>
          <w:p w:rsidR="007876CE" w:rsidRPr="0093379A" w:rsidRDefault="00F84022" w:rsidP="00F84022">
            <w:pPr>
              <w:spacing w:after="0"/>
              <w:rPr>
                <w:rFonts w:ascii="Arial" w:hAnsi="Arial" w:cs="Arial"/>
                <w:sz w:val="20"/>
                <w:szCs w:val="20"/>
              </w:rPr>
            </w:pPr>
            <w:r w:rsidRPr="0093379A">
              <w:rPr>
                <w:rFonts w:ascii="Arial" w:hAnsi="Arial" w:cs="Arial"/>
                <w:sz w:val="20"/>
                <w:szCs w:val="20"/>
              </w:rPr>
              <w:t xml:space="preserve">- </w:t>
            </w:r>
            <w:proofErr w:type="gramStart"/>
            <w:r w:rsidRPr="0093379A">
              <w:rPr>
                <w:rFonts w:ascii="Arial" w:hAnsi="Arial" w:cs="Arial"/>
                <w:sz w:val="20"/>
                <w:szCs w:val="20"/>
              </w:rPr>
              <w:t>Жа</w:t>
            </w:r>
            <w:proofErr w:type="gramEnd"/>
            <w:r w:rsidRPr="0093379A">
              <w:rPr>
                <w:rFonts w:ascii="Arial" w:hAnsi="Arial" w:cs="Arial"/>
                <w:sz w:val="20"/>
                <w:szCs w:val="20"/>
              </w:rPr>
              <w:t>ңа туған жануарлардың өлім</w:t>
            </w:r>
            <w:r w:rsidRPr="0093379A">
              <w:rPr>
                <w:rFonts w:ascii="Arial" w:hAnsi="Arial" w:cs="Arial"/>
                <w:sz w:val="20"/>
                <w:szCs w:val="20"/>
                <w:lang w:val="kk-KZ"/>
              </w:rPr>
              <w:t>і мен</w:t>
            </w:r>
            <w:r w:rsidRPr="0093379A">
              <w:rPr>
                <w:rFonts w:ascii="Arial" w:hAnsi="Arial" w:cs="Arial"/>
                <w:sz w:val="20"/>
                <w:szCs w:val="20"/>
              </w:rPr>
              <w:t xml:space="preserve"> популяция санының төмендеуін</w:t>
            </w:r>
            <w:r w:rsidRPr="0093379A">
              <w:rPr>
                <w:rFonts w:ascii="Arial" w:hAnsi="Arial" w:cs="Arial"/>
                <w:sz w:val="20"/>
                <w:szCs w:val="20"/>
                <w:lang w:val="kk-KZ"/>
              </w:rPr>
              <w:t xml:space="preserve"> алдын алу</w:t>
            </w:r>
            <w:r w:rsidRPr="0093379A">
              <w:rPr>
                <w:rFonts w:ascii="Arial" w:hAnsi="Arial" w:cs="Arial"/>
                <w:sz w:val="20"/>
                <w:szCs w:val="20"/>
              </w:rPr>
              <w:t>.</w:t>
            </w:r>
          </w:p>
        </w:tc>
        <w:tc>
          <w:tcPr>
            <w:tcW w:w="3697" w:type="dxa"/>
          </w:tcPr>
          <w:p w:rsidR="007876CE" w:rsidRPr="0093379A" w:rsidRDefault="00F84022">
            <w:pPr>
              <w:spacing w:after="0"/>
              <w:rPr>
                <w:rFonts w:ascii="Arial" w:hAnsi="Arial" w:cs="Arial"/>
                <w:sz w:val="20"/>
                <w:szCs w:val="20"/>
              </w:rPr>
            </w:pPr>
            <w:r w:rsidRPr="0093379A">
              <w:rPr>
                <w:rFonts w:ascii="Arial" w:hAnsi="Arial" w:cs="Arial"/>
                <w:sz w:val="20"/>
                <w:szCs w:val="20"/>
              </w:rPr>
              <w:t>Жобаны іске асыру тобы (ЖІТ)/Қ</w:t>
            </w:r>
            <w:proofErr w:type="gramStart"/>
            <w:r w:rsidRPr="0093379A">
              <w:rPr>
                <w:rFonts w:ascii="Arial" w:hAnsi="Arial" w:cs="Arial"/>
                <w:sz w:val="20"/>
                <w:szCs w:val="20"/>
              </w:rPr>
              <w:t>ТЖ</w:t>
            </w:r>
            <w:proofErr w:type="gramEnd"/>
            <w:r w:rsidRPr="0093379A">
              <w:rPr>
                <w:rFonts w:ascii="Arial" w:hAnsi="Arial" w:cs="Arial"/>
                <w:sz w:val="20"/>
                <w:szCs w:val="20"/>
              </w:rPr>
              <w:t>, Инженерлік қадағалау қызметі, Мердігер ұйым</w:t>
            </w:r>
          </w:p>
        </w:tc>
      </w:tr>
      <w:tr w:rsidR="007876CE">
        <w:tc>
          <w:tcPr>
            <w:tcW w:w="3696" w:type="dxa"/>
          </w:tcPr>
          <w:p w:rsidR="007876CE" w:rsidRPr="0093379A" w:rsidRDefault="00F84022">
            <w:pPr>
              <w:spacing w:after="0"/>
              <w:rPr>
                <w:rFonts w:ascii="Arial" w:hAnsi="Arial" w:cs="Arial"/>
                <w:sz w:val="20"/>
                <w:szCs w:val="20"/>
              </w:rPr>
            </w:pPr>
            <w:r w:rsidRPr="0093379A">
              <w:rPr>
                <w:rFonts w:ascii="Arial" w:hAnsi="Arial" w:cs="Arial"/>
                <w:sz w:val="20"/>
                <w:szCs w:val="20"/>
              </w:rPr>
              <w:t>Уақытша технологиялық орлар мен шұңқырлар жасау</w:t>
            </w:r>
          </w:p>
        </w:tc>
        <w:tc>
          <w:tcPr>
            <w:tcW w:w="3696" w:type="dxa"/>
          </w:tcPr>
          <w:p w:rsidR="007876CE" w:rsidRPr="0093379A" w:rsidRDefault="00F84022">
            <w:pPr>
              <w:spacing w:after="0"/>
              <w:rPr>
                <w:rFonts w:ascii="Arial" w:hAnsi="Arial" w:cs="Arial"/>
                <w:sz w:val="20"/>
                <w:szCs w:val="20"/>
              </w:rPr>
            </w:pPr>
            <w:r w:rsidRPr="0093379A">
              <w:rPr>
                <w:rFonts w:ascii="Arial" w:hAnsi="Arial" w:cs="Arial"/>
                <w:sz w:val="20"/>
                <w:szCs w:val="20"/>
              </w:rPr>
              <w:t xml:space="preserve">- Уақытша технологиялық орлар қажет болған жағдайда, </w:t>
            </w:r>
            <w:proofErr w:type="gramStart"/>
            <w:r w:rsidRPr="0093379A">
              <w:rPr>
                <w:rFonts w:ascii="Arial" w:hAnsi="Arial" w:cs="Arial"/>
                <w:sz w:val="20"/>
                <w:szCs w:val="20"/>
              </w:rPr>
              <w:t>олар</w:t>
            </w:r>
            <w:proofErr w:type="gramEnd"/>
            <w:r w:rsidRPr="0093379A">
              <w:rPr>
                <w:rFonts w:ascii="Arial" w:hAnsi="Arial" w:cs="Arial"/>
                <w:sz w:val="20"/>
                <w:szCs w:val="20"/>
              </w:rPr>
              <w:t>ға түскен бауырымен жорғалаушыларды алып тастау және оларды қауіпсіз жерге ауыстыру арқылы күнделікті тексеру қажет.</w:t>
            </w:r>
          </w:p>
        </w:tc>
        <w:tc>
          <w:tcPr>
            <w:tcW w:w="3697" w:type="dxa"/>
          </w:tcPr>
          <w:p w:rsidR="007876CE" w:rsidRPr="0093379A" w:rsidRDefault="00F84022">
            <w:pPr>
              <w:spacing w:after="0"/>
              <w:rPr>
                <w:rFonts w:ascii="Arial" w:hAnsi="Arial" w:cs="Arial"/>
                <w:sz w:val="20"/>
                <w:szCs w:val="20"/>
              </w:rPr>
            </w:pPr>
            <w:r w:rsidRPr="0093379A">
              <w:rPr>
                <w:rFonts w:ascii="Arial" w:hAnsi="Arial" w:cs="Arial"/>
                <w:sz w:val="20"/>
                <w:szCs w:val="20"/>
              </w:rPr>
              <w:t>Кездейсоқ түскен жануарлардың өлімін болдырмау.</w:t>
            </w:r>
          </w:p>
        </w:tc>
        <w:tc>
          <w:tcPr>
            <w:tcW w:w="3697" w:type="dxa"/>
          </w:tcPr>
          <w:p w:rsidR="007876CE" w:rsidRPr="0093379A" w:rsidRDefault="00F84022">
            <w:pPr>
              <w:spacing w:after="0"/>
              <w:rPr>
                <w:rFonts w:ascii="Arial" w:hAnsi="Arial" w:cs="Arial"/>
                <w:sz w:val="20"/>
                <w:szCs w:val="20"/>
              </w:rPr>
            </w:pPr>
            <w:r w:rsidRPr="0093379A">
              <w:rPr>
                <w:rFonts w:ascii="Arial" w:hAnsi="Arial" w:cs="Arial"/>
                <w:sz w:val="20"/>
                <w:szCs w:val="20"/>
              </w:rPr>
              <w:t>Мердігер ұйымдардың жұмысшылары</w:t>
            </w:r>
          </w:p>
        </w:tc>
      </w:tr>
      <w:tr w:rsidR="007876CE">
        <w:tc>
          <w:tcPr>
            <w:tcW w:w="14786" w:type="dxa"/>
            <w:gridSpan w:val="4"/>
          </w:tcPr>
          <w:p w:rsidR="007876CE" w:rsidRPr="0093379A" w:rsidRDefault="00F84022">
            <w:pPr>
              <w:spacing w:after="0"/>
              <w:rPr>
                <w:rFonts w:ascii="Arial" w:hAnsi="Arial" w:cs="Arial"/>
                <w:b/>
                <w:sz w:val="20"/>
                <w:szCs w:val="20"/>
                <w:lang w:val="en-US"/>
              </w:rPr>
            </w:pPr>
            <w:r w:rsidRPr="0093379A">
              <w:rPr>
                <w:rFonts w:ascii="Arial" w:hAnsi="Arial" w:cs="Arial"/>
                <w:b/>
                <w:sz w:val="20"/>
                <w:szCs w:val="20"/>
                <w:lang w:val="kk-KZ"/>
              </w:rPr>
              <w:t>Сүтқоректілер</w:t>
            </w:r>
            <w:r w:rsidR="00EA38BF" w:rsidRPr="0093379A">
              <w:rPr>
                <w:rFonts w:ascii="Arial" w:hAnsi="Arial" w:cs="Arial"/>
                <w:b/>
                <w:sz w:val="20"/>
                <w:szCs w:val="20"/>
              </w:rPr>
              <w:t xml:space="preserve"> (</w:t>
            </w:r>
            <w:r w:rsidR="00EA38BF" w:rsidRPr="0093379A">
              <w:rPr>
                <w:rFonts w:ascii="Arial" w:hAnsi="Arial" w:cs="Arial"/>
                <w:b/>
                <w:sz w:val="20"/>
                <w:szCs w:val="20"/>
                <w:lang w:val="en-US"/>
              </w:rPr>
              <w:t>Mammalia)</w:t>
            </w:r>
          </w:p>
        </w:tc>
      </w:tr>
      <w:tr w:rsidR="00F84022" w:rsidRPr="00FC25FE">
        <w:tc>
          <w:tcPr>
            <w:tcW w:w="3696" w:type="dxa"/>
          </w:tcPr>
          <w:p w:rsidR="00F84022" w:rsidRPr="0093379A" w:rsidRDefault="00F84022" w:rsidP="00F84022">
            <w:pPr>
              <w:spacing w:after="0"/>
              <w:rPr>
                <w:rFonts w:ascii="Arial" w:hAnsi="Arial" w:cs="Arial"/>
                <w:sz w:val="20"/>
                <w:szCs w:val="20"/>
                <w:lang w:val="kk-KZ"/>
              </w:rPr>
            </w:pPr>
            <w:r w:rsidRPr="0093379A">
              <w:rPr>
                <w:rFonts w:ascii="Arial" w:hAnsi="Arial" w:cs="Arial"/>
                <w:sz w:val="20"/>
                <w:szCs w:val="20"/>
                <w:lang w:val="kk-KZ"/>
              </w:rPr>
              <w:t>Жолды пайдалану</w:t>
            </w:r>
          </w:p>
        </w:tc>
        <w:tc>
          <w:tcPr>
            <w:tcW w:w="3696" w:type="dxa"/>
          </w:tcPr>
          <w:p w:rsidR="00F84022" w:rsidRPr="0093379A" w:rsidRDefault="00F84022" w:rsidP="00F84022">
            <w:pPr>
              <w:spacing w:after="0"/>
              <w:rPr>
                <w:rFonts w:ascii="Arial" w:hAnsi="Arial" w:cs="Arial"/>
                <w:sz w:val="20"/>
                <w:szCs w:val="20"/>
                <w:lang w:val="kk-KZ"/>
              </w:rPr>
            </w:pPr>
            <w:r w:rsidRPr="0093379A">
              <w:rPr>
                <w:rFonts w:ascii="Arial" w:hAnsi="Arial" w:cs="Arial"/>
                <w:sz w:val="20"/>
                <w:szCs w:val="20"/>
                <w:lang w:val="kk-KZ"/>
              </w:rPr>
              <w:t xml:space="preserve">- Үйіндінің көлбеу/тегістелген бүйірлік еңісі – Жабайы жануарлардың қозғалысын жеңілдету үшін үйіндінің еңісі шамамен 1:6-дан тіпті 1:10-ға дейін (кәдімгі 1:4 үйіндіге қарағанда) неғұрлым көлбеу еңіске өзгертіледі. Өткелдерге арналған орындарды осы жоспардың 2.3-бөлімінде келтірілген киіктің қоныс аудару учаскелерінің картасына сәйкес </w:t>
            </w:r>
            <w:r w:rsidRPr="0093379A">
              <w:rPr>
                <w:rFonts w:ascii="Arial" w:hAnsi="Arial" w:cs="Arial"/>
                <w:sz w:val="20"/>
                <w:szCs w:val="20"/>
                <w:lang w:val="kk-KZ"/>
              </w:rPr>
              <w:lastRenderedPageBreak/>
              <w:t xml:space="preserve">таңдау </w:t>
            </w:r>
          </w:p>
          <w:p w:rsidR="00F84022" w:rsidRPr="0093379A" w:rsidRDefault="00F84022" w:rsidP="00F84022">
            <w:pPr>
              <w:spacing w:after="0"/>
              <w:rPr>
                <w:rFonts w:ascii="Arial" w:hAnsi="Arial" w:cs="Arial"/>
                <w:color w:val="000000"/>
                <w:sz w:val="20"/>
                <w:szCs w:val="20"/>
                <w:lang w:val="kk-KZ"/>
              </w:rPr>
            </w:pPr>
            <w:r w:rsidRPr="0093379A">
              <w:rPr>
                <w:rFonts w:ascii="Arial" w:hAnsi="Arial" w:cs="Arial"/>
                <w:sz w:val="20"/>
                <w:szCs w:val="20"/>
                <w:lang w:val="kk-KZ"/>
              </w:rPr>
              <w:t>- Торлы қоршау – Жолдың үлкен учаскелерінде екі жағынан да торлы қоршаулар орнатылады, бұл ретте жануарларға (киіктерге) арналған ара қашықтығы шамамен 2 км болатын өткелдерден басқа. Өткелдердің шеттерінде күшейтілген торлы қоршаулар орнатылуы тиіс.</w:t>
            </w:r>
          </w:p>
        </w:tc>
        <w:tc>
          <w:tcPr>
            <w:tcW w:w="3697" w:type="dxa"/>
          </w:tcPr>
          <w:p w:rsidR="00F84022" w:rsidRPr="0093379A" w:rsidRDefault="00F84022" w:rsidP="00F84022">
            <w:pPr>
              <w:rPr>
                <w:rFonts w:ascii="Arial" w:hAnsi="Arial" w:cs="Arial"/>
                <w:sz w:val="20"/>
                <w:szCs w:val="20"/>
                <w:lang w:val="kk-KZ"/>
              </w:rPr>
            </w:pPr>
            <w:r w:rsidRPr="0093379A">
              <w:rPr>
                <w:rFonts w:ascii="Arial" w:hAnsi="Arial" w:cs="Arial"/>
                <w:sz w:val="20"/>
                <w:szCs w:val="20"/>
                <w:lang w:val="kk-KZ"/>
              </w:rPr>
              <w:lastRenderedPageBreak/>
              <w:t>- Киіктің, сондай-ақ еліктің, арқардың (өте аз ықтимал) өлімін болдырмау және жануарлардың жол арқылы неғұрлым қолайлы өтуін қамтамасыз ету.</w:t>
            </w:r>
          </w:p>
        </w:tc>
        <w:tc>
          <w:tcPr>
            <w:tcW w:w="3697" w:type="dxa"/>
          </w:tcPr>
          <w:p w:rsidR="00F84022" w:rsidRPr="0093379A" w:rsidRDefault="00F84022" w:rsidP="00F84022">
            <w:pPr>
              <w:rPr>
                <w:rFonts w:ascii="Arial" w:hAnsi="Arial" w:cs="Arial"/>
                <w:b/>
                <w:sz w:val="20"/>
                <w:szCs w:val="20"/>
                <w:lang w:val="kk-KZ"/>
              </w:rPr>
            </w:pPr>
            <w:r w:rsidRPr="0093379A">
              <w:rPr>
                <w:rFonts w:ascii="Arial" w:hAnsi="Arial" w:cs="Arial"/>
                <w:b/>
                <w:sz w:val="20"/>
                <w:szCs w:val="20"/>
                <w:lang w:val="kk-KZ"/>
              </w:rPr>
              <w:t>Беткейлерді тегістеу және торлы қоршауларды орнату – мердігер құрылыс компаниялары.</w:t>
            </w:r>
          </w:p>
        </w:tc>
      </w:tr>
      <w:tr w:rsidR="007876CE" w:rsidRPr="00FC25FE">
        <w:tc>
          <w:tcPr>
            <w:tcW w:w="14786" w:type="dxa"/>
            <w:gridSpan w:val="4"/>
          </w:tcPr>
          <w:p w:rsidR="007876CE" w:rsidRPr="0093379A" w:rsidRDefault="00F84022" w:rsidP="00F84022">
            <w:pPr>
              <w:spacing w:after="0"/>
              <w:rPr>
                <w:rFonts w:ascii="Arial" w:hAnsi="Arial" w:cs="Arial"/>
                <w:b/>
                <w:sz w:val="20"/>
                <w:szCs w:val="20"/>
                <w:lang w:val="kk-KZ"/>
              </w:rPr>
            </w:pPr>
            <w:r w:rsidRPr="0093379A">
              <w:rPr>
                <w:rFonts w:ascii="Arial" w:hAnsi="Arial" w:cs="Arial"/>
                <w:b/>
                <w:sz w:val="20"/>
                <w:szCs w:val="20"/>
                <w:lang w:val="kk-KZ"/>
              </w:rPr>
              <w:lastRenderedPageBreak/>
              <w:t>Балық</w:t>
            </w:r>
            <w:r w:rsidR="00EA38BF" w:rsidRPr="0093379A">
              <w:rPr>
                <w:rFonts w:ascii="Arial" w:hAnsi="Arial" w:cs="Arial"/>
                <w:b/>
                <w:sz w:val="20"/>
                <w:szCs w:val="20"/>
                <w:lang w:val="kk-KZ"/>
              </w:rPr>
              <w:t xml:space="preserve"> (Pisces) </w:t>
            </w:r>
            <w:r w:rsidRPr="0093379A">
              <w:rPr>
                <w:rFonts w:ascii="Arial" w:hAnsi="Arial" w:cs="Arial"/>
                <w:b/>
                <w:sz w:val="20"/>
                <w:szCs w:val="20"/>
                <w:lang w:val="kk-KZ"/>
              </w:rPr>
              <w:t>және Амфибия</w:t>
            </w:r>
            <w:r w:rsidR="00EA38BF" w:rsidRPr="0093379A">
              <w:rPr>
                <w:rFonts w:ascii="Arial" w:hAnsi="Arial" w:cs="Arial"/>
                <w:b/>
                <w:sz w:val="20"/>
                <w:szCs w:val="20"/>
                <w:lang w:val="kk-KZ"/>
              </w:rPr>
              <w:t xml:space="preserve"> (Amphibia)</w:t>
            </w:r>
          </w:p>
        </w:tc>
      </w:tr>
      <w:tr w:rsidR="007876CE">
        <w:tc>
          <w:tcPr>
            <w:tcW w:w="14786" w:type="dxa"/>
            <w:gridSpan w:val="4"/>
          </w:tcPr>
          <w:p w:rsidR="007876CE" w:rsidRPr="0093379A" w:rsidRDefault="00F84022">
            <w:pPr>
              <w:spacing w:after="0" w:line="240" w:lineRule="auto"/>
              <w:rPr>
                <w:rFonts w:ascii="Arial" w:hAnsi="Arial" w:cs="Arial"/>
                <w:b/>
                <w:sz w:val="20"/>
                <w:szCs w:val="20"/>
                <w:lang w:val="kk-KZ"/>
              </w:rPr>
            </w:pPr>
            <w:r w:rsidRPr="0093379A">
              <w:rPr>
                <w:rFonts w:ascii="Arial" w:hAnsi="Arial" w:cs="Arial"/>
                <w:b/>
                <w:sz w:val="20"/>
                <w:szCs w:val="20"/>
                <w:lang w:val="kk-KZ"/>
              </w:rPr>
              <w:t>Құрылыс жұмыстары</w:t>
            </w:r>
          </w:p>
        </w:tc>
      </w:tr>
      <w:tr w:rsidR="00F84022">
        <w:tc>
          <w:tcPr>
            <w:tcW w:w="3696" w:type="dxa"/>
          </w:tcPr>
          <w:p w:rsidR="00F84022" w:rsidRPr="0093379A" w:rsidRDefault="00F84022" w:rsidP="00F84022">
            <w:pPr>
              <w:rPr>
                <w:rFonts w:ascii="Arial" w:hAnsi="Arial" w:cs="Arial"/>
                <w:sz w:val="20"/>
                <w:szCs w:val="20"/>
              </w:rPr>
            </w:pPr>
            <w:r w:rsidRPr="0093379A">
              <w:rPr>
                <w:rFonts w:ascii="Arial" w:hAnsi="Arial" w:cs="Arial"/>
                <w:sz w:val="20"/>
                <w:szCs w:val="20"/>
              </w:rPr>
              <w:t>Өзендерден су алу</w:t>
            </w:r>
          </w:p>
        </w:tc>
        <w:tc>
          <w:tcPr>
            <w:tcW w:w="3696" w:type="dxa"/>
          </w:tcPr>
          <w:p w:rsidR="00F84022" w:rsidRPr="0093379A" w:rsidRDefault="00F84022" w:rsidP="00F84022">
            <w:pPr>
              <w:rPr>
                <w:rFonts w:ascii="Arial" w:hAnsi="Arial" w:cs="Arial"/>
                <w:sz w:val="20"/>
                <w:szCs w:val="20"/>
              </w:rPr>
            </w:pPr>
            <w:r w:rsidRPr="0093379A">
              <w:rPr>
                <w:rFonts w:ascii="Arial" w:hAnsi="Arial" w:cs="Arial"/>
                <w:sz w:val="20"/>
                <w:szCs w:val="20"/>
              </w:rPr>
              <w:t>- Балық қорғау құрылғыларын орнату. - Су алу орнын орналастыру осі таңдалған кезде мынадай жағдайларды ескеру қажет: 1. Су алу орнын уылдырық шашатын жерлерге, қыстау шұңқырларына орналастырмау; 2. Су алуды жас балықтардың қоректенетін және олардың қоныс аудару жолдарында шектеу; 3. Су алуды тә</w:t>
            </w:r>
            <w:proofErr w:type="gramStart"/>
            <w:r w:rsidRPr="0093379A">
              <w:rPr>
                <w:rFonts w:ascii="Arial" w:hAnsi="Arial" w:cs="Arial"/>
                <w:sz w:val="20"/>
                <w:szCs w:val="20"/>
              </w:rPr>
              <w:t>ул</w:t>
            </w:r>
            <w:proofErr w:type="gramEnd"/>
            <w:r w:rsidRPr="0093379A">
              <w:rPr>
                <w:rFonts w:ascii="Arial" w:hAnsi="Arial" w:cs="Arial"/>
                <w:sz w:val="20"/>
                <w:szCs w:val="20"/>
              </w:rPr>
              <w:t>іктің ымырт-түнгі уақытында шектеу.</w:t>
            </w:r>
          </w:p>
        </w:tc>
        <w:tc>
          <w:tcPr>
            <w:tcW w:w="3697" w:type="dxa"/>
          </w:tcPr>
          <w:p w:rsidR="00F84022" w:rsidRPr="0093379A" w:rsidRDefault="00F84022" w:rsidP="00F84022">
            <w:pPr>
              <w:rPr>
                <w:rFonts w:ascii="Arial" w:hAnsi="Arial" w:cs="Arial"/>
                <w:sz w:val="20"/>
                <w:szCs w:val="20"/>
              </w:rPr>
            </w:pPr>
            <w:r w:rsidRPr="0093379A">
              <w:rPr>
                <w:rFonts w:ascii="Arial" w:hAnsi="Arial" w:cs="Arial"/>
                <w:sz w:val="20"/>
                <w:szCs w:val="20"/>
              </w:rPr>
              <w:t>- Балықтар мен қосмекенділердің өлімін болдырмау.</w:t>
            </w:r>
          </w:p>
        </w:tc>
        <w:tc>
          <w:tcPr>
            <w:tcW w:w="3697" w:type="dxa"/>
          </w:tcPr>
          <w:p w:rsidR="00F84022" w:rsidRPr="0093379A" w:rsidRDefault="00F84022" w:rsidP="00F84022">
            <w:pPr>
              <w:rPr>
                <w:rFonts w:ascii="Arial" w:hAnsi="Arial" w:cs="Arial"/>
                <w:sz w:val="20"/>
                <w:szCs w:val="20"/>
              </w:rPr>
            </w:pPr>
            <w:r w:rsidRPr="0093379A">
              <w:rPr>
                <w:rFonts w:ascii="Arial" w:hAnsi="Arial" w:cs="Arial"/>
                <w:sz w:val="20"/>
                <w:szCs w:val="20"/>
              </w:rPr>
              <w:t>Жобаны іске асыру тобы (ЖІТ)/Қ</w:t>
            </w:r>
            <w:proofErr w:type="gramStart"/>
            <w:r w:rsidRPr="0093379A">
              <w:rPr>
                <w:rFonts w:ascii="Arial" w:hAnsi="Arial" w:cs="Arial"/>
                <w:sz w:val="20"/>
                <w:szCs w:val="20"/>
              </w:rPr>
              <w:t>ТЖ</w:t>
            </w:r>
            <w:proofErr w:type="gramEnd"/>
            <w:r w:rsidRPr="0093379A">
              <w:rPr>
                <w:rFonts w:ascii="Arial" w:hAnsi="Arial" w:cs="Arial"/>
                <w:sz w:val="20"/>
                <w:szCs w:val="20"/>
              </w:rPr>
              <w:t>, Инженерлік қадағалау қызметі, Мердігер ұйым</w:t>
            </w:r>
          </w:p>
        </w:tc>
      </w:tr>
      <w:tr w:rsidR="00F84022">
        <w:tc>
          <w:tcPr>
            <w:tcW w:w="3696" w:type="dxa"/>
          </w:tcPr>
          <w:p w:rsidR="00F84022" w:rsidRPr="0093379A" w:rsidRDefault="00F84022" w:rsidP="00F84022">
            <w:pPr>
              <w:spacing w:after="0"/>
              <w:rPr>
                <w:rFonts w:ascii="Arial" w:hAnsi="Arial" w:cs="Arial"/>
                <w:sz w:val="20"/>
                <w:szCs w:val="20"/>
              </w:rPr>
            </w:pPr>
            <w:r w:rsidRPr="0093379A">
              <w:rPr>
                <w:rFonts w:ascii="Arial" w:hAnsi="Arial" w:cs="Arial"/>
                <w:sz w:val="20"/>
                <w:szCs w:val="20"/>
              </w:rPr>
              <w:t>Құрылыс технологиялық процестері</w:t>
            </w:r>
          </w:p>
        </w:tc>
        <w:tc>
          <w:tcPr>
            <w:tcW w:w="3696" w:type="dxa"/>
          </w:tcPr>
          <w:p w:rsidR="00F84022" w:rsidRPr="0093379A" w:rsidRDefault="00F84022" w:rsidP="00F84022">
            <w:pPr>
              <w:rPr>
                <w:rFonts w:ascii="Arial" w:hAnsi="Arial" w:cs="Arial"/>
                <w:sz w:val="20"/>
                <w:szCs w:val="20"/>
              </w:rPr>
            </w:pPr>
            <w:r w:rsidRPr="0093379A">
              <w:rPr>
                <w:rFonts w:ascii="Arial" w:hAnsi="Arial" w:cs="Arial"/>
                <w:sz w:val="20"/>
                <w:szCs w:val="20"/>
              </w:rPr>
              <w:t xml:space="preserve">- Техниканы өзендердің су қорғау аймақтары мен белдеулерінде </w:t>
            </w:r>
            <w:proofErr w:type="gramStart"/>
            <w:r w:rsidRPr="0093379A">
              <w:rPr>
                <w:rFonts w:ascii="Arial" w:hAnsi="Arial" w:cs="Arial"/>
                <w:sz w:val="20"/>
                <w:szCs w:val="20"/>
              </w:rPr>
              <w:t>жуу</w:t>
            </w:r>
            <w:proofErr w:type="gramEnd"/>
            <w:r w:rsidRPr="0093379A">
              <w:rPr>
                <w:rFonts w:ascii="Arial" w:hAnsi="Arial" w:cs="Arial"/>
                <w:sz w:val="20"/>
                <w:szCs w:val="20"/>
              </w:rPr>
              <w:t>ға тыйым салу. - ЖЖМ құ</w:t>
            </w:r>
            <w:proofErr w:type="gramStart"/>
            <w:r w:rsidRPr="0093379A">
              <w:rPr>
                <w:rFonts w:ascii="Arial" w:hAnsi="Arial" w:cs="Arial"/>
                <w:sz w:val="20"/>
                <w:szCs w:val="20"/>
              </w:rPr>
              <w:t>ю</w:t>
            </w:r>
            <w:proofErr w:type="gramEnd"/>
            <w:r w:rsidRPr="0093379A">
              <w:rPr>
                <w:rFonts w:ascii="Arial" w:hAnsi="Arial" w:cs="Arial"/>
                <w:sz w:val="20"/>
                <w:szCs w:val="20"/>
              </w:rPr>
              <w:t>ға тыйым салу, оның құрылыс жұмыстарын жүргізу кезінде төгілуін болдырмау.</w:t>
            </w:r>
            <w:r w:rsidRPr="0093379A">
              <w:rPr>
                <w:rFonts w:ascii="Arial" w:hAnsi="Arial" w:cs="Arial"/>
                <w:sz w:val="20"/>
                <w:szCs w:val="20"/>
              </w:rPr>
              <w:tab/>
            </w:r>
            <w:r w:rsidRPr="0093379A">
              <w:rPr>
                <w:rFonts w:ascii="Arial" w:hAnsi="Arial" w:cs="Arial"/>
                <w:sz w:val="20"/>
                <w:szCs w:val="20"/>
              </w:rPr>
              <w:tab/>
            </w:r>
          </w:p>
          <w:p w:rsidR="00F84022" w:rsidRPr="0093379A" w:rsidRDefault="00F84022" w:rsidP="00F84022">
            <w:pPr>
              <w:rPr>
                <w:rFonts w:ascii="Arial" w:hAnsi="Arial" w:cs="Arial"/>
                <w:sz w:val="20"/>
                <w:szCs w:val="20"/>
              </w:rPr>
            </w:pPr>
            <w:r w:rsidRPr="0093379A">
              <w:rPr>
                <w:rFonts w:ascii="Arial" w:hAnsi="Arial" w:cs="Arial"/>
                <w:sz w:val="20"/>
                <w:szCs w:val="20"/>
              </w:rPr>
              <w:t>- Құрылыс бригадаларынан</w:t>
            </w:r>
            <w:proofErr w:type="gramStart"/>
            <w:r w:rsidRPr="0093379A">
              <w:rPr>
                <w:rFonts w:ascii="Arial" w:hAnsi="Arial" w:cs="Arial"/>
                <w:sz w:val="20"/>
                <w:szCs w:val="20"/>
              </w:rPr>
              <w:t xml:space="preserve"> ҚТ</w:t>
            </w:r>
            <w:proofErr w:type="gramEnd"/>
            <w:r w:rsidRPr="0093379A">
              <w:rPr>
                <w:rFonts w:ascii="Arial" w:hAnsi="Arial" w:cs="Arial"/>
                <w:sz w:val="20"/>
                <w:szCs w:val="20"/>
              </w:rPr>
              <w:t>Қ уақтылы шығаруды ұйымдастыру.</w:t>
            </w:r>
            <w:r w:rsidRPr="0093379A">
              <w:rPr>
                <w:rFonts w:ascii="Arial" w:hAnsi="Arial" w:cs="Arial"/>
                <w:sz w:val="20"/>
                <w:szCs w:val="20"/>
              </w:rPr>
              <w:tab/>
            </w:r>
            <w:r w:rsidRPr="0093379A">
              <w:rPr>
                <w:rFonts w:ascii="Arial" w:hAnsi="Arial" w:cs="Arial"/>
                <w:sz w:val="20"/>
                <w:szCs w:val="20"/>
              </w:rPr>
              <w:tab/>
            </w:r>
          </w:p>
          <w:p w:rsidR="00F84022" w:rsidRPr="0093379A" w:rsidRDefault="00F84022" w:rsidP="00F84022">
            <w:pPr>
              <w:rPr>
                <w:rFonts w:ascii="Arial" w:hAnsi="Arial" w:cs="Arial"/>
                <w:sz w:val="20"/>
                <w:szCs w:val="20"/>
              </w:rPr>
            </w:pPr>
            <w:r w:rsidRPr="0093379A">
              <w:rPr>
                <w:rFonts w:ascii="Arial" w:hAnsi="Arial" w:cs="Arial"/>
                <w:sz w:val="20"/>
                <w:szCs w:val="20"/>
              </w:rPr>
              <w:t>- Уақытша тұрмыстық үй-жайларды су қорғау аймақтары мен белдеулерінен тыс жерде салу.</w:t>
            </w:r>
            <w:r w:rsidRPr="0093379A">
              <w:rPr>
                <w:rFonts w:ascii="Arial" w:hAnsi="Arial" w:cs="Arial"/>
                <w:sz w:val="20"/>
                <w:szCs w:val="20"/>
              </w:rPr>
              <w:lastRenderedPageBreak/>
              <w:tab/>
            </w:r>
            <w:r w:rsidRPr="0093379A">
              <w:rPr>
                <w:rFonts w:ascii="Arial" w:hAnsi="Arial" w:cs="Arial"/>
                <w:sz w:val="20"/>
                <w:szCs w:val="20"/>
              </w:rPr>
              <w:tab/>
            </w:r>
          </w:p>
          <w:p w:rsidR="00F84022" w:rsidRPr="0093379A" w:rsidRDefault="00F84022" w:rsidP="00F84022">
            <w:pPr>
              <w:rPr>
                <w:rFonts w:ascii="Arial" w:hAnsi="Arial" w:cs="Arial"/>
                <w:sz w:val="20"/>
                <w:szCs w:val="20"/>
              </w:rPr>
            </w:pPr>
            <w:r w:rsidRPr="0093379A">
              <w:rPr>
                <w:rFonts w:ascii="Arial" w:hAnsi="Arial" w:cs="Arial"/>
                <w:sz w:val="20"/>
                <w:szCs w:val="20"/>
              </w:rPr>
              <w:t xml:space="preserve">- Ағынды суларды су айдындарының </w:t>
            </w:r>
            <w:proofErr w:type="gramStart"/>
            <w:r w:rsidRPr="0093379A">
              <w:rPr>
                <w:rFonts w:ascii="Arial" w:hAnsi="Arial" w:cs="Arial"/>
                <w:sz w:val="20"/>
                <w:szCs w:val="20"/>
              </w:rPr>
              <w:t>арналарына</w:t>
            </w:r>
            <w:proofErr w:type="gramEnd"/>
            <w:r w:rsidRPr="0093379A">
              <w:rPr>
                <w:rFonts w:ascii="Arial" w:hAnsi="Arial" w:cs="Arial"/>
                <w:sz w:val="20"/>
                <w:szCs w:val="20"/>
              </w:rPr>
              <w:t xml:space="preserve"> ағызуға тыйым салу.</w:t>
            </w:r>
          </w:p>
        </w:tc>
        <w:tc>
          <w:tcPr>
            <w:tcW w:w="3697" w:type="dxa"/>
          </w:tcPr>
          <w:p w:rsidR="00F84022" w:rsidRPr="0093379A" w:rsidRDefault="00F84022" w:rsidP="00F84022">
            <w:pPr>
              <w:rPr>
                <w:rFonts w:ascii="Arial" w:hAnsi="Arial" w:cs="Arial"/>
                <w:sz w:val="20"/>
                <w:szCs w:val="20"/>
              </w:rPr>
            </w:pPr>
            <w:r w:rsidRPr="0093379A">
              <w:rPr>
                <w:rFonts w:ascii="Arial" w:hAnsi="Arial" w:cs="Arial"/>
                <w:sz w:val="20"/>
                <w:szCs w:val="20"/>
              </w:rPr>
              <w:lastRenderedPageBreak/>
              <w:t>- Аймақтың су ортасының химиялық және механикалық ластануын болдырмау.</w:t>
            </w:r>
          </w:p>
        </w:tc>
        <w:tc>
          <w:tcPr>
            <w:tcW w:w="3697" w:type="dxa"/>
          </w:tcPr>
          <w:p w:rsidR="00F84022" w:rsidRPr="0093379A" w:rsidRDefault="00F84022" w:rsidP="00F84022">
            <w:pPr>
              <w:rPr>
                <w:rFonts w:ascii="Arial" w:hAnsi="Arial" w:cs="Arial"/>
                <w:sz w:val="20"/>
                <w:szCs w:val="20"/>
              </w:rPr>
            </w:pPr>
            <w:r w:rsidRPr="0093379A">
              <w:rPr>
                <w:rFonts w:ascii="Arial" w:hAnsi="Arial" w:cs="Arial"/>
                <w:sz w:val="20"/>
                <w:szCs w:val="20"/>
              </w:rPr>
              <w:t>Жобаны іске асыру тобы (ЖІТ)/Қ</w:t>
            </w:r>
            <w:proofErr w:type="gramStart"/>
            <w:r w:rsidRPr="0093379A">
              <w:rPr>
                <w:rFonts w:ascii="Arial" w:hAnsi="Arial" w:cs="Arial"/>
                <w:sz w:val="20"/>
                <w:szCs w:val="20"/>
              </w:rPr>
              <w:t>ТЖ</w:t>
            </w:r>
            <w:proofErr w:type="gramEnd"/>
            <w:r w:rsidRPr="0093379A">
              <w:rPr>
                <w:rFonts w:ascii="Arial" w:hAnsi="Arial" w:cs="Arial"/>
                <w:sz w:val="20"/>
                <w:szCs w:val="20"/>
              </w:rPr>
              <w:t>, Инженерлік қадағалау қызметі, Мердігер ұйым</w:t>
            </w:r>
          </w:p>
        </w:tc>
      </w:tr>
      <w:tr w:rsidR="007876CE">
        <w:tc>
          <w:tcPr>
            <w:tcW w:w="3696" w:type="dxa"/>
          </w:tcPr>
          <w:p w:rsidR="007876CE" w:rsidRPr="0093379A" w:rsidRDefault="007876CE">
            <w:pPr>
              <w:spacing w:after="0"/>
              <w:rPr>
                <w:rFonts w:ascii="Arial" w:hAnsi="Arial" w:cs="Arial"/>
                <w:sz w:val="20"/>
                <w:szCs w:val="20"/>
              </w:rPr>
            </w:pPr>
          </w:p>
        </w:tc>
        <w:tc>
          <w:tcPr>
            <w:tcW w:w="3696" w:type="dxa"/>
          </w:tcPr>
          <w:p w:rsidR="007876CE" w:rsidRPr="0093379A" w:rsidRDefault="007876CE">
            <w:pPr>
              <w:spacing w:after="0"/>
              <w:rPr>
                <w:rFonts w:ascii="Arial" w:hAnsi="Arial" w:cs="Arial"/>
                <w:sz w:val="20"/>
                <w:szCs w:val="20"/>
              </w:rPr>
            </w:pPr>
          </w:p>
        </w:tc>
        <w:tc>
          <w:tcPr>
            <w:tcW w:w="3697" w:type="dxa"/>
          </w:tcPr>
          <w:p w:rsidR="007876CE" w:rsidRPr="0093379A" w:rsidRDefault="007876CE">
            <w:pPr>
              <w:spacing w:after="0"/>
              <w:rPr>
                <w:rFonts w:ascii="Arial" w:hAnsi="Arial" w:cs="Arial"/>
                <w:sz w:val="20"/>
                <w:szCs w:val="20"/>
              </w:rPr>
            </w:pPr>
          </w:p>
        </w:tc>
        <w:tc>
          <w:tcPr>
            <w:tcW w:w="3697" w:type="dxa"/>
          </w:tcPr>
          <w:p w:rsidR="007876CE" w:rsidRPr="0093379A" w:rsidRDefault="007876CE">
            <w:pPr>
              <w:spacing w:after="0"/>
              <w:rPr>
                <w:rFonts w:ascii="Arial" w:hAnsi="Arial" w:cs="Arial"/>
                <w:sz w:val="20"/>
                <w:szCs w:val="20"/>
              </w:rPr>
            </w:pPr>
          </w:p>
        </w:tc>
      </w:tr>
      <w:tr w:rsidR="007876CE">
        <w:tc>
          <w:tcPr>
            <w:tcW w:w="14786" w:type="dxa"/>
            <w:gridSpan w:val="4"/>
          </w:tcPr>
          <w:p w:rsidR="007876CE" w:rsidRPr="0093379A" w:rsidRDefault="00EA38BF" w:rsidP="00F84022">
            <w:pPr>
              <w:spacing w:after="0"/>
              <w:jc w:val="center"/>
              <w:rPr>
                <w:rFonts w:ascii="Arial" w:hAnsi="Arial" w:cs="Arial"/>
                <w:b/>
                <w:sz w:val="20"/>
                <w:szCs w:val="20"/>
                <w:lang w:val="kk-KZ"/>
              </w:rPr>
            </w:pPr>
            <w:r w:rsidRPr="0093379A">
              <w:rPr>
                <w:rFonts w:ascii="Arial" w:hAnsi="Arial" w:cs="Arial"/>
                <w:b/>
                <w:sz w:val="20"/>
                <w:szCs w:val="20"/>
              </w:rPr>
              <w:t>Эко</w:t>
            </w:r>
            <w:r w:rsidR="00F84022" w:rsidRPr="0093379A">
              <w:rPr>
                <w:rFonts w:ascii="Arial" w:hAnsi="Arial" w:cs="Arial"/>
                <w:b/>
                <w:sz w:val="20"/>
                <w:szCs w:val="20"/>
                <w:lang w:val="kk-KZ"/>
              </w:rPr>
              <w:t>жүйелер</w:t>
            </w:r>
          </w:p>
        </w:tc>
      </w:tr>
      <w:tr w:rsidR="007876CE">
        <w:tc>
          <w:tcPr>
            <w:tcW w:w="14786" w:type="dxa"/>
            <w:gridSpan w:val="4"/>
          </w:tcPr>
          <w:p w:rsidR="007876CE" w:rsidRPr="0093379A" w:rsidRDefault="00F84022">
            <w:pPr>
              <w:spacing w:after="0" w:line="240" w:lineRule="auto"/>
              <w:rPr>
                <w:rFonts w:ascii="Arial" w:hAnsi="Arial" w:cs="Arial"/>
                <w:b/>
                <w:sz w:val="20"/>
                <w:szCs w:val="20"/>
                <w:lang w:val="kk-KZ"/>
              </w:rPr>
            </w:pPr>
            <w:r w:rsidRPr="0093379A">
              <w:rPr>
                <w:rFonts w:ascii="Arial" w:hAnsi="Arial" w:cs="Arial"/>
                <w:b/>
                <w:sz w:val="20"/>
                <w:szCs w:val="20"/>
                <w:lang w:val="kk-KZ"/>
              </w:rPr>
              <w:t>Құрылыс жұмыстары</w:t>
            </w:r>
          </w:p>
        </w:tc>
      </w:tr>
      <w:tr w:rsidR="00F84022">
        <w:tc>
          <w:tcPr>
            <w:tcW w:w="3696" w:type="dxa"/>
          </w:tcPr>
          <w:p w:rsidR="00F84022" w:rsidRPr="0093379A" w:rsidRDefault="00F84022" w:rsidP="00F84022">
            <w:pPr>
              <w:rPr>
                <w:rFonts w:ascii="Arial" w:hAnsi="Arial" w:cs="Arial"/>
                <w:sz w:val="20"/>
                <w:szCs w:val="20"/>
              </w:rPr>
            </w:pPr>
            <w:r w:rsidRPr="0093379A">
              <w:rPr>
                <w:rFonts w:ascii="Arial" w:hAnsi="Arial" w:cs="Arial"/>
                <w:sz w:val="20"/>
                <w:szCs w:val="20"/>
              </w:rPr>
              <w:t>Жұ</w:t>
            </w:r>
            <w:proofErr w:type="gramStart"/>
            <w:r w:rsidRPr="0093379A">
              <w:rPr>
                <w:rFonts w:ascii="Arial" w:hAnsi="Arial" w:cs="Arial"/>
                <w:sz w:val="20"/>
                <w:szCs w:val="20"/>
              </w:rPr>
              <w:t>мысшылар</w:t>
            </w:r>
            <w:proofErr w:type="gramEnd"/>
            <w:r w:rsidRPr="0093379A">
              <w:rPr>
                <w:rFonts w:ascii="Arial" w:hAnsi="Arial" w:cs="Arial"/>
                <w:sz w:val="20"/>
                <w:szCs w:val="20"/>
              </w:rPr>
              <w:t>ға арналған құрылыс тұрмыстық лагерьлері, жұмысшылардың тіршілік әрекеті</w:t>
            </w:r>
          </w:p>
        </w:tc>
        <w:tc>
          <w:tcPr>
            <w:tcW w:w="3696" w:type="dxa"/>
          </w:tcPr>
          <w:p w:rsidR="00F84022" w:rsidRPr="0093379A" w:rsidRDefault="00F84022" w:rsidP="00F84022">
            <w:pPr>
              <w:rPr>
                <w:rFonts w:ascii="Arial" w:hAnsi="Arial" w:cs="Arial"/>
                <w:sz w:val="20"/>
                <w:szCs w:val="20"/>
              </w:rPr>
            </w:pPr>
            <w:r w:rsidRPr="0093379A">
              <w:rPr>
                <w:rFonts w:ascii="Arial" w:hAnsi="Arial" w:cs="Arial"/>
                <w:sz w:val="20"/>
                <w:szCs w:val="20"/>
              </w:rPr>
              <w:t>- Қалдықтарды қатаң бө</w:t>
            </w:r>
            <w:proofErr w:type="gramStart"/>
            <w:r w:rsidRPr="0093379A">
              <w:rPr>
                <w:rFonts w:ascii="Arial" w:hAnsi="Arial" w:cs="Arial"/>
                <w:sz w:val="20"/>
                <w:szCs w:val="20"/>
              </w:rPr>
              <w:t>л</w:t>
            </w:r>
            <w:proofErr w:type="gramEnd"/>
            <w:r w:rsidRPr="0093379A">
              <w:rPr>
                <w:rFonts w:ascii="Arial" w:hAnsi="Arial" w:cs="Arial"/>
                <w:sz w:val="20"/>
                <w:szCs w:val="20"/>
              </w:rPr>
              <w:t>інген және регламенттелген орындарда жинау. - Жабайы жануарлардың тұрмыстық қоқыспен және олардың тіршілік әрекеті үшін қауі</w:t>
            </w:r>
            <w:proofErr w:type="gramStart"/>
            <w:r w:rsidRPr="0093379A">
              <w:rPr>
                <w:rFonts w:ascii="Arial" w:hAnsi="Arial" w:cs="Arial"/>
                <w:sz w:val="20"/>
                <w:szCs w:val="20"/>
              </w:rPr>
              <w:t>п</w:t>
            </w:r>
            <w:proofErr w:type="gramEnd"/>
            <w:r w:rsidRPr="0093379A">
              <w:rPr>
                <w:rFonts w:ascii="Arial" w:hAnsi="Arial" w:cs="Arial"/>
                <w:sz w:val="20"/>
                <w:szCs w:val="20"/>
              </w:rPr>
              <w:t xml:space="preserve"> төндіруі мүмкін басқа да қалдықтармен жанасуын болдырмауды қамтамасыз ету. Жануарлардың баспана және ұя салу үшін әртүрлі типтегі қалдықтарды (әсіресе пластикті, майлы шүберекті, химикаттармен қолданылған қаптама материалдарын) пайдалануының алдын алу ұсынылады:</w:t>
            </w:r>
            <w:r w:rsidRPr="0093379A">
              <w:rPr>
                <w:rFonts w:ascii="Arial" w:hAnsi="Arial" w:cs="Arial"/>
                <w:sz w:val="20"/>
                <w:szCs w:val="20"/>
              </w:rPr>
              <w:tab/>
            </w:r>
            <w:r w:rsidRPr="0093379A">
              <w:rPr>
                <w:rFonts w:ascii="Arial" w:hAnsi="Arial" w:cs="Arial"/>
                <w:sz w:val="20"/>
                <w:szCs w:val="20"/>
              </w:rPr>
              <w:tab/>
            </w:r>
          </w:p>
          <w:p w:rsidR="00F84022" w:rsidRPr="0093379A" w:rsidRDefault="00F84022" w:rsidP="00F84022">
            <w:pPr>
              <w:rPr>
                <w:rFonts w:ascii="Arial" w:hAnsi="Arial" w:cs="Arial"/>
                <w:sz w:val="20"/>
                <w:szCs w:val="20"/>
              </w:rPr>
            </w:pPr>
            <w:r w:rsidRPr="0093379A">
              <w:rPr>
                <w:rFonts w:ascii="Arial" w:hAnsi="Arial" w:cs="Arial"/>
                <w:sz w:val="20"/>
                <w:szCs w:val="20"/>
              </w:rPr>
              <w:t>- Тығыз жабылатын қақпақтармен жабдықталған</w:t>
            </w:r>
            <w:proofErr w:type="gramStart"/>
            <w:r w:rsidRPr="0093379A">
              <w:rPr>
                <w:rFonts w:ascii="Arial" w:hAnsi="Arial" w:cs="Arial"/>
                <w:sz w:val="20"/>
                <w:szCs w:val="20"/>
              </w:rPr>
              <w:t xml:space="preserve"> ҚТ</w:t>
            </w:r>
            <w:proofErr w:type="gramEnd"/>
            <w:r w:rsidRPr="0093379A">
              <w:rPr>
                <w:rFonts w:ascii="Arial" w:hAnsi="Arial" w:cs="Arial"/>
                <w:sz w:val="20"/>
                <w:szCs w:val="20"/>
              </w:rPr>
              <w:t>Қ арналған мамандандырылған контейнерлерді пайдалану.</w:t>
            </w:r>
            <w:r w:rsidRPr="0093379A">
              <w:rPr>
                <w:rFonts w:ascii="Arial" w:hAnsi="Arial" w:cs="Arial"/>
                <w:sz w:val="20"/>
                <w:szCs w:val="20"/>
              </w:rPr>
              <w:tab/>
            </w:r>
            <w:r w:rsidRPr="0093379A">
              <w:rPr>
                <w:rFonts w:ascii="Arial" w:hAnsi="Arial" w:cs="Arial"/>
                <w:sz w:val="20"/>
                <w:szCs w:val="20"/>
              </w:rPr>
              <w:tab/>
            </w:r>
          </w:p>
          <w:p w:rsidR="00F84022" w:rsidRPr="0093379A" w:rsidRDefault="00F84022" w:rsidP="00F84022">
            <w:pPr>
              <w:rPr>
                <w:rFonts w:ascii="Arial" w:hAnsi="Arial" w:cs="Arial"/>
                <w:sz w:val="20"/>
                <w:szCs w:val="20"/>
              </w:rPr>
            </w:pPr>
            <w:r w:rsidRPr="0093379A">
              <w:rPr>
                <w:rFonts w:ascii="Arial" w:hAnsi="Arial" w:cs="Arial"/>
                <w:sz w:val="20"/>
                <w:szCs w:val="20"/>
              </w:rPr>
              <w:t>- Өнеркәсі</w:t>
            </w:r>
            <w:proofErr w:type="gramStart"/>
            <w:r w:rsidRPr="0093379A">
              <w:rPr>
                <w:rFonts w:ascii="Arial" w:hAnsi="Arial" w:cs="Arial"/>
                <w:sz w:val="20"/>
                <w:szCs w:val="20"/>
              </w:rPr>
              <w:t>пт</w:t>
            </w:r>
            <w:proofErr w:type="gramEnd"/>
            <w:r w:rsidRPr="0093379A">
              <w:rPr>
                <w:rFonts w:ascii="Arial" w:hAnsi="Arial" w:cs="Arial"/>
                <w:sz w:val="20"/>
                <w:szCs w:val="20"/>
              </w:rPr>
              <w:t>ік қалдықтарды, оның ішінде майлы шүберекті жинау және сақтау үшін мамандандырылған жабылатын контейнерлерді пайдалану.</w:t>
            </w:r>
            <w:r w:rsidRPr="0093379A">
              <w:rPr>
                <w:rFonts w:ascii="Arial" w:hAnsi="Arial" w:cs="Arial"/>
                <w:sz w:val="20"/>
                <w:szCs w:val="20"/>
              </w:rPr>
              <w:tab/>
            </w:r>
            <w:r w:rsidRPr="0093379A">
              <w:rPr>
                <w:rFonts w:ascii="Arial" w:hAnsi="Arial" w:cs="Arial"/>
                <w:sz w:val="20"/>
                <w:szCs w:val="20"/>
              </w:rPr>
              <w:tab/>
            </w:r>
          </w:p>
          <w:p w:rsidR="00F84022" w:rsidRPr="0093379A" w:rsidRDefault="00F84022" w:rsidP="00F84022">
            <w:pPr>
              <w:rPr>
                <w:rFonts w:ascii="Arial" w:hAnsi="Arial" w:cs="Arial"/>
                <w:sz w:val="20"/>
                <w:szCs w:val="20"/>
              </w:rPr>
            </w:pPr>
            <w:r w:rsidRPr="0093379A">
              <w:rPr>
                <w:rFonts w:ascii="Arial" w:hAnsi="Arial" w:cs="Arial"/>
                <w:sz w:val="20"/>
                <w:szCs w:val="20"/>
              </w:rPr>
              <w:t xml:space="preserve">- Қалдықтар мамандандырылған кәсіпорындармен шығарылуы және </w:t>
            </w:r>
            <w:r w:rsidRPr="0093379A">
              <w:rPr>
                <w:rFonts w:ascii="Arial" w:hAnsi="Arial" w:cs="Arial"/>
                <w:sz w:val="20"/>
                <w:szCs w:val="20"/>
              </w:rPr>
              <w:lastRenderedPageBreak/>
              <w:t xml:space="preserve">тек мамандандырылған полигондарда орналастырылуы </w:t>
            </w:r>
            <w:proofErr w:type="gramStart"/>
            <w:r w:rsidRPr="0093379A">
              <w:rPr>
                <w:rFonts w:ascii="Arial" w:hAnsi="Arial" w:cs="Arial"/>
                <w:sz w:val="20"/>
                <w:szCs w:val="20"/>
              </w:rPr>
              <w:t>тиіс</w:t>
            </w:r>
            <w:proofErr w:type="gramEnd"/>
            <w:r w:rsidRPr="0093379A">
              <w:rPr>
                <w:rFonts w:ascii="Arial" w:hAnsi="Arial" w:cs="Arial"/>
                <w:sz w:val="20"/>
                <w:szCs w:val="20"/>
              </w:rPr>
              <w:t>.</w:t>
            </w:r>
            <w:r w:rsidRPr="0093379A">
              <w:rPr>
                <w:rFonts w:ascii="Arial" w:hAnsi="Arial" w:cs="Arial"/>
                <w:sz w:val="20"/>
                <w:szCs w:val="20"/>
              </w:rPr>
              <w:tab/>
            </w:r>
            <w:r w:rsidRPr="0093379A">
              <w:rPr>
                <w:rFonts w:ascii="Arial" w:hAnsi="Arial" w:cs="Arial"/>
                <w:sz w:val="20"/>
                <w:szCs w:val="20"/>
              </w:rPr>
              <w:tab/>
            </w:r>
          </w:p>
          <w:p w:rsidR="00F84022" w:rsidRPr="0093379A" w:rsidRDefault="00F84022" w:rsidP="00F84022">
            <w:pPr>
              <w:rPr>
                <w:rFonts w:ascii="Arial" w:hAnsi="Arial" w:cs="Arial"/>
                <w:sz w:val="20"/>
                <w:szCs w:val="20"/>
              </w:rPr>
            </w:pPr>
            <w:r w:rsidRPr="0093379A">
              <w:rPr>
                <w:rFonts w:ascii="Arial" w:hAnsi="Arial" w:cs="Arial"/>
                <w:sz w:val="20"/>
                <w:szCs w:val="20"/>
              </w:rPr>
              <w:t xml:space="preserve">- Ағынды суларды жер бедеріне және су </w:t>
            </w:r>
            <w:proofErr w:type="gramStart"/>
            <w:r w:rsidRPr="0093379A">
              <w:rPr>
                <w:rFonts w:ascii="Arial" w:hAnsi="Arial" w:cs="Arial"/>
                <w:sz w:val="20"/>
                <w:szCs w:val="20"/>
              </w:rPr>
              <w:t>айдындарына</w:t>
            </w:r>
            <w:proofErr w:type="gramEnd"/>
            <w:r w:rsidRPr="0093379A">
              <w:rPr>
                <w:rFonts w:ascii="Arial" w:hAnsi="Arial" w:cs="Arial"/>
                <w:sz w:val="20"/>
                <w:szCs w:val="20"/>
              </w:rPr>
              <w:t xml:space="preserve"> ағызуға тыйым салу.</w:t>
            </w:r>
            <w:r w:rsidRPr="0093379A">
              <w:rPr>
                <w:rFonts w:ascii="Arial" w:hAnsi="Arial" w:cs="Arial"/>
                <w:sz w:val="20"/>
                <w:szCs w:val="20"/>
              </w:rPr>
              <w:tab/>
            </w:r>
            <w:r w:rsidRPr="0093379A">
              <w:rPr>
                <w:rFonts w:ascii="Arial" w:hAnsi="Arial" w:cs="Arial"/>
                <w:sz w:val="20"/>
                <w:szCs w:val="20"/>
              </w:rPr>
              <w:tab/>
            </w:r>
          </w:p>
          <w:p w:rsidR="00F84022" w:rsidRPr="0093379A" w:rsidRDefault="00F84022" w:rsidP="00F84022">
            <w:pPr>
              <w:rPr>
                <w:rFonts w:ascii="Arial" w:hAnsi="Arial" w:cs="Arial"/>
                <w:sz w:val="20"/>
                <w:szCs w:val="20"/>
              </w:rPr>
            </w:pPr>
            <w:r w:rsidRPr="0093379A">
              <w:rPr>
                <w:rFonts w:ascii="Arial" w:hAnsi="Arial" w:cs="Arial"/>
                <w:sz w:val="20"/>
                <w:szCs w:val="20"/>
              </w:rPr>
              <w:t>- Жұ</w:t>
            </w:r>
            <w:proofErr w:type="gramStart"/>
            <w:r w:rsidRPr="0093379A">
              <w:rPr>
                <w:rFonts w:ascii="Arial" w:hAnsi="Arial" w:cs="Arial"/>
                <w:sz w:val="20"/>
                <w:szCs w:val="20"/>
              </w:rPr>
              <w:t>мысшылар</w:t>
            </w:r>
            <w:proofErr w:type="gramEnd"/>
            <w:r w:rsidRPr="0093379A">
              <w:rPr>
                <w:rFonts w:ascii="Arial" w:hAnsi="Arial" w:cs="Arial"/>
                <w:sz w:val="20"/>
                <w:szCs w:val="20"/>
              </w:rPr>
              <w:t>ға арналған биодретханаларды орнату.</w:t>
            </w:r>
          </w:p>
        </w:tc>
        <w:tc>
          <w:tcPr>
            <w:tcW w:w="3697" w:type="dxa"/>
          </w:tcPr>
          <w:p w:rsidR="00F84022" w:rsidRPr="0093379A" w:rsidRDefault="00F84022" w:rsidP="00F84022">
            <w:pPr>
              <w:rPr>
                <w:rFonts w:ascii="Arial" w:hAnsi="Arial" w:cs="Arial"/>
                <w:sz w:val="20"/>
                <w:szCs w:val="20"/>
              </w:rPr>
            </w:pPr>
            <w:r w:rsidRPr="0093379A">
              <w:rPr>
                <w:rFonts w:ascii="Arial" w:hAnsi="Arial" w:cs="Arial"/>
                <w:sz w:val="20"/>
                <w:szCs w:val="20"/>
              </w:rPr>
              <w:lastRenderedPageBreak/>
              <w:t xml:space="preserve">- </w:t>
            </w:r>
            <w:proofErr w:type="gramStart"/>
            <w:r w:rsidRPr="0093379A">
              <w:rPr>
                <w:rFonts w:ascii="Arial" w:hAnsi="Arial" w:cs="Arial"/>
                <w:sz w:val="20"/>
                <w:szCs w:val="20"/>
              </w:rPr>
              <w:t>Трасса</w:t>
            </w:r>
            <w:proofErr w:type="gramEnd"/>
            <w:r w:rsidRPr="0093379A">
              <w:rPr>
                <w:rFonts w:ascii="Arial" w:hAnsi="Arial" w:cs="Arial"/>
                <w:sz w:val="20"/>
                <w:szCs w:val="20"/>
              </w:rPr>
              <w:t>ға іргелес аумақты тұрмыстық және құрылыс қалдықтарымен қоқыстаудың алдын алу. Жабайы жануарларды</w:t>
            </w:r>
            <w:proofErr w:type="gramStart"/>
            <w:r w:rsidRPr="0093379A">
              <w:rPr>
                <w:rFonts w:ascii="Arial" w:hAnsi="Arial" w:cs="Arial"/>
                <w:sz w:val="20"/>
                <w:szCs w:val="20"/>
              </w:rPr>
              <w:t xml:space="preserve"> ҚТ</w:t>
            </w:r>
            <w:proofErr w:type="gramEnd"/>
            <w:r w:rsidRPr="0093379A">
              <w:rPr>
                <w:rFonts w:ascii="Arial" w:hAnsi="Arial" w:cs="Arial"/>
                <w:sz w:val="20"/>
                <w:szCs w:val="20"/>
              </w:rPr>
              <w:t>Қ үйінділеріне тартуды болдырмау. Жерү</w:t>
            </w:r>
            <w:proofErr w:type="gramStart"/>
            <w:r w:rsidRPr="0093379A">
              <w:rPr>
                <w:rFonts w:ascii="Arial" w:hAnsi="Arial" w:cs="Arial"/>
                <w:sz w:val="20"/>
                <w:szCs w:val="20"/>
              </w:rPr>
              <w:t>ст</w:t>
            </w:r>
            <w:proofErr w:type="gramEnd"/>
            <w:r w:rsidRPr="0093379A">
              <w:rPr>
                <w:rFonts w:ascii="Arial" w:hAnsi="Arial" w:cs="Arial"/>
                <w:sz w:val="20"/>
                <w:szCs w:val="20"/>
              </w:rPr>
              <w:t>і және жерасты суларының ағынды сулармен ластануын болдырмау.</w:t>
            </w:r>
          </w:p>
        </w:tc>
        <w:tc>
          <w:tcPr>
            <w:tcW w:w="3697" w:type="dxa"/>
          </w:tcPr>
          <w:p w:rsidR="00F84022" w:rsidRPr="0093379A" w:rsidRDefault="00F84022" w:rsidP="00F84022">
            <w:pPr>
              <w:rPr>
                <w:rFonts w:ascii="Arial" w:hAnsi="Arial" w:cs="Arial"/>
                <w:sz w:val="20"/>
                <w:szCs w:val="20"/>
              </w:rPr>
            </w:pPr>
            <w:r w:rsidRPr="0093379A">
              <w:rPr>
                <w:rFonts w:ascii="Arial" w:hAnsi="Arial" w:cs="Arial"/>
                <w:sz w:val="20"/>
                <w:szCs w:val="20"/>
              </w:rPr>
              <w:t>Жобаны іске асыру тобы (ЖІТ)/Қ</w:t>
            </w:r>
            <w:proofErr w:type="gramStart"/>
            <w:r w:rsidRPr="0093379A">
              <w:rPr>
                <w:rFonts w:ascii="Arial" w:hAnsi="Arial" w:cs="Arial"/>
                <w:sz w:val="20"/>
                <w:szCs w:val="20"/>
              </w:rPr>
              <w:t>ТЖ</w:t>
            </w:r>
            <w:proofErr w:type="gramEnd"/>
            <w:r w:rsidRPr="0093379A">
              <w:rPr>
                <w:rFonts w:ascii="Arial" w:hAnsi="Arial" w:cs="Arial"/>
                <w:sz w:val="20"/>
                <w:szCs w:val="20"/>
              </w:rPr>
              <w:t>, Инженерлік қадағалау қызметі, Мердігер ұйым</w:t>
            </w:r>
          </w:p>
        </w:tc>
      </w:tr>
      <w:tr w:rsidR="00F84022">
        <w:tc>
          <w:tcPr>
            <w:tcW w:w="3696" w:type="dxa"/>
          </w:tcPr>
          <w:p w:rsidR="00F84022" w:rsidRPr="0093379A" w:rsidRDefault="00F84022" w:rsidP="00F84022">
            <w:pPr>
              <w:rPr>
                <w:rFonts w:ascii="Arial" w:hAnsi="Arial" w:cs="Arial"/>
                <w:sz w:val="20"/>
                <w:szCs w:val="20"/>
              </w:rPr>
            </w:pPr>
            <w:r w:rsidRPr="0093379A">
              <w:rPr>
                <w:rFonts w:ascii="Arial" w:hAnsi="Arial" w:cs="Arial"/>
                <w:sz w:val="20"/>
                <w:szCs w:val="20"/>
              </w:rPr>
              <w:lastRenderedPageBreak/>
              <w:t>Атмосфераның стационарлық және жылжымалы көздерден ластануы</w:t>
            </w:r>
          </w:p>
        </w:tc>
        <w:tc>
          <w:tcPr>
            <w:tcW w:w="3696" w:type="dxa"/>
          </w:tcPr>
          <w:p w:rsidR="00F84022" w:rsidRPr="0093379A" w:rsidRDefault="00F84022" w:rsidP="00F84022">
            <w:pPr>
              <w:rPr>
                <w:rFonts w:ascii="Arial" w:hAnsi="Arial" w:cs="Arial"/>
                <w:sz w:val="20"/>
                <w:szCs w:val="20"/>
              </w:rPr>
            </w:pPr>
            <w:r w:rsidRPr="0093379A">
              <w:rPr>
                <w:rFonts w:ascii="Arial" w:hAnsi="Arial" w:cs="Arial"/>
                <w:sz w:val="20"/>
                <w:szCs w:val="20"/>
              </w:rPr>
              <w:t>- Далалық жолдар мен үйінділерді, әсіресе құ</w:t>
            </w:r>
            <w:proofErr w:type="gramStart"/>
            <w:r w:rsidRPr="0093379A">
              <w:rPr>
                <w:rFonts w:ascii="Arial" w:hAnsi="Arial" w:cs="Arial"/>
                <w:sz w:val="20"/>
                <w:szCs w:val="20"/>
              </w:rPr>
              <w:t>р</w:t>
            </w:r>
            <w:proofErr w:type="gramEnd"/>
            <w:r w:rsidRPr="0093379A">
              <w:rPr>
                <w:rFonts w:ascii="Arial" w:hAnsi="Arial" w:cs="Arial"/>
                <w:sz w:val="20"/>
                <w:szCs w:val="20"/>
              </w:rPr>
              <w:t xml:space="preserve">ғақ кезеңде, мол суару арқылы бейорганикалық шаң шығарындыларының ең аз көлеміне қол жеткізу қажет. </w:t>
            </w:r>
          </w:p>
          <w:p w:rsidR="00F84022" w:rsidRPr="0093379A" w:rsidRDefault="00F84022" w:rsidP="00F84022">
            <w:pPr>
              <w:rPr>
                <w:rFonts w:ascii="Arial" w:hAnsi="Arial" w:cs="Arial"/>
                <w:sz w:val="20"/>
                <w:szCs w:val="20"/>
              </w:rPr>
            </w:pPr>
            <w:r w:rsidRPr="0093379A">
              <w:rPr>
                <w:rFonts w:ascii="Arial" w:hAnsi="Arial" w:cs="Arial"/>
                <w:sz w:val="20"/>
                <w:szCs w:val="20"/>
              </w:rPr>
              <w:t>- Негізгі жолдарды қатты жабынмен қамтамасыз ету.</w:t>
            </w:r>
            <w:r w:rsidRPr="0093379A">
              <w:rPr>
                <w:rFonts w:ascii="Arial" w:hAnsi="Arial" w:cs="Arial"/>
                <w:sz w:val="20"/>
                <w:szCs w:val="20"/>
              </w:rPr>
              <w:tab/>
            </w:r>
            <w:r w:rsidRPr="0093379A">
              <w:rPr>
                <w:rFonts w:ascii="Arial" w:hAnsi="Arial" w:cs="Arial"/>
                <w:sz w:val="20"/>
                <w:szCs w:val="20"/>
              </w:rPr>
              <w:tab/>
            </w:r>
          </w:p>
          <w:p w:rsidR="00F84022" w:rsidRPr="0093379A" w:rsidRDefault="00F84022" w:rsidP="00F84022">
            <w:pPr>
              <w:rPr>
                <w:rFonts w:ascii="Arial" w:hAnsi="Arial" w:cs="Arial"/>
                <w:sz w:val="20"/>
                <w:szCs w:val="20"/>
              </w:rPr>
            </w:pPr>
            <w:r w:rsidRPr="0093379A">
              <w:rPr>
                <w:rFonts w:ascii="Arial" w:hAnsi="Arial" w:cs="Arial"/>
                <w:sz w:val="20"/>
                <w:szCs w:val="20"/>
              </w:rPr>
              <w:t>- ЖЖМ-мен жұмыс істеу кезінде қауіпсізді</w:t>
            </w:r>
            <w:proofErr w:type="gramStart"/>
            <w:r w:rsidRPr="0093379A">
              <w:rPr>
                <w:rFonts w:ascii="Arial" w:hAnsi="Arial" w:cs="Arial"/>
                <w:sz w:val="20"/>
                <w:szCs w:val="20"/>
              </w:rPr>
              <w:t>к</w:t>
            </w:r>
            <w:proofErr w:type="gramEnd"/>
            <w:r w:rsidRPr="0093379A">
              <w:rPr>
                <w:rFonts w:ascii="Arial" w:hAnsi="Arial" w:cs="Arial"/>
                <w:sz w:val="20"/>
                <w:szCs w:val="20"/>
              </w:rPr>
              <w:t xml:space="preserve"> жүйелерін әзірлеу және енгізу.</w:t>
            </w:r>
          </w:p>
        </w:tc>
        <w:tc>
          <w:tcPr>
            <w:tcW w:w="3697" w:type="dxa"/>
          </w:tcPr>
          <w:p w:rsidR="00F84022" w:rsidRPr="0093379A" w:rsidRDefault="00F84022" w:rsidP="00F84022">
            <w:pPr>
              <w:rPr>
                <w:rFonts w:ascii="Arial" w:hAnsi="Arial" w:cs="Arial"/>
                <w:sz w:val="20"/>
                <w:szCs w:val="20"/>
              </w:rPr>
            </w:pPr>
            <w:r w:rsidRPr="0093379A">
              <w:rPr>
                <w:rFonts w:ascii="Arial" w:hAnsi="Arial" w:cs="Arial"/>
                <w:sz w:val="20"/>
                <w:szCs w:val="20"/>
              </w:rPr>
              <w:t>Атмосфералық ауаның ластануын азайту.</w:t>
            </w:r>
          </w:p>
        </w:tc>
        <w:tc>
          <w:tcPr>
            <w:tcW w:w="3697" w:type="dxa"/>
          </w:tcPr>
          <w:p w:rsidR="00F84022" w:rsidRPr="0093379A" w:rsidRDefault="00F84022" w:rsidP="00F84022">
            <w:pPr>
              <w:rPr>
                <w:rFonts w:ascii="Arial" w:hAnsi="Arial" w:cs="Arial"/>
                <w:sz w:val="20"/>
                <w:szCs w:val="20"/>
              </w:rPr>
            </w:pPr>
            <w:r w:rsidRPr="0093379A">
              <w:rPr>
                <w:rFonts w:ascii="Arial" w:hAnsi="Arial" w:cs="Arial"/>
                <w:sz w:val="20"/>
                <w:szCs w:val="20"/>
              </w:rPr>
              <w:t>Жобаны іске асыру тобы (ЖІТ)/Қ</w:t>
            </w:r>
            <w:proofErr w:type="gramStart"/>
            <w:r w:rsidRPr="0093379A">
              <w:rPr>
                <w:rFonts w:ascii="Arial" w:hAnsi="Arial" w:cs="Arial"/>
                <w:sz w:val="20"/>
                <w:szCs w:val="20"/>
              </w:rPr>
              <w:t>ТЖ</w:t>
            </w:r>
            <w:proofErr w:type="gramEnd"/>
            <w:r w:rsidRPr="0093379A">
              <w:rPr>
                <w:rFonts w:ascii="Arial" w:hAnsi="Arial" w:cs="Arial"/>
                <w:sz w:val="20"/>
                <w:szCs w:val="20"/>
              </w:rPr>
              <w:t>, Инженерлік қадағалау қызметі, Мердігер ұйым</w:t>
            </w:r>
          </w:p>
        </w:tc>
      </w:tr>
      <w:tr w:rsidR="00F84022">
        <w:tc>
          <w:tcPr>
            <w:tcW w:w="3696" w:type="dxa"/>
          </w:tcPr>
          <w:p w:rsidR="00F84022" w:rsidRPr="0093379A" w:rsidRDefault="00F84022" w:rsidP="00F84022">
            <w:pPr>
              <w:rPr>
                <w:rFonts w:ascii="Arial" w:hAnsi="Arial" w:cs="Arial"/>
                <w:sz w:val="20"/>
                <w:szCs w:val="20"/>
              </w:rPr>
            </w:pPr>
            <w:proofErr w:type="gramStart"/>
            <w:r w:rsidRPr="0093379A">
              <w:rPr>
                <w:rFonts w:ascii="Arial" w:hAnsi="Arial" w:cs="Arial"/>
                <w:sz w:val="20"/>
                <w:szCs w:val="20"/>
              </w:rPr>
              <w:t>Ж</w:t>
            </w:r>
            <w:proofErr w:type="gramEnd"/>
            <w:r w:rsidRPr="0093379A">
              <w:rPr>
                <w:rFonts w:ascii="Arial" w:hAnsi="Arial" w:cs="Arial"/>
                <w:sz w:val="20"/>
                <w:szCs w:val="20"/>
              </w:rPr>
              <w:t>ұмысшылардың қызметі</w:t>
            </w:r>
          </w:p>
        </w:tc>
        <w:tc>
          <w:tcPr>
            <w:tcW w:w="3696" w:type="dxa"/>
          </w:tcPr>
          <w:p w:rsidR="00F84022" w:rsidRPr="0093379A" w:rsidRDefault="00F84022" w:rsidP="00F84022">
            <w:pPr>
              <w:rPr>
                <w:rFonts w:ascii="Arial" w:hAnsi="Arial" w:cs="Arial"/>
                <w:sz w:val="20"/>
                <w:szCs w:val="20"/>
              </w:rPr>
            </w:pPr>
            <w:r w:rsidRPr="0093379A">
              <w:rPr>
                <w:rFonts w:ascii="Arial" w:hAnsi="Arial" w:cs="Arial"/>
                <w:sz w:val="20"/>
                <w:szCs w:val="20"/>
              </w:rPr>
              <w:t xml:space="preserve">Персоналдың жануарлар және өсімдіктер дүниесіне әсерін азайту жөніндегі қызметін реттеу үшін Ішкі регламент (ішкі тәртіп) ережелерін әзірлеу ұсынылады. Ережелер мыналарды қамтуы </w:t>
            </w:r>
            <w:proofErr w:type="gramStart"/>
            <w:r w:rsidRPr="0093379A">
              <w:rPr>
                <w:rFonts w:ascii="Arial" w:hAnsi="Arial" w:cs="Arial"/>
                <w:sz w:val="20"/>
                <w:szCs w:val="20"/>
              </w:rPr>
              <w:t>тиіс</w:t>
            </w:r>
            <w:proofErr w:type="gramEnd"/>
            <w:r w:rsidRPr="0093379A">
              <w:rPr>
                <w:rFonts w:ascii="Arial" w:hAnsi="Arial" w:cs="Arial"/>
                <w:sz w:val="20"/>
                <w:szCs w:val="20"/>
              </w:rPr>
              <w:t>: - Флора мен фаунаның сирек түрлерінің көбею және өсу орындары туралы ақпарат.</w:t>
            </w:r>
            <w:r w:rsidRPr="0093379A">
              <w:rPr>
                <w:rFonts w:ascii="Arial" w:hAnsi="Arial" w:cs="Arial"/>
                <w:sz w:val="20"/>
                <w:szCs w:val="20"/>
              </w:rPr>
              <w:tab/>
            </w:r>
            <w:r w:rsidRPr="0093379A">
              <w:rPr>
                <w:rFonts w:ascii="Arial" w:hAnsi="Arial" w:cs="Arial"/>
                <w:sz w:val="20"/>
                <w:szCs w:val="20"/>
              </w:rPr>
              <w:tab/>
            </w:r>
          </w:p>
          <w:p w:rsidR="00F84022" w:rsidRPr="0093379A" w:rsidRDefault="00F84022" w:rsidP="00F84022">
            <w:pPr>
              <w:rPr>
                <w:rFonts w:ascii="Arial" w:hAnsi="Arial" w:cs="Arial"/>
                <w:sz w:val="20"/>
                <w:szCs w:val="20"/>
              </w:rPr>
            </w:pPr>
            <w:r w:rsidRPr="0093379A">
              <w:rPr>
                <w:rFonts w:ascii="Arial" w:hAnsi="Arial" w:cs="Arial"/>
                <w:sz w:val="20"/>
                <w:szCs w:val="20"/>
              </w:rPr>
              <w:t>- Сирек түрлердің көбею және өсу маусымдарында мазасыздық факторларын шектеу шаралары:</w:t>
            </w:r>
            <w:r w:rsidRPr="0093379A">
              <w:rPr>
                <w:rFonts w:ascii="Arial" w:hAnsi="Arial" w:cs="Arial"/>
                <w:sz w:val="20"/>
                <w:szCs w:val="20"/>
              </w:rPr>
              <w:lastRenderedPageBreak/>
              <w:tab/>
            </w:r>
            <w:r w:rsidRPr="0093379A">
              <w:rPr>
                <w:rFonts w:ascii="Arial" w:hAnsi="Arial" w:cs="Arial"/>
                <w:sz w:val="20"/>
                <w:szCs w:val="20"/>
              </w:rPr>
              <w:tab/>
            </w:r>
          </w:p>
          <w:p w:rsidR="00F84022" w:rsidRPr="0093379A" w:rsidRDefault="00F84022" w:rsidP="00F84022">
            <w:pPr>
              <w:rPr>
                <w:rFonts w:ascii="Arial" w:hAnsi="Arial" w:cs="Arial"/>
                <w:sz w:val="20"/>
                <w:szCs w:val="20"/>
              </w:rPr>
            </w:pPr>
            <w:r w:rsidRPr="0093379A">
              <w:rPr>
                <w:rFonts w:ascii="Arial" w:hAnsi="Arial" w:cs="Arial"/>
                <w:sz w:val="20"/>
                <w:szCs w:val="20"/>
              </w:rPr>
              <w:t>o Экологиялық сезімталдығы жоғары маусымдарда (көктем) қызметкерлердің құстардың мекендеу орындарына және сирек флора мен фауна түрлерінің өсу орындарына баруын шектеу.</w:t>
            </w:r>
            <w:r w:rsidRPr="0093379A">
              <w:rPr>
                <w:rFonts w:ascii="Arial" w:hAnsi="Arial" w:cs="Arial"/>
                <w:sz w:val="20"/>
                <w:szCs w:val="20"/>
              </w:rPr>
              <w:tab/>
            </w:r>
            <w:r w:rsidRPr="0093379A">
              <w:rPr>
                <w:rFonts w:ascii="Arial" w:hAnsi="Arial" w:cs="Arial"/>
                <w:sz w:val="20"/>
                <w:szCs w:val="20"/>
              </w:rPr>
              <w:tab/>
            </w:r>
          </w:p>
          <w:p w:rsidR="00F84022" w:rsidRPr="0093379A" w:rsidRDefault="00F84022" w:rsidP="00F84022">
            <w:pPr>
              <w:rPr>
                <w:rFonts w:ascii="Arial" w:hAnsi="Arial" w:cs="Arial"/>
                <w:sz w:val="20"/>
                <w:szCs w:val="20"/>
              </w:rPr>
            </w:pPr>
            <w:r w:rsidRPr="0093379A">
              <w:rPr>
                <w:rFonts w:ascii="Arial" w:hAnsi="Arial" w:cs="Arial"/>
                <w:sz w:val="20"/>
                <w:szCs w:val="20"/>
              </w:rPr>
              <w:t>o Персоналдың ұялармен жә</w:t>
            </w:r>
            <w:proofErr w:type="gramStart"/>
            <w:r w:rsidRPr="0093379A">
              <w:rPr>
                <w:rFonts w:ascii="Arial" w:hAnsi="Arial" w:cs="Arial"/>
                <w:sz w:val="20"/>
                <w:szCs w:val="20"/>
              </w:rPr>
              <w:t>не ж</w:t>
            </w:r>
            <w:proofErr w:type="gramEnd"/>
            <w:r w:rsidRPr="0093379A">
              <w:rPr>
                <w:rFonts w:ascii="Arial" w:hAnsi="Arial" w:cs="Arial"/>
                <w:sz w:val="20"/>
                <w:szCs w:val="20"/>
              </w:rPr>
              <w:t>ұмыртқалармен байланысын шектеу, сондай-ақ құстарды үркітетін әрекеттерді шектеу.</w:t>
            </w:r>
            <w:r w:rsidRPr="0093379A">
              <w:rPr>
                <w:rFonts w:ascii="Arial" w:hAnsi="Arial" w:cs="Arial"/>
                <w:sz w:val="20"/>
                <w:szCs w:val="20"/>
              </w:rPr>
              <w:tab/>
            </w:r>
            <w:r w:rsidRPr="0093379A">
              <w:rPr>
                <w:rFonts w:ascii="Arial" w:hAnsi="Arial" w:cs="Arial"/>
                <w:sz w:val="20"/>
                <w:szCs w:val="20"/>
              </w:rPr>
              <w:tab/>
            </w:r>
          </w:p>
          <w:p w:rsidR="00F84022" w:rsidRPr="0093379A" w:rsidRDefault="00F84022" w:rsidP="00F84022">
            <w:pPr>
              <w:rPr>
                <w:rFonts w:ascii="Arial" w:hAnsi="Arial" w:cs="Arial"/>
                <w:sz w:val="20"/>
                <w:szCs w:val="20"/>
              </w:rPr>
            </w:pPr>
            <w:r w:rsidRPr="0093379A">
              <w:rPr>
                <w:rFonts w:ascii="Arial" w:hAnsi="Arial" w:cs="Arial"/>
                <w:sz w:val="20"/>
                <w:szCs w:val="20"/>
              </w:rPr>
              <w:t>o Экологиялық сезімталдық маусымдарында сирек құс түрлерінің ұя салу орындарындағы жылдамдық режимін шектеу.</w:t>
            </w:r>
            <w:r w:rsidRPr="0093379A">
              <w:rPr>
                <w:rFonts w:ascii="Arial" w:hAnsi="Arial" w:cs="Arial"/>
                <w:sz w:val="20"/>
                <w:szCs w:val="20"/>
              </w:rPr>
              <w:tab/>
            </w:r>
            <w:r w:rsidRPr="0093379A">
              <w:rPr>
                <w:rFonts w:ascii="Arial" w:hAnsi="Arial" w:cs="Arial"/>
                <w:sz w:val="20"/>
                <w:szCs w:val="20"/>
              </w:rPr>
              <w:tab/>
            </w:r>
          </w:p>
          <w:p w:rsidR="00F84022" w:rsidRPr="0093379A" w:rsidRDefault="00F84022" w:rsidP="00F84022">
            <w:pPr>
              <w:rPr>
                <w:rFonts w:ascii="Arial" w:hAnsi="Arial" w:cs="Arial"/>
                <w:sz w:val="20"/>
                <w:szCs w:val="20"/>
              </w:rPr>
            </w:pPr>
            <w:r w:rsidRPr="0093379A">
              <w:rPr>
                <w:rFonts w:ascii="Arial" w:hAnsi="Arial" w:cs="Arial"/>
                <w:sz w:val="20"/>
                <w:szCs w:val="20"/>
              </w:rPr>
              <w:t xml:space="preserve">- </w:t>
            </w:r>
            <w:proofErr w:type="gramStart"/>
            <w:r w:rsidRPr="0093379A">
              <w:rPr>
                <w:rFonts w:ascii="Arial" w:hAnsi="Arial" w:cs="Arial"/>
                <w:sz w:val="20"/>
                <w:szCs w:val="20"/>
              </w:rPr>
              <w:t>Р</w:t>
            </w:r>
            <w:proofErr w:type="gramEnd"/>
            <w:r w:rsidRPr="0093379A">
              <w:rPr>
                <w:rFonts w:ascii="Arial" w:hAnsi="Arial" w:cs="Arial"/>
                <w:sz w:val="20"/>
                <w:szCs w:val="20"/>
              </w:rPr>
              <w:t>ұқсат етілмеген жерлерде жүруге тыйым салу.</w:t>
            </w:r>
            <w:r w:rsidRPr="0093379A">
              <w:rPr>
                <w:rFonts w:ascii="Arial" w:hAnsi="Arial" w:cs="Arial"/>
                <w:sz w:val="20"/>
                <w:szCs w:val="20"/>
              </w:rPr>
              <w:tab/>
            </w:r>
            <w:r w:rsidRPr="0093379A">
              <w:rPr>
                <w:rFonts w:ascii="Arial" w:hAnsi="Arial" w:cs="Arial"/>
                <w:sz w:val="20"/>
                <w:szCs w:val="20"/>
              </w:rPr>
              <w:tab/>
            </w:r>
          </w:p>
          <w:p w:rsidR="00F84022" w:rsidRPr="0093379A" w:rsidRDefault="00F84022" w:rsidP="00F84022">
            <w:pPr>
              <w:rPr>
                <w:rFonts w:ascii="Arial" w:hAnsi="Arial" w:cs="Arial"/>
                <w:sz w:val="20"/>
                <w:szCs w:val="20"/>
              </w:rPr>
            </w:pPr>
            <w:r w:rsidRPr="0093379A">
              <w:rPr>
                <w:rFonts w:ascii="Arial" w:hAnsi="Arial" w:cs="Arial"/>
                <w:sz w:val="20"/>
                <w:szCs w:val="20"/>
              </w:rPr>
              <w:t xml:space="preserve">- Негізгі және пайдаланылатын далалық жолдар </w:t>
            </w:r>
            <w:proofErr w:type="gramStart"/>
            <w:r w:rsidRPr="0093379A">
              <w:rPr>
                <w:rFonts w:ascii="Arial" w:hAnsi="Arial" w:cs="Arial"/>
                <w:sz w:val="20"/>
                <w:szCs w:val="20"/>
              </w:rPr>
              <w:t>туралы</w:t>
            </w:r>
            <w:proofErr w:type="gramEnd"/>
            <w:r w:rsidRPr="0093379A">
              <w:rPr>
                <w:rFonts w:ascii="Arial" w:hAnsi="Arial" w:cs="Arial"/>
                <w:sz w:val="20"/>
                <w:szCs w:val="20"/>
              </w:rPr>
              <w:t xml:space="preserve"> ақпарат.</w:t>
            </w:r>
            <w:r w:rsidRPr="0093379A">
              <w:rPr>
                <w:rFonts w:ascii="Arial" w:hAnsi="Arial" w:cs="Arial"/>
                <w:sz w:val="20"/>
                <w:szCs w:val="20"/>
              </w:rPr>
              <w:tab/>
            </w:r>
            <w:r w:rsidRPr="0093379A">
              <w:rPr>
                <w:rFonts w:ascii="Arial" w:hAnsi="Arial" w:cs="Arial"/>
                <w:sz w:val="20"/>
                <w:szCs w:val="20"/>
              </w:rPr>
              <w:tab/>
            </w:r>
          </w:p>
          <w:p w:rsidR="00F84022" w:rsidRPr="0093379A" w:rsidRDefault="00F84022" w:rsidP="00F84022">
            <w:pPr>
              <w:rPr>
                <w:rFonts w:ascii="Arial" w:hAnsi="Arial" w:cs="Arial"/>
                <w:sz w:val="20"/>
                <w:szCs w:val="20"/>
              </w:rPr>
            </w:pPr>
            <w:r w:rsidRPr="0093379A">
              <w:rPr>
                <w:rFonts w:ascii="Arial" w:hAnsi="Arial" w:cs="Arial"/>
                <w:sz w:val="20"/>
                <w:szCs w:val="20"/>
              </w:rPr>
              <w:t>- Уақытша жолдарды пайдалану кезінде жобалық шешімдерді сақтау.</w:t>
            </w:r>
            <w:r w:rsidRPr="0093379A">
              <w:rPr>
                <w:rFonts w:ascii="Arial" w:hAnsi="Arial" w:cs="Arial"/>
                <w:sz w:val="20"/>
                <w:szCs w:val="20"/>
              </w:rPr>
              <w:tab/>
            </w:r>
            <w:r w:rsidRPr="0093379A">
              <w:rPr>
                <w:rFonts w:ascii="Arial" w:hAnsi="Arial" w:cs="Arial"/>
                <w:sz w:val="20"/>
                <w:szCs w:val="20"/>
              </w:rPr>
              <w:tab/>
            </w:r>
          </w:p>
          <w:p w:rsidR="00F84022" w:rsidRPr="0093379A" w:rsidRDefault="00F84022" w:rsidP="00F84022">
            <w:pPr>
              <w:rPr>
                <w:rFonts w:ascii="Arial" w:hAnsi="Arial" w:cs="Arial"/>
                <w:sz w:val="20"/>
                <w:szCs w:val="20"/>
              </w:rPr>
            </w:pPr>
            <w:r w:rsidRPr="0093379A">
              <w:rPr>
                <w:rFonts w:ascii="Arial" w:hAnsi="Arial" w:cs="Arial"/>
                <w:sz w:val="20"/>
                <w:szCs w:val="20"/>
              </w:rPr>
              <w:t>- Шуды және шаң</w:t>
            </w:r>
            <w:proofErr w:type="gramStart"/>
            <w:r w:rsidRPr="0093379A">
              <w:rPr>
                <w:rFonts w:ascii="Arial" w:hAnsi="Arial" w:cs="Arial"/>
                <w:sz w:val="20"/>
                <w:szCs w:val="20"/>
              </w:rPr>
              <w:t>ды ба</w:t>
            </w:r>
            <w:proofErr w:type="gramEnd"/>
            <w:r w:rsidRPr="0093379A">
              <w:rPr>
                <w:rFonts w:ascii="Arial" w:hAnsi="Arial" w:cs="Arial"/>
                <w:sz w:val="20"/>
                <w:szCs w:val="20"/>
              </w:rPr>
              <w:t>қылау шаралары.</w:t>
            </w:r>
            <w:r w:rsidRPr="0093379A">
              <w:rPr>
                <w:rFonts w:ascii="Arial" w:hAnsi="Arial" w:cs="Arial"/>
                <w:sz w:val="20"/>
                <w:szCs w:val="20"/>
              </w:rPr>
              <w:tab/>
            </w:r>
            <w:r w:rsidRPr="0093379A">
              <w:rPr>
                <w:rFonts w:ascii="Arial" w:hAnsi="Arial" w:cs="Arial"/>
                <w:sz w:val="20"/>
                <w:szCs w:val="20"/>
              </w:rPr>
              <w:tab/>
            </w:r>
          </w:p>
          <w:p w:rsidR="00F84022" w:rsidRPr="0093379A" w:rsidRDefault="00F84022" w:rsidP="00F84022">
            <w:pPr>
              <w:rPr>
                <w:rFonts w:ascii="Arial" w:hAnsi="Arial" w:cs="Arial"/>
                <w:sz w:val="20"/>
                <w:szCs w:val="20"/>
              </w:rPr>
            </w:pPr>
            <w:r w:rsidRPr="0093379A">
              <w:rPr>
                <w:rFonts w:ascii="Arial" w:hAnsi="Arial" w:cs="Arial"/>
                <w:sz w:val="20"/>
                <w:szCs w:val="20"/>
              </w:rPr>
              <w:t xml:space="preserve">- Құстардың қоныс аудару кезеңінде тиімді сыртқы жарықтандыру кестесін пайдалану </w:t>
            </w:r>
            <w:proofErr w:type="gramStart"/>
            <w:r w:rsidRPr="0093379A">
              <w:rPr>
                <w:rFonts w:ascii="Arial" w:hAnsi="Arial" w:cs="Arial"/>
                <w:sz w:val="20"/>
                <w:szCs w:val="20"/>
              </w:rPr>
              <w:t>туралы</w:t>
            </w:r>
            <w:proofErr w:type="gramEnd"/>
            <w:r w:rsidRPr="0093379A">
              <w:rPr>
                <w:rFonts w:ascii="Arial" w:hAnsi="Arial" w:cs="Arial"/>
                <w:sz w:val="20"/>
                <w:szCs w:val="20"/>
              </w:rPr>
              <w:t xml:space="preserve"> ақпарат.</w:t>
            </w:r>
            <w:r w:rsidRPr="0093379A">
              <w:rPr>
                <w:rFonts w:ascii="Arial" w:hAnsi="Arial" w:cs="Arial"/>
                <w:sz w:val="20"/>
                <w:szCs w:val="20"/>
              </w:rPr>
              <w:lastRenderedPageBreak/>
              <w:tab/>
            </w:r>
            <w:r w:rsidRPr="0093379A">
              <w:rPr>
                <w:rFonts w:ascii="Arial" w:hAnsi="Arial" w:cs="Arial"/>
                <w:sz w:val="20"/>
                <w:szCs w:val="20"/>
              </w:rPr>
              <w:tab/>
            </w:r>
          </w:p>
          <w:p w:rsidR="00F84022" w:rsidRPr="0093379A" w:rsidRDefault="00F84022" w:rsidP="00F84022">
            <w:pPr>
              <w:rPr>
                <w:rFonts w:ascii="Arial" w:hAnsi="Arial" w:cs="Arial"/>
                <w:sz w:val="20"/>
                <w:szCs w:val="20"/>
              </w:rPr>
            </w:pPr>
            <w:r w:rsidRPr="0093379A">
              <w:rPr>
                <w:rFonts w:ascii="Arial" w:hAnsi="Arial" w:cs="Arial"/>
                <w:sz w:val="20"/>
                <w:szCs w:val="20"/>
              </w:rPr>
              <w:t xml:space="preserve">- Тұрмыстық қоқыспен және </w:t>
            </w:r>
            <w:proofErr w:type="gramStart"/>
            <w:r w:rsidRPr="0093379A">
              <w:rPr>
                <w:rFonts w:ascii="Arial" w:hAnsi="Arial" w:cs="Arial"/>
                <w:sz w:val="20"/>
                <w:szCs w:val="20"/>
              </w:rPr>
              <w:t>бас</w:t>
            </w:r>
            <w:proofErr w:type="gramEnd"/>
            <w:r w:rsidRPr="0093379A">
              <w:rPr>
                <w:rFonts w:ascii="Arial" w:hAnsi="Arial" w:cs="Arial"/>
                <w:sz w:val="20"/>
                <w:szCs w:val="20"/>
              </w:rPr>
              <w:t>қа қалдықтармен жұмыс істеу бойынша ұсыныстар.</w:t>
            </w:r>
            <w:r w:rsidRPr="0093379A">
              <w:rPr>
                <w:rFonts w:ascii="Arial" w:hAnsi="Arial" w:cs="Arial"/>
                <w:sz w:val="20"/>
                <w:szCs w:val="20"/>
              </w:rPr>
              <w:tab/>
            </w:r>
            <w:r w:rsidRPr="0093379A">
              <w:rPr>
                <w:rFonts w:ascii="Arial" w:hAnsi="Arial" w:cs="Arial"/>
                <w:sz w:val="20"/>
                <w:szCs w:val="20"/>
              </w:rPr>
              <w:tab/>
            </w:r>
          </w:p>
          <w:p w:rsidR="00F84022" w:rsidRPr="0093379A" w:rsidRDefault="00F84022" w:rsidP="00F84022">
            <w:pPr>
              <w:rPr>
                <w:rFonts w:ascii="Arial" w:hAnsi="Arial" w:cs="Arial"/>
                <w:sz w:val="20"/>
                <w:szCs w:val="20"/>
              </w:rPr>
            </w:pPr>
            <w:r w:rsidRPr="0093379A">
              <w:rPr>
                <w:rFonts w:ascii="Arial" w:hAnsi="Arial" w:cs="Arial"/>
                <w:sz w:val="20"/>
                <w:szCs w:val="20"/>
              </w:rPr>
              <w:t>- Аң аулаудың және жануарларды қудалаудың кез келген тү</w:t>
            </w:r>
            <w:proofErr w:type="gramStart"/>
            <w:r w:rsidRPr="0093379A">
              <w:rPr>
                <w:rFonts w:ascii="Arial" w:hAnsi="Arial" w:cs="Arial"/>
                <w:sz w:val="20"/>
                <w:szCs w:val="20"/>
              </w:rPr>
              <w:t>р</w:t>
            </w:r>
            <w:proofErr w:type="gramEnd"/>
            <w:r w:rsidRPr="0093379A">
              <w:rPr>
                <w:rFonts w:ascii="Arial" w:hAnsi="Arial" w:cs="Arial"/>
                <w:sz w:val="20"/>
                <w:szCs w:val="20"/>
              </w:rPr>
              <w:t>іне тыйым салу.</w:t>
            </w:r>
            <w:r w:rsidRPr="0093379A">
              <w:rPr>
                <w:rFonts w:ascii="Arial" w:hAnsi="Arial" w:cs="Arial"/>
                <w:sz w:val="20"/>
                <w:szCs w:val="20"/>
              </w:rPr>
              <w:tab/>
            </w:r>
            <w:r w:rsidRPr="0093379A">
              <w:rPr>
                <w:rFonts w:ascii="Arial" w:hAnsi="Arial" w:cs="Arial"/>
                <w:sz w:val="20"/>
                <w:szCs w:val="20"/>
              </w:rPr>
              <w:tab/>
            </w:r>
          </w:p>
          <w:p w:rsidR="00F84022" w:rsidRPr="0093379A" w:rsidRDefault="00F84022" w:rsidP="00F84022">
            <w:pPr>
              <w:rPr>
                <w:rFonts w:ascii="Arial" w:hAnsi="Arial" w:cs="Arial"/>
                <w:sz w:val="20"/>
                <w:szCs w:val="20"/>
              </w:rPr>
            </w:pPr>
            <w:r w:rsidRPr="0093379A">
              <w:rPr>
                <w:rFonts w:ascii="Arial" w:hAnsi="Arial" w:cs="Arial"/>
                <w:sz w:val="20"/>
                <w:szCs w:val="20"/>
              </w:rPr>
              <w:t>- Жабайы жануарларды қоректендіруге тыйым салу.</w:t>
            </w:r>
            <w:r w:rsidRPr="0093379A">
              <w:rPr>
                <w:rFonts w:ascii="Arial" w:hAnsi="Arial" w:cs="Arial"/>
                <w:sz w:val="20"/>
                <w:szCs w:val="20"/>
              </w:rPr>
              <w:tab/>
            </w:r>
            <w:r w:rsidRPr="0093379A">
              <w:rPr>
                <w:rFonts w:ascii="Arial" w:hAnsi="Arial" w:cs="Arial"/>
                <w:sz w:val="20"/>
                <w:szCs w:val="20"/>
              </w:rPr>
              <w:tab/>
            </w:r>
          </w:p>
          <w:p w:rsidR="00F84022" w:rsidRPr="0093379A" w:rsidRDefault="00F84022" w:rsidP="00F84022">
            <w:pPr>
              <w:rPr>
                <w:rFonts w:ascii="Arial" w:hAnsi="Arial" w:cs="Arial"/>
                <w:sz w:val="20"/>
                <w:szCs w:val="20"/>
              </w:rPr>
            </w:pPr>
            <w:r w:rsidRPr="0093379A">
              <w:rPr>
                <w:rFonts w:ascii="Arial" w:hAnsi="Arial" w:cs="Arial"/>
                <w:sz w:val="20"/>
                <w:szCs w:val="20"/>
              </w:rPr>
              <w:t>- Осы ережелер бұзылған жағдайда қолданылатын шаралар.</w:t>
            </w:r>
          </w:p>
        </w:tc>
        <w:tc>
          <w:tcPr>
            <w:tcW w:w="3697" w:type="dxa"/>
          </w:tcPr>
          <w:p w:rsidR="00F84022" w:rsidRPr="0093379A" w:rsidRDefault="00F84022" w:rsidP="00F84022">
            <w:pPr>
              <w:rPr>
                <w:rFonts w:ascii="Arial" w:hAnsi="Arial" w:cs="Arial"/>
                <w:sz w:val="20"/>
                <w:szCs w:val="20"/>
              </w:rPr>
            </w:pPr>
            <w:r w:rsidRPr="0093379A">
              <w:rPr>
                <w:rFonts w:ascii="Arial" w:hAnsi="Arial" w:cs="Arial"/>
                <w:sz w:val="20"/>
                <w:szCs w:val="20"/>
              </w:rPr>
              <w:lastRenderedPageBreak/>
              <w:t>Персоналдың экологиялық сауаттылығы мен жауапкершілігін арттыру.</w:t>
            </w:r>
          </w:p>
        </w:tc>
        <w:tc>
          <w:tcPr>
            <w:tcW w:w="3697" w:type="dxa"/>
          </w:tcPr>
          <w:p w:rsidR="00F84022" w:rsidRPr="0093379A" w:rsidRDefault="00F84022" w:rsidP="00F84022">
            <w:pPr>
              <w:rPr>
                <w:rFonts w:ascii="Arial" w:hAnsi="Arial" w:cs="Arial"/>
                <w:sz w:val="20"/>
                <w:szCs w:val="20"/>
              </w:rPr>
            </w:pPr>
            <w:r w:rsidRPr="0093379A">
              <w:rPr>
                <w:rFonts w:ascii="Arial" w:hAnsi="Arial" w:cs="Arial"/>
                <w:sz w:val="20"/>
                <w:szCs w:val="20"/>
              </w:rPr>
              <w:t>Жобаны іске асыру тобы (ЖІТ)/Қ</w:t>
            </w:r>
            <w:proofErr w:type="gramStart"/>
            <w:r w:rsidRPr="0093379A">
              <w:rPr>
                <w:rFonts w:ascii="Arial" w:hAnsi="Arial" w:cs="Arial"/>
                <w:sz w:val="20"/>
                <w:szCs w:val="20"/>
              </w:rPr>
              <w:t>ТЖ</w:t>
            </w:r>
            <w:proofErr w:type="gramEnd"/>
            <w:r w:rsidRPr="0093379A">
              <w:rPr>
                <w:rFonts w:ascii="Arial" w:hAnsi="Arial" w:cs="Arial"/>
                <w:sz w:val="20"/>
                <w:szCs w:val="20"/>
              </w:rPr>
              <w:t>, Инженерлік қадағалау қызметі, Мердігер ұйым</w:t>
            </w:r>
          </w:p>
        </w:tc>
      </w:tr>
      <w:tr w:rsidR="0093379A">
        <w:tc>
          <w:tcPr>
            <w:tcW w:w="3696" w:type="dxa"/>
          </w:tcPr>
          <w:p w:rsidR="0093379A" w:rsidRPr="0093379A" w:rsidRDefault="0093379A" w:rsidP="0093379A">
            <w:pPr>
              <w:rPr>
                <w:rFonts w:ascii="Arial" w:hAnsi="Arial" w:cs="Arial"/>
                <w:sz w:val="20"/>
                <w:szCs w:val="20"/>
              </w:rPr>
            </w:pPr>
            <w:r w:rsidRPr="0093379A">
              <w:rPr>
                <w:rFonts w:ascii="Arial" w:hAnsi="Arial" w:cs="Arial"/>
                <w:sz w:val="20"/>
                <w:szCs w:val="20"/>
              </w:rPr>
              <w:lastRenderedPageBreak/>
              <w:t>Андасай зоологиялық қорықшасыны</w:t>
            </w:r>
            <w:proofErr w:type="gramStart"/>
            <w:r w:rsidRPr="0093379A">
              <w:rPr>
                <w:rFonts w:ascii="Arial" w:hAnsi="Arial" w:cs="Arial"/>
                <w:sz w:val="20"/>
                <w:szCs w:val="20"/>
              </w:rPr>
              <w:t>ң Е</w:t>
            </w:r>
            <w:proofErr w:type="gramEnd"/>
            <w:r w:rsidRPr="0093379A">
              <w:rPr>
                <w:rFonts w:ascii="Arial" w:hAnsi="Arial" w:cs="Arial"/>
                <w:sz w:val="20"/>
                <w:szCs w:val="20"/>
              </w:rPr>
              <w:t>ҚТА аумағы</w:t>
            </w:r>
          </w:p>
        </w:tc>
        <w:tc>
          <w:tcPr>
            <w:tcW w:w="3696" w:type="dxa"/>
          </w:tcPr>
          <w:p w:rsidR="0093379A" w:rsidRPr="0093379A" w:rsidRDefault="0093379A" w:rsidP="0093379A">
            <w:pPr>
              <w:rPr>
                <w:rFonts w:ascii="Arial" w:hAnsi="Arial" w:cs="Arial"/>
                <w:sz w:val="20"/>
                <w:szCs w:val="20"/>
              </w:rPr>
            </w:pPr>
            <w:r w:rsidRPr="0093379A">
              <w:rPr>
                <w:rFonts w:ascii="Arial" w:hAnsi="Arial" w:cs="Arial"/>
                <w:sz w:val="20"/>
                <w:szCs w:val="20"/>
              </w:rPr>
              <w:t>- Карьерлер, лагерьлер және су тоғандарын</w:t>
            </w:r>
            <w:proofErr w:type="gramStart"/>
            <w:r w:rsidRPr="0093379A">
              <w:rPr>
                <w:rFonts w:ascii="Arial" w:hAnsi="Arial" w:cs="Arial"/>
                <w:sz w:val="20"/>
                <w:szCs w:val="20"/>
              </w:rPr>
              <w:t xml:space="preserve"> Е</w:t>
            </w:r>
            <w:proofErr w:type="gramEnd"/>
            <w:r w:rsidRPr="0093379A">
              <w:rPr>
                <w:rFonts w:ascii="Arial" w:hAnsi="Arial" w:cs="Arial"/>
                <w:sz w:val="20"/>
                <w:szCs w:val="20"/>
              </w:rPr>
              <w:t>ҚТА шекарасында орналастыруға тыйым салу.</w:t>
            </w:r>
          </w:p>
        </w:tc>
        <w:tc>
          <w:tcPr>
            <w:tcW w:w="3697" w:type="dxa"/>
          </w:tcPr>
          <w:p w:rsidR="0093379A" w:rsidRPr="0093379A" w:rsidRDefault="0093379A" w:rsidP="0093379A">
            <w:pPr>
              <w:rPr>
                <w:rFonts w:ascii="Arial" w:hAnsi="Arial" w:cs="Arial"/>
                <w:sz w:val="20"/>
                <w:szCs w:val="20"/>
              </w:rPr>
            </w:pPr>
            <w:r w:rsidRPr="0093379A">
              <w:rPr>
                <w:rFonts w:ascii="Arial" w:hAnsi="Arial" w:cs="Arial"/>
                <w:sz w:val="20"/>
                <w:szCs w:val="20"/>
              </w:rPr>
              <w:t>- ЕҚТА шекарасындағы экожүйелер мен биоалуантүрлілікті сақтау.</w:t>
            </w:r>
          </w:p>
        </w:tc>
        <w:tc>
          <w:tcPr>
            <w:tcW w:w="3697" w:type="dxa"/>
          </w:tcPr>
          <w:p w:rsidR="0093379A" w:rsidRPr="0093379A" w:rsidRDefault="0093379A" w:rsidP="0093379A">
            <w:pPr>
              <w:rPr>
                <w:rFonts w:ascii="Arial" w:hAnsi="Arial" w:cs="Arial"/>
                <w:sz w:val="20"/>
                <w:szCs w:val="20"/>
              </w:rPr>
            </w:pPr>
            <w:r w:rsidRPr="0093379A">
              <w:rPr>
                <w:rFonts w:ascii="Arial" w:hAnsi="Arial" w:cs="Arial"/>
                <w:sz w:val="20"/>
                <w:szCs w:val="20"/>
              </w:rPr>
              <w:t>Қ</w:t>
            </w:r>
            <w:proofErr w:type="gramStart"/>
            <w:r w:rsidRPr="0093379A">
              <w:rPr>
                <w:rFonts w:ascii="Arial" w:hAnsi="Arial" w:cs="Arial"/>
                <w:sz w:val="20"/>
                <w:szCs w:val="20"/>
              </w:rPr>
              <w:t>ТЖ</w:t>
            </w:r>
            <w:proofErr w:type="gramEnd"/>
            <w:r w:rsidRPr="0093379A">
              <w:rPr>
                <w:rFonts w:ascii="Arial" w:hAnsi="Arial" w:cs="Arial"/>
                <w:sz w:val="20"/>
                <w:szCs w:val="20"/>
              </w:rPr>
              <w:t xml:space="preserve"> басшылығы</w:t>
            </w:r>
          </w:p>
        </w:tc>
      </w:tr>
      <w:tr w:rsidR="0093379A">
        <w:tc>
          <w:tcPr>
            <w:tcW w:w="3696" w:type="dxa"/>
          </w:tcPr>
          <w:p w:rsidR="0093379A" w:rsidRPr="0093379A" w:rsidRDefault="0093379A" w:rsidP="0093379A">
            <w:pPr>
              <w:rPr>
                <w:rFonts w:ascii="Arial" w:hAnsi="Arial" w:cs="Arial"/>
                <w:sz w:val="20"/>
                <w:szCs w:val="20"/>
              </w:rPr>
            </w:pPr>
            <w:r w:rsidRPr="0093379A">
              <w:rPr>
                <w:rFonts w:ascii="Arial" w:hAnsi="Arial" w:cs="Arial"/>
                <w:sz w:val="20"/>
                <w:szCs w:val="20"/>
              </w:rPr>
              <w:t>Негізгі орнитологиялық аумақтар (IBA)</w:t>
            </w:r>
          </w:p>
        </w:tc>
        <w:tc>
          <w:tcPr>
            <w:tcW w:w="3696" w:type="dxa"/>
          </w:tcPr>
          <w:p w:rsidR="0093379A" w:rsidRPr="0093379A" w:rsidRDefault="0093379A" w:rsidP="0093379A">
            <w:pPr>
              <w:rPr>
                <w:rFonts w:ascii="Arial" w:hAnsi="Arial" w:cs="Arial"/>
                <w:sz w:val="20"/>
                <w:szCs w:val="20"/>
              </w:rPr>
            </w:pPr>
            <w:r w:rsidRPr="0093379A">
              <w:rPr>
                <w:rFonts w:ascii="Arial" w:hAnsi="Arial" w:cs="Arial"/>
                <w:sz w:val="20"/>
                <w:szCs w:val="20"/>
              </w:rPr>
              <w:t>- Технологиялық жұмыстардың көлемін азайту немесе көктемгі ұя салу кезеңінде толық тоқтату, «тыныштық аймақтарын» құру.</w:t>
            </w:r>
          </w:p>
        </w:tc>
        <w:tc>
          <w:tcPr>
            <w:tcW w:w="3697" w:type="dxa"/>
          </w:tcPr>
          <w:p w:rsidR="0093379A" w:rsidRPr="0093379A" w:rsidRDefault="0093379A" w:rsidP="0093379A">
            <w:pPr>
              <w:rPr>
                <w:rFonts w:ascii="Arial" w:hAnsi="Arial" w:cs="Arial"/>
                <w:sz w:val="20"/>
                <w:szCs w:val="20"/>
              </w:rPr>
            </w:pPr>
            <w:r w:rsidRPr="0093379A">
              <w:rPr>
                <w:rFonts w:ascii="Arial" w:hAnsi="Arial" w:cs="Arial"/>
                <w:sz w:val="20"/>
                <w:szCs w:val="20"/>
              </w:rPr>
              <w:t>- Сирек құс түрлерінің популяциясын сақтау.</w:t>
            </w:r>
          </w:p>
        </w:tc>
        <w:tc>
          <w:tcPr>
            <w:tcW w:w="3697" w:type="dxa"/>
          </w:tcPr>
          <w:p w:rsidR="0093379A" w:rsidRPr="0093379A" w:rsidRDefault="0093379A" w:rsidP="0093379A">
            <w:pPr>
              <w:rPr>
                <w:rFonts w:ascii="Arial" w:hAnsi="Arial" w:cs="Arial"/>
                <w:sz w:val="20"/>
                <w:szCs w:val="20"/>
              </w:rPr>
            </w:pPr>
            <w:r w:rsidRPr="0093379A">
              <w:rPr>
                <w:rFonts w:ascii="Arial" w:hAnsi="Arial" w:cs="Arial"/>
                <w:sz w:val="20"/>
                <w:szCs w:val="20"/>
              </w:rPr>
              <w:t>Қ</w:t>
            </w:r>
            <w:proofErr w:type="gramStart"/>
            <w:r w:rsidRPr="0093379A">
              <w:rPr>
                <w:rFonts w:ascii="Arial" w:hAnsi="Arial" w:cs="Arial"/>
                <w:sz w:val="20"/>
                <w:szCs w:val="20"/>
              </w:rPr>
              <w:t>ТЖ</w:t>
            </w:r>
            <w:proofErr w:type="gramEnd"/>
            <w:r w:rsidRPr="0093379A">
              <w:rPr>
                <w:rFonts w:ascii="Arial" w:hAnsi="Arial" w:cs="Arial"/>
                <w:sz w:val="20"/>
                <w:szCs w:val="20"/>
              </w:rPr>
              <w:t xml:space="preserve"> басшылығы, Мердігер ұйымдардың басшылығы</w:t>
            </w:r>
          </w:p>
        </w:tc>
      </w:tr>
      <w:tr w:rsidR="0093379A">
        <w:tc>
          <w:tcPr>
            <w:tcW w:w="3696" w:type="dxa"/>
          </w:tcPr>
          <w:p w:rsidR="0093379A" w:rsidRPr="0093379A" w:rsidRDefault="0093379A" w:rsidP="0093379A">
            <w:pPr>
              <w:rPr>
                <w:rFonts w:ascii="Arial" w:hAnsi="Arial" w:cs="Arial"/>
                <w:sz w:val="20"/>
                <w:szCs w:val="20"/>
              </w:rPr>
            </w:pPr>
            <w:r w:rsidRPr="0093379A">
              <w:rPr>
                <w:rFonts w:ascii="Arial" w:hAnsi="Arial" w:cs="Arial"/>
                <w:sz w:val="20"/>
                <w:szCs w:val="20"/>
              </w:rPr>
              <w:t>Мүдделі тараптармен ынтымақтастық</w:t>
            </w:r>
          </w:p>
        </w:tc>
        <w:tc>
          <w:tcPr>
            <w:tcW w:w="3696" w:type="dxa"/>
          </w:tcPr>
          <w:p w:rsidR="0093379A" w:rsidRPr="0093379A" w:rsidRDefault="0093379A" w:rsidP="0093379A">
            <w:pPr>
              <w:rPr>
                <w:rFonts w:ascii="Arial" w:hAnsi="Arial" w:cs="Arial"/>
                <w:sz w:val="20"/>
                <w:szCs w:val="20"/>
              </w:rPr>
            </w:pPr>
            <w:r w:rsidRPr="0093379A">
              <w:rPr>
                <w:rFonts w:ascii="Arial" w:hAnsi="Arial" w:cs="Arial"/>
                <w:sz w:val="20"/>
                <w:szCs w:val="20"/>
              </w:rPr>
              <w:t xml:space="preserve">- Құрылыс жұмыстарын жүргізуге және келісуге барлық қажетті </w:t>
            </w:r>
            <w:proofErr w:type="gramStart"/>
            <w:r w:rsidRPr="0093379A">
              <w:rPr>
                <w:rFonts w:ascii="Arial" w:hAnsi="Arial" w:cs="Arial"/>
                <w:sz w:val="20"/>
                <w:szCs w:val="20"/>
              </w:rPr>
              <w:t>р</w:t>
            </w:r>
            <w:proofErr w:type="gramEnd"/>
            <w:r w:rsidRPr="0093379A">
              <w:rPr>
                <w:rFonts w:ascii="Arial" w:hAnsi="Arial" w:cs="Arial"/>
                <w:sz w:val="20"/>
                <w:szCs w:val="20"/>
              </w:rPr>
              <w:t xml:space="preserve">ұқсаттарды (арнайы су пайдалану, жасыл желектерді кесу, эмиссияларға және т.б.) алу. </w:t>
            </w:r>
          </w:p>
          <w:p w:rsidR="0093379A" w:rsidRPr="0093379A" w:rsidRDefault="0093379A" w:rsidP="0093379A">
            <w:pPr>
              <w:rPr>
                <w:rFonts w:ascii="Arial" w:hAnsi="Arial" w:cs="Arial"/>
                <w:sz w:val="20"/>
                <w:szCs w:val="20"/>
              </w:rPr>
            </w:pPr>
            <w:r w:rsidRPr="0093379A">
              <w:rPr>
                <w:rFonts w:ascii="Arial" w:hAnsi="Arial" w:cs="Arial"/>
                <w:sz w:val="20"/>
                <w:szCs w:val="20"/>
              </w:rPr>
              <w:t xml:space="preserve">- </w:t>
            </w:r>
            <w:proofErr w:type="gramStart"/>
            <w:r w:rsidRPr="0093379A">
              <w:rPr>
                <w:rFonts w:ascii="Arial" w:hAnsi="Arial" w:cs="Arial"/>
                <w:sz w:val="20"/>
                <w:szCs w:val="20"/>
              </w:rPr>
              <w:t>Ж</w:t>
            </w:r>
            <w:proofErr w:type="gramEnd"/>
            <w:r w:rsidRPr="0093379A">
              <w:rPr>
                <w:rFonts w:ascii="Arial" w:hAnsi="Arial" w:cs="Arial"/>
                <w:sz w:val="20"/>
                <w:szCs w:val="20"/>
              </w:rPr>
              <w:t>ұмыстарды жүргізу кезінде ЖАО және экобелсенділермен, мүдделі жұртшылықпен тұрақты консультациялар өткізу.</w:t>
            </w:r>
          </w:p>
        </w:tc>
        <w:tc>
          <w:tcPr>
            <w:tcW w:w="3697" w:type="dxa"/>
          </w:tcPr>
          <w:p w:rsidR="0093379A" w:rsidRPr="0093379A" w:rsidRDefault="0093379A" w:rsidP="0093379A">
            <w:pPr>
              <w:rPr>
                <w:rFonts w:ascii="Arial" w:hAnsi="Arial" w:cs="Arial"/>
                <w:sz w:val="20"/>
                <w:szCs w:val="20"/>
              </w:rPr>
            </w:pPr>
            <w:r w:rsidRPr="0093379A">
              <w:rPr>
                <w:rFonts w:ascii="Arial" w:hAnsi="Arial" w:cs="Arial"/>
                <w:sz w:val="20"/>
                <w:szCs w:val="20"/>
              </w:rPr>
              <w:t>- Жұмыстарды Қ</w:t>
            </w:r>
            <w:proofErr w:type="gramStart"/>
            <w:r w:rsidRPr="0093379A">
              <w:rPr>
                <w:rFonts w:ascii="Arial" w:hAnsi="Arial" w:cs="Arial"/>
                <w:sz w:val="20"/>
                <w:szCs w:val="20"/>
              </w:rPr>
              <w:t>Р</w:t>
            </w:r>
            <w:proofErr w:type="gramEnd"/>
            <w:r w:rsidRPr="0093379A">
              <w:rPr>
                <w:rFonts w:ascii="Arial" w:hAnsi="Arial" w:cs="Arial"/>
                <w:sz w:val="20"/>
                <w:szCs w:val="20"/>
              </w:rPr>
              <w:t xml:space="preserve"> нормативтік базасына және халықаралық талаптарға сәйкес орындау, қоғамдық пікірді ескеру.</w:t>
            </w:r>
          </w:p>
        </w:tc>
        <w:tc>
          <w:tcPr>
            <w:tcW w:w="3697" w:type="dxa"/>
          </w:tcPr>
          <w:p w:rsidR="0093379A" w:rsidRPr="0093379A" w:rsidRDefault="0093379A" w:rsidP="0093379A">
            <w:pPr>
              <w:rPr>
                <w:rFonts w:ascii="Arial" w:hAnsi="Arial" w:cs="Arial"/>
                <w:sz w:val="20"/>
                <w:szCs w:val="20"/>
              </w:rPr>
            </w:pPr>
            <w:r w:rsidRPr="0093379A">
              <w:rPr>
                <w:rFonts w:ascii="Arial" w:hAnsi="Arial" w:cs="Arial"/>
                <w:sz w:val="20"/>
                <w:szCs w:val="20"/>
              </w:rPr>
              <w:t>Қ</w:t>
            </w:r>
            <w:proofErr w:type="gramStart"/>
            <w:r w:rsidRPr="0093379A">
              <w:rPr>
                <w:rFonts w:ascii="Arial" w:hAnsi="Arial" w:cs="Arial"/>
                <w:sz w:val="20"/>
                <w:szCs w:val="20"/>
              </w:rPr>
              <w:t>ТЖ</w:t>
            </w:r>
            <w:proofErr w:type="gramEnd"/>
            <w:r w:rsidRPr="0093379A">
              <w:rPr>
                <w:rFonts w:ascii="Arial" w:hAnsi="Arial" w:cs="Arial"/>
                <w:sz w:val="20"/>
                <w:szCs w:val="20"/>
              </w:rPr>
              <w:t xml:space="preserve"> басшылығы, Мердігер ұйымдардың басшылығы</w:t>
            </w:r>
          </w:p>
        </w:tc>
      </w:tr>
      <w:tr w:rsidR="007876CE">
        <w:tc>
          <w:tcPr>
            <w:tcW w:w="14786" w:type="dxa"/>
            <w:gridSpan w:val="4"/>
          </w:tcPr>
          <w:p w:rsidR="007876CE" w:rsidRPr="0093379A" w:rsidRDefault="0093379A">
            <w:pPr>
              <w:spacing w:after="0" w:line="240" w:lineRule="auto"/>
              <w:rPr>
                <w:rFonts w:ascii="Arial" w:hAnsi="Arial" w:cs="Arial"/>
                <w:b/>
                <w:sz w:val="20"/>
                <w:szCs w:val="20"/>
                <w:lang w:val="kk-KZ"/>
              </w:rPr>
            </w:pPr>
            <w:r w:rsidRPr="0093379A">
              <w:rPr>
                <w:rFonts w:ascii="Arial" w:hAnsi="Arial" w:cs="Arial"/>
                <w:b/>
                <w:sz w:val="20"/>
                <w:szCs w:val="20"/>
                <w:lang w:val="kk-KZ"/>
              </w:rPr>
              <w:t>Эксплуатация кезеңі</w:t>
            </w:r>
          </w:p>
        </w:tc>
      </w:tr>
      <w:tr w:rsidR="0093379A">
        <w:tc>
          <w:tcPr>
            <w:tcW w:w="3696" w:type="dxa"/>
          </w:tcPr>
          <w:p w:rsidR="0093379A" w:rsidRPr="0093379A" w:rsidRDefault="0093379A" w:rsidP="0093379A">
            <w:pPr>
              <w:rPr>
                <w:rFonts w:ascii="Arial" w:hAnsi="Arial" w:cs="Arial"/>
                <w:sz w:val="20"/>
                <w:szCs w:val="20"/>
              </w:rPr>
            </w:pPr>
            <w:r w:rsidRPr="0093379A">
              <w:rPr>
                <w:rFonts w:ascii="Arial" w:hAnsi="Arial" w:cs="Arial"/>
                <w:sz w:val="20"/>
                <w:szCs w:val="20"/>
              </w:rPr>
              <w:lastRenderedPageBreak/>
              <w:t>Андасай зоологиялық қорықшасыны</w:t>
            </w:r>
            <w:proofErr w:type="gramStart"/>
            <w:r w:rsidRPr="0093379A">
              <w:rPr>
                <w:rFonts w:ascii="Arial" w:hAnsi="Arial" w:cs="Arial"/>
                <w:sz w:val="20"/>
                <w:szCs w:val="20"/>
              </w:rPr>
              <w:t>ң Е</w:t>
            </w:r>
            <w:proofErr w:type="gramEnd"/>
            <w:r w:rsidRPr="0093379A">
              <w:rPr>
                <w:rFonts w:ascii="Arial" w:hAnsi="Arial" w:cs="Arial"/>
                <w:sz w:val="20"/>
                <w:szCs w:val="20"/>
              </w:rPr>
              <w:t>ҚТА аумағы</w:t>
            </w:r>
          </w:p>
        </w:tc>
        <w:tc>
          <w:tcPr>
            <w:tcW w:w="3696" w:type="dxa"/>
          </w:tcPr>
          <w:p w:rsidR="0093379A" w:rsidRPr="0093379A" w:rsidRDefault="0093379A" w:rsidP="0093379A">
            <w:pPr>
              <w:rPr>
                <w:rFonts w:ascii="Arial" w:hAnsi="Arial" w:cs="Arial"/>
                <w:sz w:val="20"/>
                <w:szCs w:val="20"/>
              </w:rPr>
            </w:pPr>
            <w:r w:rsidRPr="0093379A">
              <w:rPr>
                <w:rFonts w:ascii="Arial" w:hAnsi="Arial" w:cs="Arial"/>
                <w:sz w:val="20"/>
                <w:szCs w:val="20"/>
              </w:rPr>
              <w:t>- ЕҚТА шекарасындағы теміржол станцияларында ЕҚТА шекарасындағы міне</w:t>
            </w:r>
            <w:proofErr w:type="gramStart"/>
            <w:r w:rsidRPr="0093379A">
              <w:rPr>
                <w:rFonts w:ascii="Arial" w:hAnsi="Arial" w:cs="Arial"/>
                <w:sz w:val="20"/>
                <w:szCs w:val="20"/>
              </w:rPr>
              <w:t>з-</w:t>
            </w:r>
            <w:proofErr w:type="gramEnd"/>
            <w:r w:rsidRPr="0093379A">
              <w:rPr>
                <w:rFonts w:ascii="Arial" w:hAnsi="Arial" w:cs="Arial"/>
                <w:sz w:val="20"/>
                <w:szCs w:val="20"/>
              </w:rPr>
              <w:t>құлық ережелері мен тыйым салынған қызмет түрлері бар ақпараттық аншлагтарды орнату.</w:t>
            </w:r>
          </w:p>
        </w:tc>
        <w:tc>
          <w:tcPr>
            <w:tcW w:w="3697" w:type="dxa"/>
          </w:tcPr>
          <w:p w:rsidR="0093379A" w:rsidRPr="0093379A" w:rsidRDefault="0093379A" w:rsidP="0093379A">
            <w:pPr>
              <w:rPr>
                <w:rFonts w:ascii="Arial" w:hAnsi="Arial" w:cs="Arial"/>
                <w:sz w:val="20"/>
                <w:szCs w:val="20"/>
              </w:rPr>
            </w:pPr>
            <w:r w:rsidRPr="0093379A">
              <w:rPr>
                <w:rFonts w:ascii="Arial" w:hAnsi="Arial" w:cs="Arial"/>
                <w:sz w:val="20"/>
                <w:szCs w:val="20"/>
              </w:rPr>
              <w:t>- Азаматтардың табиғ</w:t>
            </w:r>
            <w:proofErr w:type="gramStart"/>
            <w:r w:rsidRPr="0093379A">
              <w:rPr>
                <w:rFonts w:ascii="Arial" w:hAnsi="Arial" w:cs="Arial"/>
                <w:sz w:val="20"/>
                <w:szCs w:val="20"/>
              </w:rPr>
              <w:t>ат</w:t>
            </w:r>
            <w:proofErr w:type="gramEnd"/>
            <w:r w:rsidRPr="0093379A">
              <w:rPr>
                <w:rFonts w:ascii="Arial" w:hAnsi="Arial" w:cs="Arial"/>
                <w:sz w:val="20"/>
                <w:szCs w:val="20"/>
              </w:rPr>
              <w:t>қа ұқыпты қарауын қалыптастыру.</w:t>
            </w:r>
          </w:p>
        </w:tc>
        <w:tc>
          <w:tcPr>
            <w:tcW w:w="3697" w:type="dxa"/>
          </w:tcPr>
          <w:p w:rsidR="0093379A" w:rsidRPr="0093379A" w:rsidRDefault="0093379A" w:rsidP="0093379A">
            <w:pPr>
              <w:rPr>
                <w:rFonts w:ascii="Arial" w:hAnsi="Arial" w:cs="Arial"/>
                <w:sz w:val="20"/>
                <w:szCs w:val="20"/>
              </w:rPr>
            </w:pPr>
            <w:r w:rsidRPr="0093379A">
              <w:rPr>
                <w:rFonts w:ascii="Arial" w:hAnsi="Arial" w:cs="Arial"/>
                <w:sz w:val="20"/>
                <w:szCs w:val="20"/>
              </w:rPr>
              <w:t>ЕҚТА басшылығы, Қ</w:t>
            </w:r>
            <w:proofErr w:type="gramStart"/>
            <w:r w:rsidRPr="0093379A">
              <w:rPr>
                <w:rFonts w:ascii="Arial" w:hAnsi="Arial" w:cs="Arial"/>
                <w:sz w:val="20"/>
                <w:szCs w:val="20"/>
              </w:rPr>
              <w:t>ТЖ</w:t>
            </w:r>
            <w:proofErr w:type="gramEnd"/>
          </w:p>
        </w:tc>
      </w:tr>
    </w:tbl>
    <w:p w:rsidR="007876CE" w:rsidRDefault="007876CE">
      <w:pPr>
        <w:spacing w:after="0"/>
        <w:ind w:firstLine="567"/>
        <w:rPr>
          <w:rFonts w:ascii="Arial" w:hAnsi="Arial" w:cs="Arial"/>
          <w:sz w:val="24"/>
          <w:szCs w:val="24"/>
        </w:rPr>
        <w:sectPr w:rsidR="007876CE">
          <w:pgSz w:w="16838" w:h="11906" w:orient="landscape"/>
          <w:pgMar w:top="993" w:right="1134" w:bottom="850" w:left="1134" w:header="708" w:footer="708" w:gutter="0"/>
          <w:cols w:space="708"/>
          <w:docGrid w:linePitch="360"/>
        </w:sectPr>
      </w:pPr>
    </w:p>
    <w:p w:rsidR="0093379A" w:rsidRPr="0093379A" w:rsidRDefault="0093379A" w:rsidP="0093379A">
      <w:pPr>
        <w:pStyle w:val="1"/>
        <w:spacing w:before="0"/>
        <w:ind w:firstLine="567"/>
        <w:rPr>
          <w:rFonts w:ascii="Arial" w:hAnsi="Arial" w:cs="Arial"/>
          <w:b w:val="0"/>
          <w:sz w:val="24"/>
          <w:szCs w:val="24"/>
        </w:rPr>
      </w:pPr>
      <w:bookmarkStart w:id="8" w:name="_Toc210225523"/>
      <w:r>
        <w:rPr>
          <w:rFonts w:ascii="Arial" w:hAnsi="Arial" w:cs="Arial"/>
          <w:color w:val="auto"/>
          <w:sz w:val="24"/>
          <w:szCs w:val="24"/>
        </w:rPr>
        <w:lastRenderedPageBreak/>
        <w:t xml:space="preserve">4 </w:t>
      </w:r>
      <w:r w:rsidRPr="0093379A">
        <w:rPr>
          <w:rFonts w:ascii="Arial" w:hAnsi="Arial" w:cs="Arial"/>
          <w:color w:val="auto"/>
          <w:sz w:val="24"/>
          <w:szCs w:val="24"/>
        </w:rPr>
        <w:t>ТЕХНОЛОГИЯЛЫҚ ЖҰМЫСТАРДЫ ЖӘНЕ ӘСЕРДІ ТӨМЕНДЕТУ ЖӨНІНДЕГІ ШАРАЛАРДЫ ІСКЕ АСЫРУДЫҢ КЕСТЕ-ЖОСПАРЫ</w:t>
      </w:r>
      <w:r w:rsidR="00EA38BF">
        <w:rPr>
          <w:rFonts w:ascii="Arial" w:hAnsi="Arial" w:cs="Arial"/>
          <w:color w:val="auto"/>
          <w:sz w:val="24"/>
          <w:szCs w:val="24"/>
        </w:rPr>
        <w:t xml:space="preserve"> ГРАФ</w:t>
      </w:r>
      <w:bookmarkEnd w:id="8"/>
    </w:p>
    <w:p w:rsidR="007876CE" w:rsidRPr="0093379A" w:rsidRDefault="0093379A" w:rsidP="0093379A">
      <w:pPr>
        <w:spacing w:after="0"/>
        <w:ind w:firstLine="567"/>
        <w:jc w:val="both"/>
        <w:rPr>
          <w:rFonts w:ascii="Arial" w:hAnsi="Arial" w:cs="Arial"/>
          <w:sz w:val="24"/>
          <w:szCs w:val="24"/>
        </w:rPr>
      </w:pPr>
      <w:r w:rsidRPr="0093379A">
        <w:rPr>
          <w:rFonts w:ascii="Arial" w:hAnsi="Arial" w:cs="Arial"/>
          <w:sz w:val="24"/>
          <w:szCs w:val="24"/>
        </w:rPr>
        <w:t xml:space="preserve">Төменде құрылыс кезеңінде бақылауды және шектеуді талап ететін </w:t>
      </w:r>
      <w:r>
        <w:rPr>
          <w:rFonts w:ascii="Arial" w:hAnsi="Arial" w:cs="Arial"/>
          <w:sz w:val="24"/>
          <w:szCs w:val="24"/>
          <w:lang w:val="kk-KZ"/>
        </w:rPr>
        <w:t>келетін әсерді</w:t>
      </w:r>
      <w:r w:rsidRPr="0093379A">
        <w:rPr>
          <w:rFonts w:ascii="Arial" w:hAnsi="Arial" w:cs="Arial"/>
          <w:sz w:val="24"/>
          <w:szCs w:val="24"/>
        </w:rPr>
        <w:t xml:space="preserve"> азайту жөніндегі шараларды және қажетті технологиялық шешімдерді іске асырудың кесте-жоспары келті</w:t>
      </w:r>
      <w:proofErr w:type="gramStart"/>
      <w:r w:rsidRPr="0093379A">
        <w:rPr>
          <w:rFonts w:ascii="Arial" w:hAnsi="Arial" w:cs="Arial"/>
          <w:sz w:val="24"/>
          <w:szCs w:val="24"/>
        </w:rPr>
        <w:t>р</w:t>
      </w:r>
      <w:proofErr w:type="gramEnd"/>
      <w:r w:rsidRPr="0093379A">
        <w:rPr>
          <w:rFonts w:ascii="Arial" w:hAnsi="Arial" w:cs="Arial"/>
          <w:sz w:val="24"/>
          <w:szCs w:val="24"/>
        </w:rPr>
        <w:t>ілген.</w:t>
      </w:r>
    </w:p>
    <w:p w:rsidR="007876CE" w:rsidRDefault="007876CE">
      <w:pPr>
        <w:spacing w:after="0"/>
        <w:ind w:firstLine="567"/>
        <w:jc w:val="both"/>
        <w:rPr>
          <w:rFonts w:ascii="Arial" w:hAnsi="Arial" w:cs="Arial"/>
          <w:sz w:val="24"/>
          <w:szCs w:val="24"/>
        </w:rPr>
      </w:pPr>
    </w:p>
    <w:p w:rsidR="007876CE" w:rsidRDefault="0093379A">
      <w:pPr>
        <w:pStyle w:val="a8"/>
        <w:keepNext/>
        <w:rPr>
          <w:rFonts w:ascii="Arial" w:hAnsi="Arial" w:cs="Arial"/>
          <w:color w:val="000000" w:themeColor="text1"/>
          <w:sz w:val="20"/>
          <w:szCs w:val="20"/>
        </w:rPr>
      </w:pPr>
      <w:r w:rsidRPr="0093379A">
        <w:rPr>
          <w:rFonts w:ascii="Arial" w:hAnsi="Arial" w:cs="Arial"/>
          <w:color w:val="000000" w:themeColor="text1"/>
          <w:sz w:val="20"/>
          <w:szCs w:val="20"/>
        </w:rPr>
        <w:t>5-кесте Әсерді төмендету жөніндегі жұмыстардың кесте-жоспары</w:t>
      </w:r>
    </w:p>
    <w:tbl>
      <w:tblPr>
        <w:tblStyle w:val="af7"/>
        <w:tblW w:w="0" w:type="auto"/>
        <w:tblLook w:val="04A0"/>
      </w:tblPr>
      <w:tblGrid>
        <w:gridCol w:w="4785"/>
        <w:gridCol w:w="4786"/>
      </w:tblGrid>
      <w:tr w:rsidR="007876CE">
        <w:tc>
          <w:tcPr>
            <w:tcW w:w="4785" w:type="dxa"/>
            <w:shd w:val="clear" w:color="auto" w:fill="8DB3E2" w:themeFill="text2" w:themeFillTint="66"/>
          </w:tcPr>
          <w:p w:rsidR="007876CE" w:rsidRPr="0093379A" w:rsidRDefault="0093379A">
            <w:pPr>
              <w:spacing w:after="0"/>
              <w:ind w:firstLine="567"/>
              <w:jc w:val="center"/>
              <w:rPr>
                <w:rFonts w:ascii="Arial" w:hAnsi="Arial" w:cs="Arial"/>
                <w:b/>
                <w:color w:val="FFFFFF" w:themeColor="background1"/>
                <w:sz w:val="24"/>
                <w:szCs w:val="24"/>
                <w:lang w:val="kk-KZ"/>
              </w:rPr>
            </w:pPr>
            <w:r>
              <w:rPr>
                <w:rFonts w:ascii="Arial" w:hAnsi="Arial" w:cs="Arial"/>
                <w:b/>
                <w:color w:val="FFFFFF" w:themeColor="background1"/>
                <w:sz w:val="24"/>
                <w:szCs w:val="24"/>
                <w:lang w:val="kk-KZ"/>
              </w:rPr>
              <w:t>Шара</w:t>
            </w:r>
          </w:p>
        </w:tc>
        <w:tc>
          <w:tcPr>
            <w:tcW w:w="4786" w:type="dxa"/>
            <w:shd w:val="clear" w:color="auto" w:fill="8DB3E2" w:themeFill="text2" w:themeFillTint="66"/>
          </w:tcPr>
          <w:p w:rsidR="007876CE" w:rsidRPr="0093379A" w:rsidRDefault="0093379A">
            <w:pPr>
              <w:spacing w:after="0"/>
              <w:ind w:firstLine="567"/>
              <w:jc w:val="center"/>
              <w:rPr>
                <w:rFonts w:ascii="Arial" w:hAnsi="Arial" w:cs="Arial"/>
                <w:b/>
                <w:color w:val="FFFFFF" w:themeColor="background1"/>
                <w:sz w:val="24"/>
                <w:szCs w:val="24"/>
                <w:lang w:val="kk-KZ"/>
              </w:rPr>
            </w:pPr>
            <w:r>
              <w:rPr>
                <w:rFonts w:ascii="Arial" w:hAnsi="Arial" w:cs="Arial"/>
                <w:b/>
                <w:color w:val="FFFFFF" w:themeColor="background1"/>
                <w:sz w:val="24"/>
                <w:szCs w:val="24"/>
                <w:lang w:val="kk-KZ"/>
              </w:rPr>
              <w:t>Орындау мерзімі</w:t>
            </w:r>
          </w:p>
        </w:tc>
      </w:tr>
      <w:tr w:rsidR="007876CE">
        <w:tc>
          <w:tcPr>
            <w:tcW w:w="9571" w:type="dxa"/>
            <w:gridSpan w:val="2"/>
          </w:tcPr>
          <w:p w:rsidR="007876CE" w:rsidRDefault="00EA38BF">
            <w:pPr>
              <w:spacing w:after="0"/>
              <w:ind w:firstLine="567"/>
              <w:jc w:val="center"/>
              <w:rPr>
                <w:rFonts w:ascii="Arial" w:hAnsi="Arial" w:cs="Arial"/>
                <w:b/>
                <w:sz w:val="20"/>
                <w:szCs w:val="20"/>
              </w:rPr>
            </w:pPr>
            <w:r>
              <w:rPr>
                <w:rFonts w:ascii="Arial" w:hAnsi="Arial" w:cs="Arial"/>
                <w:b/>
                <w:sz w:val="20"/>
                <w:szCs w:val="20"/>
              </w:rPr>
              <w:t>Флора</w:t>
            </w:r>
          </w:p>
        </w:tc>
      </w:tr>
      <w:tr w:rsidR="0093379A">
        <w:tc>
          <w:tcPr>
            <w:tcW w:w="4785" w:type="dxa"/>
          </w:tcPr>
          <w:p w:rsidR="0093379A" w:rsidRPr="00CB7B72" w:rsidRDefault="0093379A" w:rsidP="0093379A">
            <w:pPr>
              <w:rPr>
                <w:rFonts w:ascii="Arial" w:hAnsi="Arial" w:cs="Arial"/>
                <w:sz w:val="20"/>
                <w:szCs w:val="20"/>
              </w:rPr>
            </w:pPr>
            <w:r w:rsidRPr="00CB7B72">
              <w:rPr>
                <w:rFonts w:ascii="Arial" w:hAnsi="Arial" w:cs="Arial"/>
                <w:sz w:val="20"/>
                <w:szCs w:val="20"/>
              </w:rPr>
              <w:t xml:space="preserve">- Техниканың </w:t>
            </w:r>
            <w:proofErr w:type="gramStart"/>
            <w:r w:rsidRPr="00CB7B72">
              <w:rPr>
                <w:rFonts w:ascii="Arial" w:hAnsi="Arial" w:cs="Arial"/>
                <w:sz w:val="20"/>
                <w:szCs w:val="20"/>
              </w:rPr>
              <w:t>р</w:t>
            </w:r>
            <w:proofErr w:type="gramEnd"/>
            <w:r w:rsidRPr="00CB7B72">
              <w:rPr>
                <w:rFonts w:ascii="Arial" w:hAnsi="Arial" w:cs="Arial"/>
                <w:sz w:val="20"/>
                <w:szCs w:val="20"/>
              </w:rPr>
              <w:t>ұқсат етілмеген жүрісіне тыйым салу</w:t>
            </w:r>
          </w:p>
          <w:p w:rsidR="0093379A" w:rsidRPr="00CB7B72" w:rsidRDefault="0093379A" w:rsidP="0093379A">
            <w:pPr>
              <w:rPr>
                <w:rFonts w:ascii="Arial" w:hAnsi="Arial" w:cs="Arial"/>
                <w:sz w:val="20"/>
                <w:szCs w:val="20"/>
              </w:rPr>
            </w:pPr>
            <w:r w:rsidRPr="00CB7B72">
              <w:rPr>
                <w:rFonts w:ascii="Arial" w:hAnsi="Arial" w:cs="Arial"/>
                <w:sz w:val="20"/>
                <w:szCs w:val="20"/>
              </w:rPr>
              <w:t xml:space="preserve">- Құрылыс </w:t>
            </w:r>
            <w:proofErr w:type="gramStart"/>
            <w:r w:rsidRPr="00CB7B72">
              <w:rPr>
                <w:rFonts w:ascii="Arial" w:hAnsi="Arial" w:cs="Arial"/>
                <w:sz w:val="20"/>
                <w:szCs w:val="20"/>
              </w:rPr>
              <w:t>ала</w:t>
            </w:r>
            <w:proofErr w:type="gramEnd"/>
            <w:r w:rsidRPr="00CB7B72">
              <w:rPr>
                <w:rFonts w:ascii="Arial" w:hAnsi="Arial" w:cs="Arial"/>
                <w:sz w:val="20"/>
                <w:szCs w:val="20"/>
              </w:rPr>
              <w:t>ңында ЖЖМ және құрылыс материалдарын төгуді болдырмау</w:t>
            </w:r>
            <w:r w:rsidRPr="00CB7B72">
              <w:rPr>
                <w:rFonts w:ascii="Arial" w:hAnsi="Arial" w:cs="Arial"/>
                <w:sz w:val="20"/>
                <w:szCs w:val="20"/>
              </w:rPr>
              <w:tab/>
            </w:r>
          </w:p>
          <w:p w:rsidR="0093379A" w:rsidRPr="00CB7B72" w:rsidRDefault="0093379A" w:rsidP="0093379A">
            <w:pPr>
              <w:rPr>
                <w:rFonts w:ascii="Arial" w:hAnsi="Arial" w:cs="Arial"/>
                <w:sz w:val="20"/>
                <w:szCs w:val="20"/>
              </w:rPr>
            </w:pPr>
            <w:r w:rsidRPr="00CB7B72">
              <w:rPr>
                <w:rFonts w:ascii="Arial" w:hAnsi="Arial" w:cs="Arial"/>
                <w:sz w:val="20"/>
                <w:szCs w:val="20"/>
              </w:rPr>
              <w:t>- УҚ жолдары мен қоймаларының, құрылыс материалдарының шаңды беттері</w:t>
            </w:r>
            <w:proofErr w:type="gramStart"/>
            <w:r w:rsidRPr="00CB7B72">
              <w:rPr>
                <w:rFonts w:ascii="Arial" w:hAnsi="Arial" w:cs="Arial"/>
                <w:sz w:val="20"/>
                <w:szCs w:val="20"/>
              </w:rPr>
              <w:t>н ыл</w:t>
            </w:r>
            <w:proofErr w:type="gramEnd"/>
            <w:r w:rsidRPr="00CB7B72">
              <w:rPr>
                <w:rFonts w:ascii="Arial" w:hAnsi="Arial" w:cs="Arial"/>
                <w:sz w:val="20"/>
                <w:szCs w:val="20"/>
              </w:rPr>
              <w:t>ғалдандыру</w:t>
            </w:r>
            <w:r w:rsidRPr="00CB7B72">
              <w:rPr>
                <w:rFonts w:ascii="Arial" w:hAnsi="Arial" w:cs="Arial"/>
                <w:sz w:val="20"/>
                <w:szCs w:val="20"/>
              </w:rPr>
              <w:tab/>
            </w:r>
          </w:p>
          <w:p w:rsidR="0093379A" w:rsidRPr="00CB7B72" w:rsidRDefault="0093379A" w:rsidP="0093379A">
            <w:pPr>
              <w:rPr>
                <w:rFonts w:ascii="Arial" w:hAnsi="Arial" w:cs="Arial"/>
                <w:sz w:val="20"/>
                <w:szCs w:val="20"/>
              </w:rPr>
            </w:pPr>
            <w:r w:rsidRPr="00CB7B72">
              <w:rPr>
                <w:rFonts w:ascii="Arial" w:hAnsi="Arial" w:cs="Arial"/>
                <w:sz w:val="20"/>
                <w:szCs w:val="20"/>
              </w:rPr>
              <w:t>- Құ</w:t>
            </w:r>
            <w:proofErr w:type="gramStart"/>
            <w:r w:rsidRPr="00CB7B72">
              <w:rPr>
                <w:rFonts w:ascii="Arial" w:hAnsi="Arial" w:cs="Arial"/>
                <w:sz w:val="20"/>
                <w:szCs w:val="20"/>
              </w:rPr>
              <w:t>р</w:t>
            </w:r>
            <w:proofErr w:type="gramEnd"/>
            <w:r w:rsidRPr="00CB7B72">
              <w:rPr>
                <w:rFonts w:ascii="Arial" w:hAnsi="Arial" w:cs="Arial"/>
                <w:sz w:val="20"/>
                <w:szCs w:val="20"/>
              </w:rPr>
              <w:t>ғақ шөпті өртеуге тыйым салу</w:t>
            </w:r>
            <w:r w:rsidRPr="00CB7B72">
              <w:rPr>
                <w:rFonts w:ascii="Arial" w:hAnsi="Arial" w:cs="Arial"/>
                <w:sz w:val="20"/>
                <w:szCs w:val="20"/>
              </w:rPr>
              <w:tab/>
            </w:r>
          </w:p>
          <w:p w:rsidR="0093379A" w:rsidRPr="00CB7B72" w:rsidRDefault="0093379A" w:rsidP="0093379A">
            <w:pPr>
              <w:rPr>
                <w:rFonts w:ascii="Arial" w:hAnsi="Arial" w:cs="Arial"/>
                <w:sz w:val="20"/>
                <w:szCs w:val="20"/>
              </w:rPr>
            </w:pPr>
            <w:r w:rsidRPr="00CB7B72">
              <w:rPr>
                <w:rFonts w:ascii="Arial" w:hAnsi="Arial" w:cs="Arial"/>
                <w:sz w:val="20"/>
                <w:szCs w:val="20"/>
              </w:rPr>
              <w:t xml:space="preserve">- Жабайы жидектер мен саңырауқұлақтарды </w:t>
            </w:r>
            <w:proofErr w:type="gramStart"/>
            <w:r w:rsidRPr="00CB7B72">
              <w:rPr>
                <w:rFonts w:ascii="Arial" w:hAnsi="Arial" w:cs="Arial"/>
                <w:sz w:val="20"/>
                <w:szCs w:val="20"/>
              </w:rPr>
              <w:t>жинау</w:t>
            </w:r>
            <w:proofErr w:type="gramEnd"/>
            <w:r w:rsidRPr="00CB7B72">
              <w:rPr>
                <w:rFonts w:ascii="Arial" w:hAnsi="Arial" w:cs="Arial"/>
                <w:sz w:val="20"/>
                <w:szCs w:val="20"/>
              </w:rPr>
              <w:t>ға тыйым салу</w:t>
            </w:r>
          </w:p>
        </w:tc>
        <w:tc>
          <w:tcPr>
            <w:tcW w:w="4786" w:type="dxa"/>
          </w:tcPr>
          <w:p w:rsidR="0093379A" w:rsidRPr="00CB7B72" w:rsidRDefault="0093379A" w:rsidP="0093379A">
            <w:pPr>
              <w:rPr>
                <w:rFonts w:ascii="Arial" w:hAnsi="Arial" w:cs="Arial"/>
                <w:sz w:val="20"/>
                <w:szCs w:val="20"/>
              </w:rPr>
            </w:pPr>
            <w:r w:rsidRPr="00CB7B72">
              <w:rPr>
                <w:rFonts w:ascii="Arial" w:hAnsi="Arial" w:cs="Arial"/>
                <w:sz w:val="20"/>
                <w:szCs w:val="20"/>
              </w:rPr>
              <w:t>Құрылыс жұмыстарының барысында тұрақты (2025 жылдан бастап)</w:t>
            </w:r>
          </w:p>
        </w:tc>
      </w:tr>
      <w:tr w:rsidR="0093379A">
        <w:tc>
          <w:tcPr>
            <w:tcW w:w="4785" w:type="dxa"/>
          </w:tcPr>
          <w:p w:rsidR="0093379A" w:rsidRPr="00CB7B72" w:rsidRDefault="0093379A" w:rsidP="0093379A">
            <w:pPr>
              <w:rPr>
                <w:rFonts w:ascii="Arial" w:hAnsi="Arial" w:cs="Arial"/>
                <w:sz w:val="20"/>
                <w:szCs w:val="20"/>
              </w:rPr>
            </w:pPr>
            <w:r w:rsidRPr="00CB7B72">
              <w:rPr>
                <w:rFonts w:ascii="Arial" w:hAnsi="Arial" w:cs="Arial"/>
                <w:sz w:val="20"/>
                <w:szCs w:val="20"/>
              </w:rPr>
              <w:t>Сирек түрлер өсетін жерлердегі құнарлы топырақ қабатын алу</w:t>
            </w:r>
          </w:p>
        </w:tc>
        <w:tc>
          <w:tcPr>
            <w:tcW w:w="4786" w:type="dxa"/>
          </w:tcPr>
          <w:p w:rsidR="0093379A" w:rsidRPr="00CB7B72" w:rsidRDefault="0093379A" w:rsidP="0093379A">
            <w:pPr>
              <w:rPr>
                <w:rFonts w:ascii="Arial" w:hAnsi="Arial" w:cs="Arial"/>
                <w:sz w:val="20"/>
                <w:szCs w:val="20"/>
              </w:rPr>
            </w:pPr>
            <w:r w:rsidRPr="00CB7B72">
              <w:rPr>
                <w:rFonts w:ascii="Arial" w:hAnsi="Arial" w:cs="Arial"/>
                <w:sz w:val="20"/>
                <w:szCs w:val="20"/>
              </w:rPr>
              <w:t>Құрылыстың ә</w:t>
            </w:r>
            <w:proofErr w:type="gramStart"/>
            <w:r w:rsidRPr="00CB7B72">
              <w:rPr>
                <w:rFonts w:ascii="Arial" w:hAnsi="Arial" w:cs="Arial"/>
                <w:sz w:val="20"/>
                <w:szCs w:val="20"/>
              </w:rPr>
              <w:t>р</w:t>
            </w:r>
            <w:proofErr w:type="gramEnd"/>
            <w:r w:rsidRPr="00CB7B72">
              <w:rPr>
                <w:rFonts w:ascii="Arial" w:hAnsi="Arial" w:cs="Arial"/>
                <w:sz w:val="20"/>
                <w:szCs w:val="20"/>
              </w:rPr>
              <w:t xml:space="preserve"> жылының маусым-шілде айлары</w:t>
            </w:r>
          </w:p>
        </w:tc>
      </w:tr>
      <w:tr w:rsidR="007876CE">
        <w:tc>
          <w:tcPr>
            <w:tcW w:w="9571" w:type="dxa"/>
            <w:gridSpan w:val="2"/>
          </w:tcPr>
          <w:p w:rsidR="007876CE" w:rsidRPr="00CB7B72" w:rsidRDefault="00EA38BF">
            <w:pPr>
              <w:spacing w:after="0"/>
              <w:jc w:val="center"/>
              <w:rPr>
                <w:rFonts w:ascii="Arial" w:hAnsi="Arial" w:cs="Arial"/>
                <w:b/>
                <w:sz w:val="20"/>
                <w:szCs w:val="20"/>
              </w:rPr>
            </w:pPr>
            <w:r w:rsidRPr="00CB7B72">
              <w:rPr>
                <w:rFonts w:ascii="Arial" w:hAnsi="Arial" w:cs="Arial"/>
                <w:b/>
                <w:sz w:val="20"/>
                <w:szCs w:val="20"/>
              </w:rPr>
              <w:t>Фауна</w:t>
            </w:r>
          </w:p>
        </w:tc>
      </w:tr>
      <w:tr w:rsidR="0093379A">
        <w:tc>
          <w:tcPr>
            <w:tcW w:w="4785" w:type="dxa"/>
          </w:tcPr>
          <w:p w:rsidR="0093379A" w:rsidRPr="00CB7B72" w:rsidRDefault="0093379A" w:rsidP="0093379A">
            <w:pPr>
              <w:rPr>
                <w:rFonts w:ascii="Arial" w:hAnsi="Arial" w:cs="Arial"/>
                <w:sz w:val="20"/>
                <w:szCs w:val="20"/>
              </w:rPr>
            </w:pPr>
            <w:r w:rsidRPr="00CB7B72">
              <w:rPr>
                <w:rFonts w:ascii="Arial" w:hAnsi="Arial" w:cs="Arial"/>
                <w:sz w:val="20"/>
                <w:szCs w:val="20"/>
              </w:rPr>
              <w:t>Жасанды ұяларды орнату</w:t>
            </w:r>
          </w:p>
        </w:tc>
        <w:tc>
          <w:tcPr>
            <w:tcW w:w="4786" w:type="dxa"/>
          </w:tcPr>
          <w:p w:rsidR="0093379A" w:rsidRPr="00CB7B72" w:rsidRDefault="0093379A" w:rsidP="0093379A">
            <w:pPr>
              <w:rPr>
                <w:rFonts w:ascii="Arial" w:hAnsi="Arial" w:cs="Arial"/>
                <w:sz w:val="20"/>
                <w:szCs w:val="20"/>
              </w:rPr>
            </w:pPr>
            <w:r w:rsidRPr="00CB7B72">
              <w:rPr>
                <w:rFonts w:ascii="Arial" w:hAnsi="Arial" w:cs="Arial"/>
                <w:sz w:val="20"/>
                <w:szCs w:val="20"/>
              </w:rPr>
              <w:t>Құрылыс кезеңіндегі кез келген жылдың мамыр айынан қыркүйек айына дейін, қолайлы ауа райы жағдайларында</w:t>
            </w:r>
          </w:p>
        </w:tc>
      </w:tr>
      <w:tr w:rsidR="0093379A">
        <w:tc>
          <w:tcPr>
            <w:tcW w:w="4785" w:type="dxa"/>
          </w:tcPr>
          <w:p w:rsidR="0093379A" w:rsidRPr="00CB7B72" w:rsidRDefault="0093379A" w:rsidP="0093379A">
            <w:pPr>
              <w:rPr>
                <w:rFonts w:ascii="Arial" w:hAnsi="Arial" w:cs="Arial"/>
                <w:sz w:val="20"/>
                <w:szCs w:val="20"/>
              </w:rPr>
            </w:pPr>
            <w:r w:rsidRPr="00CB7B72">
              <w:rPr>
                <w:rFonts w:ascii="Arial" w:hAnsi="Arial" w:cs="Arial"/>
                <w:sz w:val="20"/>
                <w:szCs w:val="20"/>
              </w:rPr>
              <w:t>Жол учаскелеріндегі сирек және жойылып бара жатқан құс түрлері</w:t>
            </w:r>
            <w:proofErr w:type="gramStart"/>
            <w:r w:rsidRPr="00CB7B72">
              <w:rPr>
                <w:rFonts w:ascii="Arial" w:hAnsi="Arial" w:cs="Arial"/>
                <w:sz w:val="20"/>
                <w:szCs w:val="20"/>
              </w:rPr>
              <w:t>н</w:t>
            </w:r>
            <w:proofErr w:type="gramEnd"/>
            <w:r w:rsidRPr="00CB7B72">
              <w:rPr>
                <w:rFonts w:ascii="Arial" w:hAnsi="Arial" w:cs="Arial"/>
                <w:sz w:val="20"/>
                <w:szCs w:val="20"/>
              </w:rPr>
              <w:t>ің көбею орындарының бар екендігі туралы жұмысшыларды хабардар ету</w:t>
            </w:r>
          </w:p>
        </w:tc>
        <w:tc>
          <w:tcPr>
            <w:tcW w:w="4786" w:type="dxa"/>
          </w:tcPr>
          <w:p w:rsidR="0093379A" w:rsidRPr="00CB7B72" w:rsidRDefault="0093379A" w:rsidP="0093379A">
            <w:pPr>
              <w:rPr>
                <w:rFonts w:ascii="Arial" w:hAnsi="Arial" w:cs="Arial"/>
                <w:sz w:val="20"/>
                <w:szCs w:val="20"/>
              </w:rPr>
            </w:pPr>
            <w:r w:rsidRPr="00CB7B72">
              <w:rPr>
                <w:rFonts w:ascii="Arial" w:hAnsi="Arial" w:cs="Arial"/>
                <w:sz w:val="20"/>
                <w:szCs w:val="20"/>
              </w:rPr>
              <w:t>Құрылыс жұмыстарының барысында тұрақты (2025 жылдан бастап)</w:t>
            </w:r>
          </w:p>
        </w:tc>
      </w:tr>
      <w:tr w:rsidR="0093379A">
        <w:tc>
          <w:tcPr>
            <w:tcW w:w="4785" w:type="dxa"/>
          </w:tcPr>
          <w:p w:rsidR="0093379A" w:rsidRPr="00CB7B72" w:rsidRDefault="0093379A" w:rsidP="0093379A">
            <w:pPr>
              <w:rPr>
                <w:rFonts w:ascii="Arial" w:hAnsi="Arial" w:cs="Arial"/>
                <w:sz w:val="20"/>
                <w:szCs w:val="20"/>
              </w:rPr>
            </w:pPr>
            <w:r w:rsidRPr="00CB7B72">
              <w:rPr>
                <w:rFonts w:ascii="Arial" w:hAnsi="Arial" w:cs="Arial"/>
                <w:sz w:val="20"/>
                <w:szCs w:val="20"/>
              </w:rPr>
              <w:t>Осы аймақ арқылы қоныс аударатын, оның ішінде сирек кездесетін және жойылып бара жатқан құ</w:t>
            </w:r>
            <w:proofErr w:type="gramStart"/>
            <w:r w:rsidRPr="00CB7B72">
              <w:rPr>
                <w:rFonts w:ascii="Arial" w:hAnsi="Arial" w:cs="Arial"/>
                <w:sz w:val="20"/>
                <w:szCs w:val="20"/>
              </w:rPr>
              <w:t>стар</w:t>
            </w:r>
            <w:proofErr w:type="gramEnd"/>
            <w:r w:rsidRPr="00CB7B72">
              <w:rPr>
                <w:rFonts w:ascii="Arial" w:hAnsi="Arial" w:cs="Arial"/>
                <w:sz w:val="20"/>
                <w:szCs w:val="20"/>
              </w:rPr>
              <w:t>ға жарық көздерінен болатын теріс әсерді төмендету</w:t>
            </w:r>
          </w:p>
        </w:tc>
        <w:tc>
          <w:tcPr>
            <w:tcW w:w="4786" w:type="dxa"/>
          </w:tcPr>
          <w:p w:rsidR="0093379A" w:rsidRPr="00CB7B72" w:rsidRDefault="0093379A" w:rsidP="0093379A">
            <w:pPr>
              <w:rPr>
                <w:rFonts w:ascii="Arial" w:hAnsi="Arial" w:cs="Arial"/>
                <w:sz w:val="20"/>
                <w:szCs w:val="20"/>
              </w:rPr>
            </w:pPr>
            <w:r w:rsidRPr="00CB7B72">
              <w:rPr>
                <w:rFonts w:ascii="Arial" w:hAnsi="Arial" w:cs="Arial"/>
                <w:sz w:val="20"/>
                <w:szCs w:val="20"/>
              </w:rPr>
              <w:t>Құрылыс жұмыстарының барысында тұрақты (2025 жылдан бастап)</w:t>
            </w:r>
          </w:p>
        </w:tc>
      </w:tr>
      <w:tr w:rsidR="0093379A">
        <w:tc>
          <w:tcPr>
            <w:tcW w:w="4785" w:type="dxa"/>
          </w:tcPr>
          <w:p w:rsidR="0093379A" w:rsidRPr="00CB7B72" w:rsidRDefault="0093379A" w:rsidP="0093379A">
            <w:pPr>
              <w:rPr>
                <w:rFonts w:ascii="Arial" w:hAnsi="Arial" w:cs="Arial"/>
                <w:sz w:val="20"/>
                <w:szCs w:val="20"/>
              </w:rPr>
            </w:pPr>
            <w:r w:rsidRPr="00CB7B72">
              <w:rPr>
                <w:rFonts w:ascii="Arial" w:hAnsi="Arial" w:cs="Arial"/>
                <w:sz w:val="20"/>
                <w:szCs w:val="20"/>
              </w:rPr>
              <w:t xml:space="preserve">Бауырымен жорғалаушылардың </w:t>
            </w:r>
            <w:proofErr w:type="gramStart"/>
            <w:r w:rsidRPr="00CB7B72">
              <w:rPr>
                <w:rFonts w:ascii="Arial" w:hAnsi="Arial" w:cs="Arial"/>
                <w:sz w:val="20"/>
                <w:szCs w:val="20"/>
              </w:rPr>
              <w:t>жа</w:t>
            </w:r>
            <w:proofErr w:type="gramEnd"/>
            <w:r w:rsidRPr="00CB7B72">
              <w:rPr>
                <w:rFonts w:ascii="Arial" w:hAnsi="Arial" w:cs="Arial"/>
                <w:sz w:val="20"/>
                <w:szCs w:val="20"/>
              </w:rPr>
              <w:t>ңа туған жануарларының өлімін болдырмау және популяция санының төмендеуін болдырмау</w:t>
            </w:r>
          </w:p>
        </w:tc>
        <w:tc>
          <w:tcPr>
            <w:tcW w:w="4786" w:type="dxa"/>
          </w:tcPr>
          <w:p w:rsidR="0093379A" w:rsidRPr="00CB7B72" w:rsidRDefault="0093379A" w:rsidP="0093379A">
            <w:pPr>
              <w:rPr>
                <w:rFonts w:ascii="Arial" w:hAnsi="Arial" w:cs="Arial"/>
                <w:sz w:val="20"/>
                <w:szCs w:val="20"/>
              </w:rPr>
            </w:pPr>
            <w:r w:rsidRPr="00CB7B72">
              <w:rPr>
                <w:rFonts w:ascii="Arial" w:hAnsi="Arial" w:cs="Arial"/>
                <w:sz w:val="20"/>
                <w:szCs w:val="20"/>
              </w:rPr>
              <w:t xml:space="preserve">Жұмыс кестесін бауырымен жорғалаушылардың көбею мерзімдеріне сәйкес </w:t>
            </w:r>
            <w:proofErr w:type="gramStart"/>
            <w:r w:rsidRPr="00CB7B72">
              <w:rPr>
                <w:rFonts w:ascii="Arial" w:hAnsi="Arial" w:cs="Arial"/>
                <w:sz w:val="20"/>
                <w:szCs w:val="20"/>
              </w:rPr>
              <w:t>с</w:t>
            </w:r>
            <w:proofErr w:type="gramEnd"/>
            <w:r w:rsidRPr="00CB7B72">
              <w:rPr>
                <w:rFonts w:ascii="Arial" w:hAnsi="Arial" w:cs="Arial"/>
                <w:sz w:val="20"/>
                <w:szCs w:val="20"/>
              </w:rPr>
              <w:t>әуір-мамыр айларында үйлестіру. Осы кезеңдегі жүктемені азайту.</w:t>
            </w:r>
          </w:p>
        </w:tc>
      </w:tr>
      <w:tr w:rsidR="0093379A">
        <w:tc>
          <w:tcPr>
            <w:tcW w:w="4785" w:type="dxa"/>
          </w:tcPr>
          <w:p w:rsidR="0093379A" w:rsidRPr="00CB7B72" w:rsidRDefault="0093379A" w:rsidP="0093379A">
            <w:pPr>
              <w:rPr>
                <w:rFonts w:ascii="Arial" w:hAnsi="Arial" w:cs="Arial"/>
                <w:sz w:val="20"/>
                <w:szCs w:val="20"/>
              </w:rPr>
            </w:pPr>
            <w:r w:rsidRPr="00CB7B72">
              <w:rPr>
                <w:rFonts w:ascii="Arial" w:hAnsi="Arial" w:cs="Arial"/>
                <w:sz w:val="20"/>
                <w:szCs w:val="20"/>
              </w:rPr>
              <w:t xml:space="preserve">Технологиялық шұңқырлар мен </w:t>
            </w:r>
            <w:proofErr w:type="gramStart"/>
            <w:r w:rsidRPr="00CB7B72">
              <w:rPr>
                <w:rFonts w:ascii="Arial" w:hAnsi="Arial" w:cs="Arial"/>
                <w:sz w:val="20"/>
                <w:szCs w:val="20"/>
              </w:rPr>
              <w:t>орлар</w:t>
            </w:r>
            <w:proofErr w:type="gramEnd"/>
            <w:r w:rsidRPr="00CB7B72">
              <w:rPr>
                <w:rFonts w:ascii="Arial" w:hAnsi="Arial" w:cs="Arial"/>
                <w:sz w:val="20"/>
                <w:szCs w:val="20"/>
              </w:rPr>
              <w:t>ға кездейсоқ түскен жануарлардың өлімін болдырмау</w:t>
            </w:r>
          </w:p>
        </w:tc>
        <w:tc>
          <w:tcPr>
            <w:tcW w:w="4786" w:type="dxa"/>
          </w:tcPr>
          <w:p w:rsidR="0093379A" w:rsidRPr="00CB7B72" w:rsidRDefault="0093379A" w:rsidP="0093379A">
            <w:pPr>
              <w:rPr>
                <w:rFonts w:ascii="Arial" w:hAnsi="Arial" w:cs="Arial"/>
                <w:sz w:val="20"/>
                <w:szCs w:val="20"/>
              </w:rPr>
            </w:pPr>
            <w:r w:rsidRPr="00CB7B72">
              <w:rPr>
                <w:rFonts w:ascii="Arial" w:hAnsi="Arial" w:cs="Arial"/>
                <w:sz w:val="20"/>
                <w:szCs w:val="20"/>
              </w:rPr>
              <w:t>Жұмыс басталғ</w:t>
            </w:r>
            <w:proofErr w:type="gramStart"/>
            <w:r w:rsidRPr="00CB7B72">
              <w:rPr>
                <w:rFonts w:ascii="Arial" w:hAnsi="Arial" w:cs="Arial"/>
                <w:sz w:val="20"/>
                <w:szCs w:val="20"/>
              </w:rPr>
              <w:t>ан</w:t>
            </w:r>
            <w:proofErr w:type="gramEnd"/>
            <w:r w:rsidRPr="00CB7B72">
              <w:rPr>
                <w:rFonts w:ascii="Arial" w:hAnsi="Arial" w:cs="Arial"/>
                <w:sz w:val="20"/>
                <w:szCs w:val="20"/>
              </w:rPr>
              <w:t>ға дейін күн сайын</w:t>
            </w:r>
          </w:p>
        </w:tc>
      </w:tr>
      <w:tr w:rsidR="0093379A">
        <w:tc>
          <w:tcPr>
            <w:tcW w:w="4785" w:type="dxa"/>
          </w:tcPr>
          <w:p w:rsidR="0093379A" w:rsidRPr="00CB7B72" w:rsidRDefault="0093379A" w:rsidP="0093379A">
            <w:pPr>
              <w:rPr>
                <w:rFonts w:ascii="Arial" w:hAnsi="Arial" w:cs="Arial"/>
                <w:sz w:val="20"/>
                <w:szCs w:val="20"/>
              </w:rPr>
            </w:pPr>
            <w:r w:rsidRPr="00CB7B72">
              <w:rPr>
                <w:rFonts w:ascii="Arial" w:hAnsi="Arial" w:cs="Arial"/>
                <w:sz w:val="20"/>
                <w:szCs w:val="20"/>
              </w:rPr>
              <w:t>Жолдың беткейлерін тегістеу</w:t>
            </w:r>
          </w:p>
        </w:tc>
        <w:tc>
          <w:tcPr>
            <w:tcW w:w="4786" w:type="dxa"/>
          </w:tcPr>
          <w:p w:rsidR="0093379A" w:rsidRPr="00CB7B72" w:rsidRDefault="0093379A" w:rsidP="0093379A">
            <w:pPr>
              <w:rPr>
                <w:rFonts w:ascii="Arial" w:hAnsi="Arial" w:cs="Arial"/>
                <w:sz w:val="20"/>
                <w:szCs w:val="20"/>
              </w:rPr>
            </w:pPr>
            <w:r w:rsidRPr="00CB7B72">
              <w:rPr>
                <w:rFonts w:ascii="Arial" w:hAnsi="Arial" w:cs="Arial"/>
                <w:sz w:val="20"/>
                <w:szCs w:val="20"/>
              </w:rPr>
              <w:t>Құрылыс жұмыстары кезеңінде тұрақты (2025 жылдан бастап)</w:t>
            </w:r>
          </w:p>
        </w:tc>
      </w:tr>
      <w:tr w:rsidR="0093379A">
        <w:tc>
          <w:tcPr>
            <w:tcW w:w="4785" w:type="dxa"/>
          </w:tcPr>
          <w:p w:rsidR="0093379A" w:rsidRPr="00CB7B72" w:rsidRDefault="0093379A" w:rsidP="0093379A">
            <w:pPr>
              <w:rPr>
                <w:rFonts w:ascii="Arial" w:hAnsi="Arial" w:cs="Arial"/>
                <w:sz w:val="20"/>
                <w:szCs w:val="20"/>
              </w:rPr>
            </w:pPr>
            <w:r w:rsidRPr="00CB7B72">
              <w:rPr>
                <w:rFonts w:ascii="Arial" w:hAnsi="Arial" w:cs="Arial"/>
                <w:sz w:val="20"/>
                <w:szCs w:val="20"/>
              </w:rPr>
              <w:t>Торлы қоршауларды орнату</w:t>
            </w:r>
          </w:p>
        </w:tc>
        <w:tc>
          <w:tcPr>
            <w:tcW w:w="4786" w:type="dxa"/>
          </w:tcPr>
          <w:p w:rsidR="0093379A" w:rsidRPr="00CB7B72" w:rsidRDefault="0093379A" w:rsidP="0093379A">
            <w:pPr>
              <w:rPr>
                <w:rFonts w:ascii="Arial" w:hAnsi="Arial" w:cs="Arial"/>
                <w:sz w:val="20"/>
                <w:szCs w:val="20"/>
              </w:rPr>
            </w:pPr>
            <w:r w:rsidRPr="00CB7B72">
              <w:rPr>
                <w:rFonts w:ascii="Arial" w:hAnsi="Arial" w:cs="Arial"/>
                <w:sz w:val="20"/>
                <w:szCs w:val="20"/>
              </w:rPr>
              <w:t xml:space="preserve">Құрылыс жұмыстары кезеңінде тұрақты (2025 </w:t>
            </w:r>
            <w:r w:rsidRPr="00CB7B72">
              <w:rPr>
                <w:rFonts w:ascii="Arial" w:hAnsi="Arial" w:cs="Arial"/>
                <w:sz w:val="20"/>
                <w:szCs w:val="20"/>
              </w:rPr>
              <w:lastRenderedPageBreak/>
              <w:t>жылдан бастап)</w:t>
            </w:r>
          </w:p>
        </w:tc>
      </w:tr>
      <w:tr w:rsidR="0093379A">
        <w:tc>
          <w:tcPr>
            <w:tcW w:w="4785" w:type="dxa"/>
          </w:tcPr>
          <w:p w:rsidR="0093379A" w:rsidRPr="00CB7B72" w:rsidRDefault="0093379A" w:rsidP="0093379A">
            <w:pPr>
              <w:rPr>
                <w:rFonts w:ascii="Arial" w:hAnsi="Arial" w:cs="Arial"/>
                <w:sz w:val="20"/>
                <w:szCs w:val="20"/>
              </w:rPr>
            </w:pPr>
            <w:r w:rsidRPr="00CB7B72">
              <w:rPr>
                <w:rFonts w:ascii="Arial" w:hAnsi="Arial" w:cs="Arial"/>
                <w:sz w:val="20"/>
                <w:szCs w:val="20"/>
              </w:rPr>
              <w:lastRenderedPageBreak/>
              <w:t>Өзендерден су алу</w:t>
            </w:r>
          </w:p>
        </w:tc>
        <w:tc>
          <w:tcPr>
            <w:tcW w:w="4786" w:type="dxa"/>
          </w:tcPr>
          <w:p w:rsidR="0093379A" w:rsidRPr="00CB7B72" w:rsidRDefault="0093379A" w:rsidP="0093379A">
            <w:pPr>
              <w:rPr>
                <w:rFonts w:ascii="Arial" w:hAnsi="Arial" w:cs="Arial"/>
                <w:sz w:val="20"/>
                <w:szCs w:val="20"/>
              </w:rPr>
            </w:pPr>
            <w:r w:rsidRPr="00CB7B72">
              <w:rPr>
                <w:rFonts w:ascii="Arial" w:hAnsi="Arial" w:cs="Arial"/>
                <w:sz w:val="20"/>
                <w:szCs w:val="20"/>
              </w:rPr>
              <w:t>Уылдырық шашу кезеңіне дейін (сәуі</w:t>
            </w:r>
            <w:proofErr w:type="gramStart"/>
            <w:r w:rsidRPr="00CB7B72">
              <w:rPr>
                <w:rFonts w:ascii="Arial" w:hAnsi="Arial" w:cs="Arial"/>
                <w:sz w:val="20"/>
                <w:szCs w:val="20"/>
              </w:rPr>
              <w:t>р</w:t>
            </w:r>
            <w:proofErr w:type="gramEnd"/>
            <w:r w:rsidRPr="00CB7B72">
              <w:rPr>
                <w:rFonts w:ascii="Arial" w:hAnsi="Arial" w:cs="Arial"/>
                <w:sz w:val="20"/>
                <w:szCs w:val="20"/>
              </w:rPr>
              <w:t xml:space="preserve"> айына дейін) балық қорғау құрылымдарын орнату</w:t>
            </w:r>
          </w:p>
          <w:p w:rsidR="0093379A" w:rsidRPr="00CB7B72" w:rsidRDefault="0093379A" w:rsidP="0093379A">
            <w:pPr>
              <w:rPr>
                <w:rFonts w:ascii="Arial" w:hAnsi="Arial" w:cs="Arial"/>
                <w:sz w:val="20"/>
                <w:szCs w:val="20"/>
              </w:rPr>
            </w:pPr>
            <w:r w:rsidRPr="00CB7B72">
              <w:rPr>
                <w:rFonts w:ascii="Arial" w:hAnsi="Arial" w:cs="Arial"/>
                <w:sz w:val="20"/>
                <w:szCs w:val="20"/>
              </w:rPr>
              <w:t>Тә</w:t>
            </w:r>
            <w:proofErr w:type="gramStart"/>
            <w:r w:rsidRPr="00CB7B72">
              <w:rPr>
                <w:rFonts w:ascii="Arial" w:hAnsi="Arial" w:cs="Arial"/>
                <w:sz w:val="20"/>
                <w:szCs w:val="20"/>
              </w:rPr>
              <w:t>ул</w:t>
            </w:r>
            <w:proofErr w:type="gramEnd"/>
            <w:r w:rsidRPr="00CB7B72">
              <w:rPr>
                <w:rFonts w:ascii="Arial" w:hAnsi="Arial" w:cs="Arial"/>
                <w:sz w:val="20"/>
                <w:szCs w:val="20"/>
              </w:rPr>
              <w:t>іктің ымырт-түнгі уақытында су алуды шектеу – жұмыстардың барысында тұрақты</w:t>
            </w:r>
          </w:p>
          <w:p w:rsidR="0093379A" w:rsidRPr="00CB7B72" w:rsidRDefault="0093379A" w:rsidP="0093379A">
            <w:pPr>
              <w:rPr>
                <w:rFonts w:ascii="Arial" w:hAnsi="Arial" w:cs="Arial"/>
                <w:sz w:val="20"/>
                <w:szCs w:val="20"/>
              </w:rPr>
            </w:pPr>
          </w:p>
        </w:tc>
      </w:tr>
      <w:tr w:rsidR="007876CE">
        <w:tc>
          <w:tcPr>
            <w:tcW w:w="9571" w:type="dxa"/>
            <w:gridSpan w:val="2"/>
          </w:tcPr>
          <w:p w:rsidR="007876CE" w:rsidRPr="00CB7B72" w:rsidRDefault="00EA38BF">
            <w:pPr>
              <w:spacing w:after="0"/>
              <w:jc w:val="center"/>
              <w:rPr>
                <w:rFonts w:ascii="Arial" w:hAnsi="Arial" w:cs="Arial"/>
                <w:b/>
                <w:sz w:val="20"/>
                <w:szCs w:val="20"/>
              </w:rPr>
            </w:pPr>
            <w:r w:rsidRPr="00CB7B72">
              <w:rPr>
                <w:rFonts w:ascii="Arial" w:hAnsi="Arial" w:cs="Arial"/>
                <w:b/>
                <w:sz w:val="20"/>
                <w:szCs w:val="20"/>
              </w:rPr>
              <w:t>Экосистемы</w:t>
            </w:r>
          </w:p>
        </w:tc>
      </w:tr>
      <w:tr w:rsidR="00CB7B72">
        <w:tc>
          <w:tcPr>
            <w:tcW w:w="4785" w:type="dxa"/>
          </w:tcPr>
          <w:p w:rsidR="00CB7B72" w:rsidRPr="00CB7B72" w:rsidRDefault="00CB7B72" w:rsidP="00CB7B72">
            <w:pPr>
              <w:rPr>
                <w:rFonts w:ascii="Arial" w:hAnsi="Arial" w:cs="Arial"/>
                <w:sz w:val="20"/>
                <w:szCs w:val="20"/>
              </w:rPr>
            </w:pPr>
            <w:r w:rsidRPr="00CB7B72">
              <w:rPr>
                <w:rFonts w:ascii="Arial" w:hAnsi="Arial" w:cs="Arial"/>
                <w:sz w:val="20"/>
                <w:szCs w:val="20"/>
              </w:rPr>
              <w:t xml:space="preserve"> Техниканы су қорғау аймақтары мен өзен белдеулерінде </w:t>
            </w:r>
            <w:proofErr w:type="gramStart"/>
            <w:r w:rsidRPr="00CB7B72">
              <w:rPr>
                <w:rFonts w:ascii="Arial" w:hAnsi="Arial" w:cs="Arial"/>
                <w:sz w:val="20"/>
                <w:szCs w:val="20"/>
              </w:rPr>
              <w:t>жуу</w:t>
            </w:r>
            <w:proofErr w:type="gramEnd"/>
            <w:r w:rsidRPr="00CB7B72">
              <w:rPr>
                <w:rFonts w:ascii="Arial" w:hAnsi="Arial" w:cs="Arial"/>
                <w:sz w:val="20"/>
                <w:szCs w:val="20"/>
              </w:rPr>
              <w:t>ға тыйым салу</w:t>
            </w:r>
          </w:p>
          <w:p w:rsidR="00CB7B72" w:rsidRPr="00CB7B72" w:rsidRDefault="00CB7B72" w:rsidP="00CB7B72">
            <w:pPr>
              <w:rPr>
                <w:rFonts w:ascii="Arial" w:hAnsi="Arial" w:cs="Arial"/>
                <w:sz w:val="20"/>
                <w:szCs w:val="20"/>
              </w:rPr>
            </w:pPr>
            <w:r w:rsidRPr="00CB7B72">
              <w:rPr>
                <w:rFonts w:ascii="Arial" w:hAnsi="Arial" w:cs="Arial"/>
                <w:sz w:val="20"/>
                <w:szCs w:val="20"/>
              </w:rPr>
              <w:t>- ЖЖМ құ</w:t>
            </w:r>
            <w:proofErr w:type="gramStart"/>
            <w:r w:rsidRPr="00CB7B72">
              <w:rPr>
                <w:rFonts w:ascii="Arial" w:hAnsi="Arial" w:cs="Arial"/>
                <w:sz w:val="20"/>
                <w:szCs w:val="20"/>
              </w:rPr>
              <w:t>ю</w:t>
            </w:r>
            <w:proofErr w:type="gramEnd"/>
            <w:r w:rsidRPr="00CB7B72">
              <w:rPr>
                <w:rFonts w:ascii="Arial" w:hAnsi="Arial" w:cs="Arial"/>
                <w:sz w:val="20"/>
                <w:szCs w:val="20"/>
              </w:rPr>
              <w:t>ға тыйым салу, құрылыс жұмыстарын жүргізу кезінде оның төгілуін болдырмау</w:t>
            </w:r>
            <w:r w:rsidRPr="00CB7B72">
              <w:rPr>
                <w:rFonts w:ascii="Arial" w:hAnsi="Arial" w:cs="Arial"/>
                <w:sz w:val="20"/>
                <w:szCs w:val="20"/>
              </w:rPr>
              <w:tab/>
            </w:r>
          </w:p>
          <w:p w:rsidR="00CB7B72" w:rsidRPr="00CB7B72" w:rsidRDefault="00CB7B72" w:rsidP="00CB7B72">
            <w:pPr>
              <w:rPr>
                <w:rFonts w:ascii="Arial" w:hAnsi="Arial" w:cs="Arial"/>
                <w:sz w:val="20"/>
                <w:szCs w:val="20"/>
              </w:rPr>
            </w:pPr>
            <w:r w:rsidRPr="00CB7B72">
              <w:rPr>
                <w:rFonts w:ascii="Arial" w:hAnsi="Arial" w:cs="Arial"/>
                <w:sz w:val="20"/>
                <w:szCs w:val="20"/>
              </w:rPr>
              <w:t>- Құрылыс бригадаларынан</w:t>
            </w:r>
            <w:proofErr w:type="gramStart"/>
            <w:r w:rsidRPr="00CB7B72">
              <w:rPr>
                <w:rFonts w:ascii="Arial" w:hAnsi="Arial" w:cs="Arial"/>
                <w:sz w:val="20"/>
                <w:szCs w:val="20"/>
              </w:rPr>
              <w:t xml:space="preserve"> ҚТ</w:t>
            </w:r>
            <w:proofErr w:type="gramEnd"/>
            <w:r w:rsidRPr="00CB7B72">
              <w:rPr>
                <w:rFonts w:ascii="Arial" w:hAnsi="Arial" w:cs="Arial"/>
                <w:sz w:val="20"/>
                <w:szCs w:val="20"/>
              </w:rPr>
              <w:t>Қ уақтылы шығаруды ұйымдастыру</w:t>
            </w:r>
            <w:r w:rsidRPr="00CB7B72">
              <w:rPr>
                <w:rFonts w:ascii="Arial" w:hAnsi="Arial" w:cs="Arial"/>
                <w:sz w:val="20"/>
                <w:szCs w:val="20"/>
              </w:rPr>
              <w:tab/>
            </w:r>
          </w:p>
          <w:p w:rsidR="00CB7B72" w:rsidRPr="00CB7B72" w:rsidRDefault="00CB7B72" w:rsidP="00CB7B72">
            <w:pPr>
              <w:rPr>
                <w:rFonts w:ascii="Arial" w:hAnsi="Arial" w:cs="Arial"/>
                <w:sz w:val="20"/>
                <w:szCs w:val="20"/>
              </w:rPr>
            </w:pPr>
            <w:r w:rsidRPr="00CB7B72">
              <w:rPr>
                <w:rFonts w:ascii="Arial" w:hAnsi="Arial" w:cs="Arial"/>
                <w:sz w:val="20"/>
                <w:szCs w:val="20"/>
              </w:rPr>
              <w:t>- Уақытша тұрмыстық үй-жайларды су қорғау аймақтары мен белдеулерінен тыс жерде салу</w:t>
            </w:r>
          </w:p>
          <w:p w:rsidR="00CB7B72" w:rsidRPr="00CB7B72" w:rsidRDefault="00CB7B72" w:rsidP="00CB7B72">
            <w:pPr>
              <w:rPr>
                <w:rFonts w:ascii="Arial" w:hAnsi="Arial" w:cs="Arial"/>
                <w:sz w:val="20"/>
                <w:szCs w:val="20"/>
              </w:rPr>
            </w:pPr>
            <w:r w:rsidRPr="00CB7B72">
              <w:rPr>
                <w:rFonts w:ascii="Arial" w:hAnsi="Arial" w:cs="Arial"/>
                <w:sz w:val="20"/>
                <w:szCs w:val="20"/>
              </w:rPr>
              <w:t xml:space="preserve">- Ағынды суларды су айдындарының </w:t>
            </w:r>
            <w:proofErr w:type="gramStart"/>
            <w:r w:rsidRPr="00CB7B72">
              <w:rPr>
                <w:rFonts w:ascii="Arial" w:hAnsi="Arial" w:cs="Arial"/>
                <w:sz w:val="20"/>
                <w:szCs w:val="20"/>
              </w:rPr>
              <w:t>арналарына</w:t>
            </w:r>
            <w:proofErr w:type="gramEnd"/>
            <w:r w:rsidRPr="00CB7B72">
              <w:rPr>
                <w:rFonts w:ascii="Arial" w:hAnsi="Arial" w:cs="Arial"/>
                <w:sz w:val="20"/>
                <w:szCs w:val="20"/>
              </w:rPr>
              <w:t xml:space="preserve"> ағызуға тыйым салу</w:t>
            </w:r>
          </w:p>
        </w:tc>
        <w:tc>
          <w:tcPr>
            <w:tcW w:w="4786" w:type="dxa"/>
          </w:tcPr>
          <w:p w:rsidR="00CB7B72" w:rsidRPr="00CB7B72" w:rsidRDefault="00CB7B72" w:rsidP="00CB7B72">
            <w:pPr>
              <w:rPr>
                <w:rFonts w:ascii="Arial" w:hAnsi="Arial" w:cs="Arial"/>
                <w:sz w:val="20"/>
                <w:szCs w:val="20"/>
              </w:rPr>
            </w:pPr>
            <w:r w:rsidRPr="00CB7B72">
              <w:rPr>
                <w:rFonts w:ascii="Arial" w:hAnsi="Arial" w:cs="Arial"/>
                <w:sz w:val="20"/>
                <w:szCs w:val="20"/>
              </w:rPr>
              <w:t>Құрылыс жұмыстарының барысында тұрақты (2025 жылдан бастап)</w:t>
            </w:r>
          </w:p>
        </w:tc>
      </w:tr>
      <w:tr w:rsidR="00CB7B72">
        <w:tc>
          <w:tcPr>
            <w:tcW w:w="4785" w:type="dxa"/>
          </w:tcPr>
          <w:p w:rsidR="00CB7B72" w:rsidRPr="00CB7B72" w:rsidRDefault="00CB7B72" w:rsidP="00CB7B72">
            <w:pPr>
              <w:rPr>
                <w:rFonts w:ascii="Arial" w:hAnsi="Arial" w:cs="Arial"/>
                <w:sz w:val="20"/>
                <w:szCs w:val="20"/>
              </w:rPr>
            </w:pPr>
            <w:proofErr w:type="gramStart"/>
            <w:r w:rsidRPr="00CB7B72">
              <w:rPr>
                <w:rFonts w:ascii="Arial" w:hAnsi="Arial" w:cs="Arial"/>
                <w:sz w:val="20"/>
                <w:szCs w:val="20"/>
              </w:rPr>
              <w:t>Трасса</w:t>
            </w:r>
            <w:proofErr w:type="gramEnd"/>
            <w:r w:rsidRPr="00CB7B72">
              <w:rPr>
                <w:rFonts w:ascii="Arial" w:hAnsi="Arial" w:cs="Arial"/>
                <w:sz w:val="20"/>
                <w:szCs w:val="20"/>
              </w:rPr>
              <w:t>ға іргелес аумақты тұрмыстық және құрылыс қалдықтарымен қоқыстаудың алдын алу. Жабайы жануарларды</w:t>
            </w:r>
            <w:proofErr w:type="gramStart"/>
            <w:r w:rsidRPr="00CB7B72">
              <w:rPr>
                <w:rFonts w:ascii="Arial" w:hAnsi="Arial" w:cs="Arial"/>
                <w:sz w:val="20"/>
                <w:szCs w:val="20"/>
              </w:rPr>
              <w:t xml:space="preserve"> ҚТ</w:t>
            </w:r>
            <w:proofErr w:type="gramEnd"/>
            <w:r w:rsidRPr="00CB7B72">
              <w:rPr>
                <w:rFonts w:ascii="Arial" w:hAnsi="Arial" w:cs="Arial"/>
                <w:sz w:val="20"/>
                <w:szCs w:val="20"/>
              </w:rPr>
              <w:t>Қ үйінділеріне тартуды болдырмау. Жерү</w:t>
            </w:r>
            <w:proofErr w:type="gramStart"/>
            <w:r w:rsidRPr="00CB7B72">
              <w:rPr>
                <w:rFonts w:ascii="Arial" w:hAnsi="Arial" w:cs="Arial"/>
                <w:sz w:val="20"/>
                <w:szCs w:val="20"/>
              </w:rPr>
              <w:t>ст</w:t>
            </w:r>
            <w:proofErr w:type="gramEnd"/>
            <w:r w:rsidRPr="00CB7B72">
              <w:rPr>
                <w:rFonts w:ascii="Arial" w:hAnsi="Arial" w:cs="Arial"/>
                <w:sz w:val="20"/>
                <w:szCs w:val="20"/>
              </w:rPr>
              <w:t>і және жерасты суларының ағынды сулармен ластануын болдырмау.</w:t>
            </w:r>
          </w:p>
        </w:tc>
        <w:tc>
          <w:tcPr>
            <w:tcW w:w="4786" w:type="dxa"/>
          </w:tcPr>
          <w:p w:rsidR="00CB7B72" w:rsidRPr="00CB7B72" w:rsidRDefault="00CB7B72" w:rsidP="00CB7B72">
            <w:pPr>
              <w:rPr>
                <w:rFonts w:ascii="Arial" w:hAnsi="Arial" w:cs="Arial"/>
                <w:sz w:val="20"/>
                <w:szCs w:val="20"/>
              </w:rPr>
            </w:pPr>
            <w:r w:rsidRPr="00CB7B72">
              <w:rPr>
                <w:rFonts w:ascii="Arial" w:hAnsi="Arial" w:cs="Arial"/>
                <w:sz w:val="20"/>
                <w:szCs w:val="20"/>
              </w:rPr>
              <w:t>Құрылыс жұмыстарының барысында тұрақты (2025 жылдан бастап)</w:t>
            </w:r>
          </w:p>
        </w:tc>
      </w:tr>
      <w:tr w:rsidR="00CB7B72">
        <w:tc>
          <w:tcPr>
            <w:tcW w:w="4785" w:type="dxa"/>
          </w:tcPr>
          <w:p w:rsidR="00CB7B72" w:rsidRPr="00CB7B72" w:rsidRDefault="00CB7B72" w:rsidP="00CB7B72">
            <w:pPr>
              <w:rPr>
                <w:rFonts w:ascii="Arial" w:hAnsi="Arial" w:cs="Arial"/>
                <w:sz w:val="20"/>
                <w:szCs w:val="20"/>
              </w:rPr>
            </w:pPr>
            <w:r w:rsidRPr="00CB7B72">
              <w:rPr>
                <w:rFonts w:ascii="Arial" w:hAnsi="Arial" w:cs="Arial"/>
                <w:sz w:val="20"/>
                <w:szCs w:val="20"/>
              </w:rPr>
              <w:t>Атмосфералық ауаның ластануын азайту</w:t>
            </w:r>
          </w:p>
        </w:tc>
        <w:tc>
          <w:tcPr>
            <w:tcW w:w="4786" w:type="dxa"/>
          </w:tcPr>
          <w:p w:rsidR="00CB7B72" w:rsidRPr="00CB7B72" w:rsidRDefault="00CB7B72" w:rsidP="00CB7B72">
            <w:pPr>
              <w:rPr>
                <w:rFonts w:ascii="Arial" w:hAnsi="Arial" w:cs="Arial"/>
                <w:sz w:val="20"/>
                <w:szCs w:val="20"/>
              </w:rPr>
            </w:pPr>
            <w:r w:rsidRPr="00CB7B72">
              <w:rPr>
                <w:rFonts w:ascii="Arial" w:hAnsi="Arial" w:cs="Arial"/>
                <w:sz w:val="20"/>
                <w:szCs w:val="20"/>
              </w:rPr>
              <w:t>Құрылыс жұмыстарының барысында тұрақты (2025 жылдан бастап)</w:t>
            </w:r>
          </w:p>
        </w:tc>
      </w:tr>
      <w:tr w:rsidR="00CB7B72">
        <w:tc>
          <w:tcPr>
            <w:tcW w:w="4785" w:type="dxa"/>
          </w:tcPr>
          <w:p w:rsidR="00CB7B72" w:rsidRPr="00CB7B72" w:rsidRDefault="00CB7B72" w:rsidP="00CB7B72">
            <w:pPr>
              <w:rPr>
                <w:rFonts w:ascii="Arial" w:hAnsi="Arial" w:cs="Arial"/>
                <w:sz w:val="20"/>
                <w:szCs w:val="20"/>
              </w:rPr>
            </w:pPr>
            <w:r w:rsidRPr="00CB7B72">
              <w:rPr>
                <w:rFonts w:ascii="Arial" w:hAnsi="Arial" w:cs="Arial"/>
                <w:sz w:val="20"/>
                <w:szCs w:val="20"/>
              </w:rPr>
              <w:t>Персоналдың экологиялық сауаттылығы мен жауапкершілігін арттыру</w:t>
            </w:r>
          </w:p>
        </w:tc>
        <w:tc>
          <w:tcPr>
            <w:tcW w:w="4786" w:type="dxa"/>
          </w:tcPr>
          <w:p w:rsidR="00CB7B72" w:rsidRPr="00CB7B72" w:rsidRDefault="00CB7B72" w:rsidP="00CB7B72">
            <w:pPr>
              <w:rPr>
                <w:rFonts w:ascii="Arial" w:hAnsi="Arial" w:cs="Arial"/>
                <w:sz w:val="20"/>
                <w:szCs w:val="20"/>
              </w:rPr>
            </w:pPr>
            <w:r w:rsidRPr="00CB7B72">
              <w:rPr>
                <w:rFonts w:ascii="Arial" w:hAnsi="Arial" w:cs="Arial"/>
                <w:sz w:val="20"/>
                <w:szCs w:val="20"/>
              </w:rPr>
              <w:t>Құрылыс жұмыстарының барысында тұрақты (2025 жылдан бастап)</w:t>
            </w:r>
          </w:p>
        </w:tc>
      </w:tr>
      <w:tr w:rsidR="00CB7B72">
        <w:tc>
          <w:tcPr>
            <w:tcW w:w="4785" w:type="dxa"/>
          </w:tcPr>
          <w:p w:rsidR="00CB7B72" w:rsidRPr="00CB7B72" w:rsidRDefault="00CB7B72" w:rsidP="00CB7B72">
            <w:pPr>
              <w:rPr>
                <w:rFonts w:ascii="Arial" w:hAnsi="Arial" w:cs="Arial"/>
                <w:sz w:val="20"/>
                <w:szCs w:val="20"/>
              </w:rPr>
            </w:pPr>
            <w:r w:rsidRPr="00CB7B72">
              <w:rPr>
                <w:rFonts w:ascii="Arial" w:hAnsi="Arial" w:cs="Arial"/>
                <w:sz w:val="20"/>
                <w:szCs w:val="20"/>
              </w:rPr>
              <w:t xml:space="preserve">ЕҚТА шекарасындағы теміржол </w:t>
            </w:r>
            <w:proofErr w:type="gramStart"/>
            <w:r w:rsidRPr="00CB7B72">
              <w:rPr>
                <w:rFonts w:ascii="Arial" w:hAnsi="Arial" w:cs="Arial"/>
                <w:sz w:val="20"/>
                <w:szCs w:val="20"/>
              </w:rPr>
              <w:t>станцияларында</w:t>
            </w:r>
            <w:proofErr w:type="gramEnd"/>
            <w:r w:rsidRPr="00CB7B72">
              <w:rPr>
                <w:rFonts w:ascii="Arial" w:hAnsi="Arial" w:cs="Arial"/>
                <w:sz w:val="20"/>
                <w:szCs w:val="20"/>
              </w:rPr>
              <w:t xml:space="preserve"> ақпараттық аншлагтарды орнату</w:t>
            </w:r>
          </w:p>
        </w:tc>
        <w:tc>
          <w:tcPr>
            <w:tcW w:w="4786" w:type="dxa"/>
          </w:tcPr>
          <w:p w:rsidR="00CB7B72" w:rsidRPr="00CB7B72" w:rsidRDefault="00CB7B72" w:rsidP="00CB7B72">
            <w:pPr>
              <w:rPr>
                <w:rFonts w:ascii="Arial" w:hAnsi="Arial" w:cs="Arial"/>
                <w:sz w:val="20"/>
                <w:szCs w:val="20"/>
              </w:rPr>
            </w:pPr>
            <w:r w:rsidRPr="00CB7B72">
              <w:rPr>
                <w:rFonts w:ascii="Arial" w:hAnsi="Arial" w:cs="Arial"/>
                <w:sz w:val="20"/>
                <w:szCs w:val="20"/>
              </w:rPr>
              <w:t>ЕҚТА басшылығының қалауы бойынша</w:t>
            </w:r>
          </w:p>
        </w:tc>
      </w:tr>
      <w:tr w:rsidR="00CB7B72">
        <w:tc>
          <w:tcPr>
            <w:tcW w:w="4785" w:type="dxa"/>
          </w:tcPr>
          <w:p w:rsidR="00CB7B72" w:rsidRPr="00CB7B72" w:rsidRDefault="00CB7B72" w:rsidP="00CB7B72">
            <w:pPr>
              <w:rPr>
                <w:rFonts w:ascii="Arial" w:hAnsi="Arial" w:cs="Arial"/>
                <w:sz w:val="20"/>
                <w:szCs w:val="20"/>
              </w:rPr>
            </w:pPr>
            <w:r w:rsidRPr="00CB7B72">
              <w:rPr>
                <w:rFonts w:ascii="Arial" w:hAnsi="Arial" w:cs="Arial"/>
                <w:sz w:val="20"/>
                <w:szCs w:val="20"/>
              </w:rPr>
              <w:t>Мүдделі тараптармен өзара і</w:t>
            </w:r>
            <w:proofErr w:type="gramStart"/>
            <w:r w:rsidRPr="00CB7B72">
              <w:rPr>
                <w:rFonts w:ascii="Arial" w:hAnsi="Arial" w:cs="Arial"/>
                <w:sz w:val="20"/>
                <w:szCs w:val="20"/>
              </w:rPr>
              <w:t>с-</w:t>
            </w:r>
            <w:proofErr w:type="gramEnd"/>
            <w:r w:rsidRPr="00CB7B72">
              <w:rPr>
                <w:rFonts w:ascii="Arial" w:hAnsi="Arial" w:cs="Arial"/>
                <w:sz w:val="20"/>
                <w:szCs w:val="20"/>
              </w:rPr>
              <w:t>қимыл</w:t>
            </w:r>
          </w:p>
        </w:tc>
        <w:tc>
          <w:tcPr>
            <w:tcW w:w="4786" w:type="dxa"/>
          </w:tcPr>
          <w:p w:rsidR="00CB7B72" w:rsidRPr="00CB7B72" w:rsidRDefault="00CB7B72" w:rsidP="00CB7B72">
            <w:pPr>
              <w:rPr>
                <w:rFonts w:ascii="Arial" w:hAnsi="Arial" w:cs="Arial"/>
                <w:sz w:val="20"/>
                <w:szCs w:val="20"/>
              </w:rPr>
            </w:pPr>
            <w:r w:rsidRPr="00CB7B72">
              <w:rPr>
                <w:rFonts w:ascii="Arial" w:hAnsi="Arial" w:cs="Arial"/>
                <w:sz w:val="20"/>
                <w:szCs w:val="20"/>
              </w:rPr>
              <w:t>Құрылыс жұмыстарының барысында тұрақты (2025 жылдан бастап)</w:t>
            </w:r>
          </w:p>
        </w:tc>
      </w:tr>
    </w:tbl>
    <w:p w:rsidR="007876CE" w:rsidRDefault="007876CE">
      <w:pPr>
        <w:spacing w:after="0"/>
        <w:ind w:firstLine="567"/>
        <w:rPr>
          <w:rFonts w:ascii="Arial" w:hAnsi="Arial" w:cs="Arial"/>
          <w:sz w:val="24"/>
          <w:szCs w:val="24"/>
        </w:rPr>
      </w:pPr>
    </w:p>
    <w:p w:rsidR="007876CE" w:rsidRDefault="007876CE">
      <w:pPr>
        <w:spacing w:after="0"/>
        <w:ind w:firstLine="567"/>
        <w:rPr>
          <w:rFonts w:ascii="Arial" w:hAnsi="Arial" w:cs="Arial"/>
          <w:sz w:val="24"/>
          <w:szCs w:val="24"/>
        </w:rPr>
      </w:pPr>
    </w:p>
    <w:p w:rsidR="007876CE" w:rsidRDefault="00EA38BF">
      <w:pPr>
        <w:pStyle w:val="1"/>
        <w:spacing w:before="0"/>
        <w:ind w:firstLine="567"/>
        <w:rPr>
          <w:rFonts w:ascii="Arial" w:hAnsi="Arial" w:cs="Arial"/>
          <w:color w:val="auto"/>
          <w:sz w:val="24"/>
          <w:szCs w:val="24"/>
        </w:rPr>
      </w:pPr>
      <w:bookmarkStart w:id="9" w:name="_Toc210225524"/>
      <w:r>
        <w:rPr>
          <w:rFonts w:ascii="Arial" w:hAnsi="Arial" w:cs="Arial"/>
          <w:color w:val="auto"/>
          <w:sz w:val="24"/>
          <w:szCs w:val="24"/>
        </w:rPr>
        <w:t xml:space="preserve">5 </w:t>
      </w:r>
      <w:bookmarkEnd w:id="9"/>
      <w:r w:rsidR="00CB7B72" w:rsidRPr="00CB7B72">
        <w:rPr>
          <w:rFonts w:ascii="Arial" w:hAnsi="Arial" w:cs="Arial"/>
          <w:color w:val="auto"/>
          <w:sz w:val="24"/>
          <w:szCs w:val="24"/>
        </w:rPr>
        <w:t>ТАБИҒАТТЫ ҚОРҒАУ ШАРАЛАРЫН ІСКЕ АСЫРУ ЖӨНІНДЕГІ ӘДІСТЕМЕЛІК ҰСЫНЫСТАР</w:t>
      </w:r>
    </w:p>
    <w:p w:rsidR="007876CE" w:rsidRDefault="007876CE">
      <w:pPr>
        <w:spacing w:after="0"/>
        <w:ind w:firstLine="567"/>
      </w:pPr>
    </w:p>
    <w:p w:rsidR="007876CE" w:rsidRDefault="00EA38BF">
      <w:pPr>
        <w:pStyle w:val="2"/>
        <w:spacing w:before="0"/>
        <w:ind w:firstLine="567"/>
        <w:rPr>
          <w:rFonts w:ascii="Arial" w:eastAsia="TimesNewRomanPSMT" w:hAnsi="Arial" w:cs="Arial"/>
          <w:color w:val="auto"/>
          <w:sz w:val="24"/>
          <w:szCs w:val="24"/>
        </w:rPr>
      </w:pPr>
      <w:bookmarkStart w:id="10" w:name="_Toc210225525"/>
      <w:r>
        <w:rPr>
          <w:rFonts w:ascii="Arial" w:eastAsia="TimesNewRomanPSMT" w:hAnsi="Arial" w:cs="Arial"/>
          <w:color w:val="auto"/>
          <w:sz w:val="24"/>
          <w:szCs w:val="24"/>
        </w:rPr>
        <w:t xml:space="preserve">5.1. </w:t>
      </w:r>
      <w:bookmarkEnd w:id="10"/>
      <w:r w:rsidR="00CB7B72" w:rsidRPr="00CB7B72">
        <w:rPr>
          <w:rFonts w:ascii="Arial" w:eastAsia="TimesNewRomanPSMT" w:hAnsi="Arial" w:cs="Arial"/>
          <w:color w:val="auto"/>
          <w:sz w:val="24"/>
          <w:szCs w:val="24"/>
        </w:rPr>
        <w:t>Жыртқыш құ</w:t>
      </w:r>
      <w:proofErr w:type="gramStart"/>
      <w:r w:rsidR="00CB7B72" w:rsidRPr="00CB7B72">
        <w:rPr>
          <w:rFonts w:ascii="Arial" w:eastAsia="TimesNewRomanPSMT" w:hAnsi="Arial" w:cs="Arial"/>
          <w:color w:val="auto"/>
          <w:sz w:val="24"/>
          <w:szCs w:val="24"/>
        </w:rPr>
        <w:t>стар</w:t>
      </w:r>
      <w:proofErr w:type="gramEnd"/>
      <w:r w:rsidR="00CB7B72" w:rsidRPr="00CB7B72">
        <w:rPr>
          <w:rFonts w:ascii="Arial" w:eastAsia="TimesNewRomanPSMT" w:hAnsi="Arial" w:cs="Arial"/>
          <w:color w:val="auto"/>
          <w:sz w:val="24"/>
          <w:szCs w:val="24"/>
        </w:rPr>
        <w:t>ға арналған жасанды ұя құрылыстарын жасау жөніндегі әдістемелік ұсыныстар</w:t>
      </w:r>
    </w:p>
    <w:p w:rsidR="007876CE" w:rsidRDefault="007876CE">
      <w:pPr>
        <w:autoSpaceDE w:val="0"/>
        <w:autoSpaceDN w:val="0"/>
        <w:adjustRightInd w:val="0"/>
        <w:spacing w:after="0"/>
        <w:ind w:firstLine="567"/>
        <w:jc w:val="both"/>
        <w:rPr>
          <w:rFonts w:eastAsia="TimesNewRomanPSMT" w:cstheme="minorHAnsi"/>
          <w:sz w:val="24"/>
          <w:szCs w:val="24"/>
        </w:rPr>
      </w:pPr>
    </w:p>
    <w:p w:rsidR="00CB7B72" w:rsidRPr="00CB7B72" w:rsidRDefault="00CB7B72" w:rsidP="00CB7B72">
      <w:pPr>
        <w:autoSpaceDE w:val="0"/>
        <w:autoSpaceDN w:val="0"/>
        <w:adjustRightInd w:val="0"/>
        <w:spacing w:after="0"/>
        <w:ind w:firstLine="567"/>
        <w:jc w:val="both"/>
        <w:rPr>
          <w:rFonts w:ascii="Arial" w:eastAsia="TimesNewRomanPSMT" w:hAnsi="Arial" w:cs="Arial"/>
          <w:sz w:val="24"/>
          <w:szCs w:val="24"/>
        </w:rPr>
      </w:pPr>
      <w:r w:rsidRPr="00CB7B72">
        <w:rPr>
          <w:rFonts w:ascii="Arial" w:eastAsia="TimesNewRomanPSMT" w:hAnsi="Arial" w:cs="Arial"/>
          <w:sz w:val="24"/>
          <w:szCs w:val="24"/>
        </w:rPr>
        <w:lastRenderedPageBreak/>
        <w:t xml:space="preserve">Жасанды тіректерге </w:t>
      </w:r>
      <w:r w:rsidRPr="00CB7B72">
        <w:rPr>
          <w:rFonts w:ascii="Arial" w:eastAsia="TimesNewRomanPSMT" w:hAnsi="Arial" w:cs="Arial"/>
          <w:bCs/>
          <w:sz w:val="24"/>
          <w:szCs w:val="24"/>
        </w:rPr>
        <w:t>платформалар</w:t>
      </w:r>
      <w:r w:rsidRPr="00CB7B72">
        <w:rPr>
          <w:rFonts w:ascii="Arial" w:eastAsia="TimesNewRomanPSMT" w:hAnsi="Arial" w:cs="Arial"/>
          <w:sz w:val="24"/>
          <w:szCs w:val="24"/>
        </w:rPr>
        <w:t xml:space="preserve"> негізінен ағашсыз аудандарда, бастапқыда жерде емес (жартастарда, ағаштарда) ұя салатын құстарды сол жерге тарту үшін немесе жерде ұя салатын жыртқыш құстардың ұяларын құ</w:t>
      </w:r>
      <w:proofErr w:type="gramStart"/>
      <w:r w:rsidRPr="00CB7B72">
        <w:rPr>
          <w:rFonts w:ascii="Arial" w:eastAsia="TimesNewRomanPSMT" w:hAnsi="Arial" w:cs="Arial"/>
          <w:sz w:val="24"/>
          <w:szCs w:val="24"/>
        </w:rPr>
        <w:t>р</w:t>
      </w:r>
      <w:proofErr w:type="gramEnd"/>
      <w:r w:rsidRPr="00CB7B72">
        <w:rPr>
          <w:rFonts w:ascii="Arial" w:eastAsia="TimesNewRomanPSMT" w:hAnsi="Arial" w:cs="Arial"/>
          <w:sz w:val="24"/>
          <w:szCs w:val="24"/>
        </w:rPr>
        <w:t xml:space="preserve">ғақ шөптің өртенуі, ұялардың бүлінуі және техногендік факторлардың теріс әсері сияқты жағымсыз факторлардың оларға әсерін азайту мақсатында </w:t>
      </w:r>
      <w:proofErr w:type="gramStart"/>
      <w:r w:rsidRPr="00CB7B72">
        <w:rPr>
          <w:rFonts w:ascii="Arial" w:eastAsia="TimesNewRomanPSMT" w:hAnsi="Arial" w:cs="Arial"/>
          <w:bCs/>
          <w:sz w:val="24"/>
          <w:szCs w:val="24"/>
        </w:rPr>
        <w:t>бас</w:t>
      </w:r>
      <w:proofErr w:type="gramEnd"/>
      <w:r w:rsidRPr="00CB7B72">
        <w:rPr>
          <w:rFonts w:ascii="Arial" w:eastAsia="TimesNewRomanPSMT" w:hAnsi="Arial" w:cs="Arial"/>
          <w:bCs/>
          <w:sz w:val="24"/>
          <w:szCs w:val="24"/>
        </w:rPr>
        <w:t>қа жерге ауыстыру</w:t>
      </w:r>
      <w:r w:rsidRPr="00CB7B72">
        <w:rPr>
          <w:rFonts w:ascii="Arial" w:eastAsia="TimesNewRomanPSMT" w:hAnsi="Arial" w:cs="Arial"/>
          <w:sz w:val="24"/>
          <w:szCs w:val="24"/>
        </w:rPr>
        <w:t xml:space="preserve"> үшін орнатылады.</w:t>
      </w:r>
    </w:p>
    <w:p w:rsidR="00CB7B72" w:rsidRPr="00CB7B72" w:rsidRDefault="00CB7B72" w:rsidP="00CB7B72">
      <w:pPr>
        <w:autoSpaceDE w:val="0"/>
        <w:autoSpaceDN w:val="0"/>
        <w:adjustRightInd w:val="0"/>
        <w:spacing w:after="0"/>
        <w:ind w:firstLine="567"/>
        <w:jc w:val="both"/>
        <w:rPr>
          <w:rFonts w:ascii="Arial" w:eastAsia="TimesNewRomanPSMT" w:hAnsi="Arial" w:cs="Arial"/>
          <w:sz w:val="24"/>
          <w:szCs w:val="24"/>
        </w:rPr>
      </w:pPr>
      <w:r w:rsidRPr="00CB7B72">
        <w:rPr>
          <w:rFonts w:ascii="Arial" w:eastAsia="TimesNewRomanPSMT" w:hAnsi="Arial" w:cs="Arial"/>
          <w:sz w:val="24"/>
          <w:szCs w:val="24"/>
        </w:rPr>
        <w:t xml:space="preserve">Жоба аумағында жасанды ұялар жасау кезінде </w:t>
      </w:r>
      <w:r w:rsidRPr="00CB7B72">
        <w:rPr>
          <w:rFonts w:ascii="Arial" w:eastAsia="TimesNewRomanPSMT" w:hAnsi="Arial" w:cs="Arial"/>
          <w:bCs/>
          <w:sz w:val="24"/>
          <w:szCs w:val="24"/>
        </w:rPr>
        <w:t>сирек және жойылып бара жатқан құс түрлері</w:t>
      </w:r>
      <w:proofErr w:type="gramStart"/>
      <w:r w:rsidRPr="00CB7B72">
        <w:rPr>
          <w:rFonts w:ascii="Arial" w:eastAsia="TimesNewRomanPSMT" w:hAnsi="Arial" w:cs="Arial"/>
          <w:bCs/>
          <w:sz w:val="24"/>
          <w:szCs w:val="24"/>
        </w:rPr>
        <w:t>н</w:t>
      </w:r>
      <w:proofErr w:type="gramEnd"/>
      <w:r w:rsidRPr="00CB7B72">
        <w:rPr>
          <w:rFonts w:ascii="Arial" w:eastAsia="TimesNewRomanPSMT" w:hAnsi="Arial" w:cs="Arial"/>
          <w:bCs/>
          <w:sz w:val="24"/>
          <w:szCs w:val="24"/>
        </w:rPr>
        <w:t>ің көбею орындарының бар екендігі туралы персоналды хабардар ету</w:t>
      </w:r>
      <w:r w:rsidRPr="00CB7B72">
        <w:rPr>
          <w:rFonts w:ascii="Arial" w:eastAsia="TimesNewRomanPSMT" w:hAnsi="Arial" w:cs="Arial"/>
          <w:sz w:val="24"/>
          <w:szCs w:val="24"/>
        </w:rPr>
        <w:t xml:space="preserve"> жөніндегі іс-шараларды жүргізу ұсынылады.</w:t>
      </w:r>
    </w:p>
    <w:p w:rsidR="00CB7B72" w:rsidRPr="00CB7B72" w:rsidRDefault="00CB7B72" w:rsidP="00CB7B72">
      <w:pPr>
        <w:autoSpaceDE w:val="0"/>
        <w:autoSpaceDN w:val="0"/>
        <w:adjustRightInd w:val="0"/>
        <w:spacing w:after="0"/>
        <w:ind w:firstLine="567"/>
        <w:jc w:val="both"/>
        <w:rPr>
          <w:rFonts w:ascii="Arial" w:eastAsia="TimesNewRomanPSMT" w:hAnsi="Arial" w:cs="Arial"/>
          <w:sz w:val="24"/>
          <w:szCs w:val="24"/>
        </w:rPr>
      </w:pPr>
      <w:r w:rsidRPr="00CB7B72">
        <w:rPr>
          <w:rFonts w:ascii="Arial" w:eastAsia="TimesNewRomanPSMT" w:hAnsi="Arial" w:cs="Arial"/>
          <w:sz w:val="24"/>
          <w:szCs w:val="24"/>
        </w:rPr>
        <w:t xml:space="preserve">Жыртқыш құстарды көбею үшін жасанды ұяларға тарту жөніндегі жобаларды іске асыру мүмкін болатын аумақтар мынадай талаптарға сәйкес болуы </w:t>
      </w:r>
      <w:proofErr w:type="gramStart"/>
      <w:r w:rsidRPr="00CB7B72">
        <w:rPr>
          <w:rFonts w:ascii="Arial" w:eastAsia="TimesNewRomanPSMT" w:hAnsi="Arial" w:cs="Arial"/>
          <w:sz w:val="24"/>
          <w:szCs w:val="24"/>
        </w:rPr>
        <w:t>тиіс</w:t>
      </w:r>
      <w:proofErr w:type="gramEnd"/>
      <w:r w:rsidRPr="00CB7B72">
        <w:rPr>
          <w:rFonts w:ascii="Arial" w:eastAsia="TimesNewRomanPSMT" w:hAnsi="Arial" w:cs="Arial"/>
          <w:sz w:val="24"/>
          <w:szCs w:val="24"/>
        </w:rPr>
        <w:t>:</w:t>
      </w:r>
    </w:p>
    <w:p w:rsidR="00CB7B72" w:rsidRPr="00CB7B72" w:rsidRDefault="00CB7B72" w:rsidP="00CB7B72">
      <w:pPr>
        <w:numPr>
          <w:ilvl w:val="0"/>
          <w:numId w:val="25"/>
        </w:numPr>
        <w:tabs>
          <w:tab w:val="clear" w:pos="720"/>
        </w:tabs>
        <w:autoSpaceDE w:val="0"/>
        <w:autoSpaceDN w:val="0"/>
        <w:adjustRightInd w:val="0"/>
        <w:spacing w:after="0"/>
        <w:ind w:left="0" w:firstLine="207"/>
        <w:jc w:val="both"/>
        <w:rPr>
          <w:rFonts w:ascii="Arial" w:eastAsia="TimesNewRomanPSMT" w:hAnsi="Arial" w:cs="Arial"/>
          <w:sz w:val="24"/>
          <w:szCs w:val="24"/>
        </w:rPr>
      </w:pPr>
      <w:r w:rsidRPr="00CB7B72">
        <w:rPr>
          <w:rFonts w:ascii="Arial" w:eastAsia="TimesNewRomanPSMT" w:hAnsi="Arial" w:cs="Arial"/>
          <w:bCs/>
          <w:sz w:val="24"/>
          <w:szCs w:val="24"/>
        </w:rPr>
        <w:t>Қоректік ресурстың</w:t>
      </w:r>
      <w:r w:rsidRPr="00CB7B72">
        <w:rPr>
          <w:rFonts w:ascii="Arial" w:eastAsia="TimesNewRomanPSMT" w:hAnsi="Arial" w:cs="Arial"/>
          <w:sz w:val="24"/>
          <w:szCs w:val="24"/>
        </w:rPr>
        <w:t xml:space="preserve"> жоғары </w:t>
      </w:r>
      <w:r>
        <w:rPr>
          <w:rFonts w:ascii="Arial" w:eastAsia="TimesNewRomanPSMT" w:hAnsi="Arial" w:cs="Arial"/>
          <w:sz w:val="24"/>
          <w:szCs w:val="24"/>
          <w:lang w:val="kk-KZ"/>
        </w:rPr>
        <w:t>болуы</w:t>
      </w:r>
      <w:r w:rsidRPr="00CB7B72">
        <w:rPr>
          <w:rFonts w:ascii="Arial" w:eastAsia="TimesNewRomanPSMT" w:hAnsi="Arial" w:cs="Arial"/>
          <w:sz w:val="24"/>
          <w:szCs w:val="24"/>
        </w:rPr>
        <w:t xml:space="preserve"> және қолжетімділігі;</w:t>
      </w:r>
    </w:p>
    <w:p w:rsidR="00CB7B72" w:rsidRPr="00CB7B72" w:rsidRDefault="00CB7B72" w:rsidP="00CB7B72">
      <w:pPr>
        <w:numPr>
          <w:ilvl w:val="0"/>
          <w:numId w:val="25"/>
        </w:numPr>
        <w:tabs>
          <w:tab w:val="clear" w:pos="720"/>
        </w:tabs>
        <w:autoSpaceDE w:val="0"/>
        <w:autoSpaceDN w:val="0"/>
        <w:adjustRightInd w:val="0"/>
        <w:spacing w:after="0"/>
        <w:ind w:left="0" w:firstLine="207"/>
        <w:jc w:val="both"/>
        <w:rPr>
          <w:rFonts w:ascii="Arial" w:eastAsia="TimesNewRomanPSMT" w:hAnsi="Arial" w:cs="Arial"/>
          <w:sz w:val="24"/>
          <w:szCs w:val="24"/>
        </w:rPr>
      </w:pPr>
      <w:r w:rsidRPr="00CB7B72">
        <w:rPr>
          <w:rFonts w:ascii="Arial" w:eastAsia="TimesNewRomanPSMT" w:hAnsi="Arial" w:cs="Arial"/>
          <w:sz w:val="24"/>
          <w:szCs w:val="24"/>
        </w:rPr>
        <w:t xml:space="preserve">Ұя салу кезеңінде </w:t>
      </w:r>
      <w:r w:rsidRPr="00CB7B72">
        <w:rPr>
          <w:rFonts w:ascii="Arial" w:eastAsia="TimesNewRomanPSMT" w:hAnsi="Arial" w:cs="Arial"/>
          <w:bCs/>
          <w:sz w:val="24"/>
          <w:szCs w:val="24"/>
        </w:rPr>
        <w:t>көбеймейтін құстардың</w:t>
      </w:r>
      <w:r w:rsidRPr="00CB7B72">
        <w:rPr>
          <w:rFonts w:ascii="Arial" w:eastAsia="TimesNewRomanPSMT" w:hAnsi="Arial" w:cs="Arial"/>
          <w:sz w:val="24"/>
          <w:szCs w:val="24"/>
        </w:rPr>
        <w:t xml:space="preserve"> немесе қоныс аудару мен көшу кезіндегі құстардың </w:t>
      </w:r>
      <w:r w:rsidRPr="00CB7B72">
        <w:rPr>
          <w:rFonts w:ascii="Arial" w:eastAsia="TimesNewRomanPSMT" w:hAnsi="Arial" w:cs="Arial"/>
          <w:bCs/>
          <w:sz w:val="24"/>
          <w:szCs w:val="24"/>
        </w:rPr>
        <w:t>тұрақты болуы</w:t>
      </w:r>
      <w:r w:rsidRPr="00CB7B72">
        <w:rPr>
          <w:rFonts w:ascii="Arial" w:eastAsia="TimesNewRomanPSMT" w:hAnsi="Arial" w:cs="Arial"/>
          <w:sz w:val="24"/>
          <w:szCs w:val="24"/>
        </w:rPr>
        <w:t xml:space="preserve">, немесе тартылатын </w:t>
      </w:r>
      <w:r>
        <w:rPr>
          <w:rFonts w:ascii="Arial" w:eastAsia="TimesNewRomanPSMT" w:hAnsi="Arial" w:cs="Arial"/>
          <w:sz w:val="24"/>
          <w:szCs w:val="24"/>
          <w:lang w:val="kk-KZ"/>
        </w:rPr>
        <w:t>құс түрлерінің</w:t>
      </w:r>
      <w:r w:rsidRPr="00CB7B72">
        <w:rPr>
          <w:rFonts w:ascii="Arial" w:eastAsia="TimesNewRomanPSMT" w:hAnsi="Arial" w:cs="Arial"/>
          <w:sz w:val="24"/>
          <w:szCs w:val="24"/>
        </w:rPr>
        <w:t xml:space="preserve"> жақын маңдағы көрші аумақтарда тұрақты ұя салатын топтарының болуы;</w:t>
      </w:r>
    </w:p>
    <w:p w:rsidR="00CB7B72" w:rsidRPr="00CB7B72" w:rsidRDefault="00CB7B72" w:rsidP="00CB7B72">
      <w:pPr>
        <w:numPr>
          <w:ilvl w:val="0"/>
          <w:numId w:val="25"/>
        </w:numPr>
        <w:tabs>
          <w:tab w:val="clear" w:pos="720"/>
        </w:tabs>
        <w:autoSpaceDE w:val="0"/>
        <w:autoSpaceDN w:val="0"/>
        <w:adjustRightInd w:val="0"/>
        <w:spacing w:after="0"/>
        <w:ind w:left="0" w:firstLine="207"/>
        <w:jc w:val="both"/>
        <w:rPr>
          <w:rFonts w:ascii="Arial" w:eastAsia="TimesNewRomanPSMT" w:hAnsi="Arial" w:cs="Arial"/>
          <w:sz w:val="24"/>
          <w:szCs w:val="24"/>
        </w:rPr>
      </w:pPr>
      <w:r w:rsidRPr="00CB7B72">
        <w:rPr>
          <w:rFonts w:ascii="Arial" w:eastAsia="TimesNewRomanPSMT" w:hAnsi="Arial" w:cs="Arial"/>
          <w:sz w:val="24"/>
          <w:szCs w:val="24"/>
        </w:rPr>
        <w:t xml:space="preserve">Тартылатын құстарға теріс әсер ететін жергілікті </w:t>
      </w:r>
      <w:r w:rsidRPr="00CB7B72">
        <w:rPr>
          <w:rFonts w:ascii="Arial" w:eastAsia="TimesNewRomanPSMT" w:hAnsi="Arial" w:cs="Arial"/>
          <w:bCs/>
          <w:sz w:val="24"/>
          <w:szCs w:val="24"/>
        </w:rPr>
        <w:t>антропогендік факторлардың ең аз әсері</w:t>
      </w:r>
      <w:r w:rsidRPr="00CB7B72">
        <w:rPr>
          <w:rFonts w:ascii="Arial" w:eastAsia="TimesNewRomanPSMT" w:hAnsi="Arial" w:cs="Arial"/>
          <w:sz w:val="24"/>
          <w:szCs w:val="24"/>
        </w:rPr>
        <w:t>, мысалы, ауыл шаруашылығында улы химикаттарды қолдану, құс қорғау құрылғылары жоқ 6-10 кВ әуе электр беру желісінің тығыз желісі, тау-кен өнеркәсібінің дамуы, ұя салу кезеңінде кө</w:t>
      </w:r>
      <w:proofErr w:type="gramStart"/>
      <w:r w:rsidRPr="00CB7B72">
        <w:rPr>
          <w:rFonts w:ascii="Arial" w:eastAsia="TimesNewRomanPSMT" w:hAnsi="Arial" w:cs="Arial"/>
          <w:sz w:val="24"/>
          <w:szCs w:val="24"/>
        </w:rPr>
        <w:t>п</w:t>
      </w:r>
      <w:proofErr w:type="gramEnd"/>
      <w:r w:rsidRPr="00CB7B72">
        <w:rPr>
          <w:rFonts w:ascii="Arial" w:eastAsia="TimesNewRomanPSMT" w:hAnsi="Arial" w:cs="Arial"/>
          <w:sz w:val="24"/>
          <w:szCs w:val="24"/>
        </w:rPr>
        <w:t xml:space="preserve"> адамдардың болуы және т.б.</w:t>
      </w:r>
    </w:p>
    <w:p w:rsidR="00CB7B72" w:rsidRPr="00CB7B72" w:rsidRDefault="00CB7B72" w:rsidP="00CB7B72">
      <w:pPr>
        <w:autoSpaceDE w:val="0"/>
        <w:autoSpaceDN w:val="0"/>
        <w:adjustRightInd w:val="0"/>
        <w:spacing w:after="0"/>
        <w:ind w:firstLine="567"/>
        <w:jc w:val="both"/>
        <w:rPr>
          <w:rFonts w:ascii="Arial" w:eastAsia="TimesNewRomanPSMT" w:hAnsi="Arial" w:cs="Arial"/>
          <w:sz w:val="24"/>
          <w:szCs w:val="24"/>
        </w:rPr>
      </w:pPr>
      <w:r w:rsidRPr="00CB7B72">
        <w:rPr>
          <w:rFonts w:ascii="Arial" w:eastAsia="TimesNewRomanPSMT" w:hAnsi="Arial" w:cs="Arial"/>
          <w:sz w:val="24"/>
          <w:szCs w:val="24"/>
        </w:rPr>
        <w:t>Оңтайлы мекендеу орталарында колониялық өмі</w:t>
      </w:r>
      <w:proofErr w:type="gramStart"/>
      <w:r w:rsidRPr="00CB7B72">
        <w:rPr>
          <w:rFonts w:ascii="Arial" w:eastAsia="TimesNewRomanPSMT" w:hAnsi="Arial" w:cs="Arial"/>
          <w:sz w:val="24"/>
          <w:szCs w:val="24"/>
        </w:rPr>
        <w:t>р</w:t>
      </w:r>
      <w:proofErr w:type="gramEnd"/>
      <w:r w:rsidRPr="00CB7B72">
        <w:rPr>
          <w:rFonts w:ascii="Arial" w:eastAsia="TimesNewRomanPSMT" w:hAnsi="Arial" w:cs="Arial"/>
          <w:sz w:val="24"/>
          <w:szCs w:val="24"/>
        </w:rPr>
        <w:t xml:space="preserve"> сүруге бейім емес ірі жыртқыштар бір-бірінен </w:t>
      </w:r>
      <w:r w:rsidRPr="00CB7B72">
        <w:rPr>
          <w:rFonts w:ascii="Arial" w:eastAsia="TimesNewRomanPSMT" w:hAnsi="Arial" w:cs="Arial"/>
          <w:bCs/>
          <w:sz w:val="24"/>
          <w:szCs w:val="24"/>
        </w:rPr>
        <w:t>3–7-ден 8–12 км-ге дейінгі</w:t>
      </w:r>
      <w:r w:rsidRPr="00CB7B72">
        <w:rPr>
          <w:rFonts w:ascii="Arial" w:eastAsia="TimesNewRomanPSMT" w:hAnsi="Arial" w:cs="Arial"/>
          <w:sz w:val="24"/>
          <w:szCs w:val="24"/>
        </w:rPr>
        <w:t xml:space="preserve"> қашықтықта ұя салады. Осыны ескере отырып, құстарды ықтимал ұя салатын учаскелерге нүктелі түрде тарту үшін </w:t>
      </w:r>
      <w:r w:rsidRPr="00CB7B72">
        <w:rPr>
          <w:rFonts w:ascii="Arial" w:eastAsia="TimesNewRomanPSMT" w:hAnsi="Arial" w:cs="Arial"/>
          <w:bCs/>
          <w:sz w:val="24"/>
          <w:szCs w:val="24"/>
        </w:rPr>
        <w:t>оңтайлы мекендеу орталарындағы әртүрлі жұптардың ұялары арасындағы орташа қашықтыққа</w:t>
      </w:r>
      <w:r w:rsidRPr="00CB7B72">
        <w:rPr>
          <w:rFonts w:ascii="Arial" w:eastAsia="TimesNewRomanPSMT" w:hAnsi="Arial" w:cs="Arial"/>
          <w:sz w:val="24"/>
          <w:szCs w:val="24"/>
        </w:rPr>
        <w:t xml:space="preserve"> бағдарлану және </w:t>
      </w:r>
      <w:r w:rsidRPr="00CB7B72">
        <w:rPr>
          <w:rFonts w:ascii="Arial" w:eastAsia="TimesNewRomanPSMT" w:hAnsi="Arial" w:cs="Arial"/>
          <w:bCs/>
          <w:sz w:val="24"/>
          <w:szCs w:val="24"/>
        </w:rPr>
        <w:t>жасанды ұяларды бір-бі</w:t>
      </w:r>
      <w:proofErr w:type="gramStart"/>
      <w:r w:rsidRPr="00CB7B72">
        <w:rPr>
          <w:rFonts w:ascii="Arial" w:eastAsia="TimesNewRomanPSMT" w:hAnsi="Arial" w:cs="Arial"/>
          <w:bCs/>
          <w:sz w:val="24"/>
          <w:szCs w:val="24"/>
        </w:rPr>
        <w:t>р</w:t>
      </w:r>
      <w:proofErr w:type="gramEnd"/>
      <w:r w:rsidRPr="00CB7B72">
        <w:rPr>
          <w:rFonts w:ascii="Arial" w:eastAsia="TimesNewRomanPSMT" w:hAnsi="Arial" w:cs="Arial"/>
          <w:bCs/>
          <w:sz w:val="24"/>
          <w:szCs w:val="24"/>
        </w:rPr>
        <w:t>інен ұқсас қашықтықта орналастыру</w:t>
      </w:r>
      <w:r w:rsidRPr="00CB7B72">
        <w:rPr>
          <w:rFonts w:ascii="Arial" w:eastAsia="TimesNewRomanPSMT" w:hAnsi="Arial" w:cs="Arial"/>
          <w:sz w:val="24"/>
          <w:szCs w:val="24"/>
        </w:rPr>
        <w:t xml:space="preserve"> ұсынылады.</w:t>
      </w:r>
    </w:p>
    <w:p w:rsidR="00CB7B72" w:rsidRPr="00CB7B72" w:rsidRDefault="00CB7B72" w:rsidP="00CB7B72">
      <w:pPr>
        <w:autoSpaceDE w:val="0"/>
        <w:autoSpaceDN w:val="0"/>
        <w:adjustRightInd w:val="0"/>
        <w:spacing w:after="0"/>
        <w:ind w:firstLine="567"/>
        <w:jc w:val="both"/>
        <w:rPr>
          <w:rFonts w:ascii="Arial" w:eastAsia="TimesNewRomanPSMT" w:hAnsi="Arial" w:cs="Arial"/>
          <w:sz w:val="24"/>
          <w:szCs w:val="24"/>
        </w:rPr>
      </w:pPr>
      <w:r w:rsidRPr="00CB7B72">
        <w:rPr>
          <w:rFonts w:ascii="Arial" w:eastAsia="TimesNewRomanPSMT" w:hAnsi="Arial" w:cs="Arial"/>
          <w:sz w:val="24"/>
          <w:szCs w:val="24"/>
        </w:rPr>
        <w:t xml:space="preserve">Кез келген жасанды тірек субстратындағы </w:t>
      </w:r>
      <w:r w:rsidRPr="00CB7B72">
        <w:rPr>
          <w:rFonts w:ascii="Arial" w:eastAsia="TimesNewRomanPSMT" w:hAnsi="Arial" w:cs="Arial"/>
          <w:bCs/>
          <w:sz w:val="24"/>
          <w:szCs w:val="24"/>
        </w:rPr>
        <w:t xml:space="preserve">ұя </w:t>
      </w:r>
      <w:proofErr w:type="gramStart"/>
      <w:r w:rsidRPr="00CB7B72">
        <w:rPr>
          <w:rFonts w:ascii="Arial" w:eastAsia="TimesNewRomanPSMT" w:hAnsi="Arial" w:cs="Arial"/>
          <w:bCs/>
          <w:sz w:val="24"/>
          <w:szCs w:val="24"/>
        </w:rPr>
        <w:t>платформасы</w:t>
      </w:r>
      <w:proofErr w:type="gramEnd"/>
      <w:r w:rsidRPr="00CB7B72">
        <w:rPr>
          <w:rFonts w:ascii="Arial" w:eastAsia="TimesNewRomanPSMT" w:hAnsi="Arial" w:cs="Arial"/>
          <w:sz w:val="24"/>
          <w:szCs w:val="24"/>
        </w:rPr>
        <w:t xml:space="preserve"> ағаштан да, металдан да жасалуы мүмкін.</w:t>
      </w:r>
    </w:p>
    <w:p w:rsidR="00CB7B72" w:rsidRPr="00FC25FE" w:rsidRDefault="00CB7B72" w:rsidP="00CB7B72">
      <w:pPr>
        <w:autoSpaceDE w:val="0"/>
        <w:autoSpaceDN w:val="0"/>
        <w:adjustRightInd w:val="0"/>
        <w:spacing w:after="0"/>
        <w:ind w:firstLine="567"/>
        <w:jc w:val="both"/>
        <w:rPr>
          <w:rFonts w:ascii="Arial" w:eastAsia="TimesNewRomanPSMT" w:hAnsi="Arial" w:cs="Arial"/>
          <w:sz w:val="24"/>
          <w:szCs w:val="24"/>
          <w:lang w:val="kk-KZ"/>
        </w:rPr>
      </w:pPr>
      <w:r w:rsidRPr="00CB7B72">
        <w:rPr>
          <w:rFonts w:ascii="Arial" w:eastAsia="TimesNewRomanPSMT" w:hAnsi="Arial" w:cs="Arial"/>
          <w:sz w:val="24"/>
          <w:szCs w:val="24"/>
        </w:rPr>
        <w:t xml:space="preserve">Ұя платформалары ені </w:t>
      </w:r>
      <w:r w:rsidRPr="00CB7B72">
        <w:rPr>
          <w:rFonts w:ascii="Arial" w:eastAsia="TimesNewRomanPSMT" w:hAnsi="Arial" w:cs="Arial"/>
          <w:bCs/>
          <w:sz w:val="24"/>
          <w:szCs w:val="24"/>
        </w:rPr>
        <w:t xml:space="preserve">0,8–1,2 м болатын </w:t>
      </w:r>
      <w:proofErr w:type="gramStart"/>
      <w:r w:rsidRPr="00CB7B72">
        <w:rPr>
          <w:rFonts w:ascii="Arial" w:eastAsia="TimesNewRomanPSMT" w:hAnsi="Arial" w:cs="Arial"/>
          <w:bCs/>
          <w:sz w:val="24"/>
          <w:szCs w:val="24"/>
        </w:rPr>
        <w:t>шаршы</w:t>
      </w:r>
      <w:proofErr w:type="gramEnd"/>
      <w:r w:rsidRPr="00CB7B72">
        <w:rPr>
          <w:rFonts w:ascii="Arial" w:eastAsia="TimesNewRomanPSMT" w:hAnsi="Arial" w:cs="Arial"/>
          <w:bCs/>
          <w:sz w:val="24"/>
          <w:szCs w:val="24"/>
        </w:rPr>
        <w:t xml:space="preserve"> қаңқалар</w:t>
      </w:r>
      <w:r w:rsidRPr="00CB7B72">
        <w:rPr>
          <w:rFonts w:ascii="Arial" w:eastAsia="TimesNewRomanPSMT" w:hAnsi="Arial" w:cs="Arial"/>
          <w:sz w:val="24"/>
          <w:szCs w:val="24"/>
        </w:rPr>
        <w:t xml:space="preserve"> болып табылады. Олар диаметрі </w:t>
      </w:r>
      <w:r w:rsidRPr="00CB7B72">
        <w:rPr>
          <w:rFonts w:ascii="Arial" w:eastAsia="TimesNewRomanPSMT" w:hAnsi="Arial" w:cs="Arial"/>
          <w:bCs/>
          <w:sz w:val="24"/>
          <w:szCs w:val="24"/>
        </w:rPr>
        <w:t>8–12 см</w:t>
      </w:r>
      <w:r w:rsidRPr="00CB7B72">
        <w:rPr>
          <w:rFonts w:ascii="Arial" w:eastAsia="TimesNewRomanPSMT" w:hAnsi="Arial" w:cs="Arial"/>
          <w:sz w:val="24"/>
          <w:szCs w:val="24"/>
        </w:rPr>
        <w:t xml:space="preserve"> болатын тегіс ағаш дің</w:t>
      </w:r>
      <w:proofErr w:type="gramStart"/>
      <w:r w:rsidRPr="00CB7B72">
        <w:rPr>
          <w:rFonts w:ascii="Arial" w:eastAsia="TimesNewRomanPSMT" w:hAnsi="Arial" w:cs="Arial"/>
          <w:sz w:val="24"/>
          <w:szCs w:val="24"/>
        </w:rPr>
        <w:t>дер</w:t>
      </w:r>
      <w:proofErr w:type="gramEnd"/>
      <w:r w:rsidRPr="00CB7B72">
        <w:rPr>
          <w:rFonts w:ascii="Arial" w:eastAsia="TimesNewRomanPSMT" w:hAnsi="Arial" w:cs="Arial"/>
          <w:sz w:val="24"/>
          <w:szCs w:val="24"/>
        </w:rPr>
        <w:t xml:space="preserve">інен немесе ұқсас ағаштан жасалған </w:t>
      </w:r>
      <w:r w:rsidRPr="00CB7B72">
        <w:rPr>
          <w:rFonts w:ascii="Arial" w:eastAsia="TimesNewRomanPSMT" w:hAnsi="Arial" w:cs="Arial"/>
          <w:bCs/>
          <w:sz w:val="24"/>
          <w:szCs w:val="24"/>
        </w:rPr>
        <w:t>5–7 сырықтан</w:t>
      </w:r>
      <w:r w:rsidRPr="00CB7B72">
        <w:rPr>
          <w:rFonts w:ascii="Arial" w:eastAsia="TimesNewRomanPSMT" w:hAnsi="Arial" w:cs="Arial"/>
          <w:sz w:val="24"/>
          <w:szCs w:val="24"/>
        </w:rPr>
        <w:t xml:space="preserve"> тұруы тиіс. Дайындалған сырықтар ортасында бір-екі көлденең сырықпен шаршы түрінде шегелермен қағылады. Шегелердің ұзындығы </w:t>
      </w:r>
      <w:r w:rsidRPr="00CB7B72">
        <w:rPr>
          <w:rFonts w:ascii="Arial" w:eastAsia="TimesNewRomanPSMT" w:hAnsi="Arial" w:cs="Arial"/>
          <w:bCs/>
          <w:sz w:val="24"/>
          <w:szCs w:val="24"/>
        </w:rPr>
        <w:t>100–150 мм</w:t>
      </w:r>
      <w:r w:rsidRPr="00CB7B72">
        <w:rPr>
          <w:rFonts w:ascii="Arial" w:eastAsia="TimesNewRomanPSMT" w:hAnsi="Arial" w:cs="Arial"/>
          <w:sz w:val="24"/>
          <w:szCs w:val="24"/>
        </w:rPr>
        <w:t xml:space="preserve"> болуы тиіс.</w:t>
      </w:r>
      <w:r>
        <w:rPr>
          <w:rFonts w:ascii="Arial" w:eastAsia="TimesNewRomanPSMT" w:hAnsi="Arial" w:cs="Arial"/>
          <w:sz w:val="24"/>
          <w:szCs w:val="24"/>
          <w:lang w:val="kk-KZ"/>
        </w:rPr>
        <w:t xml:space="preserve"> </w:t>
      </w:r>
      <w:r w:rsidRPr="00FC25FE">
        <w:rPr>
          <w:rFonts w:ascii="Arial" w:eastAsia="TimesNewRomanPSMT" w:hAnsi="Arial" w:cs="Arial"/>
          <w:sz w:val="24"/>
          <w:szCs w:val="24"/>
          <w:lang w:val="kk-KZ"/>
        </w:rPr>
        <w:t>Тірек сырықтар шегелермен тесіледі және сырықтың осіне көлденең бүгіледі. Шегелерді сырықтың осі бойымен бүгуге болмайды, өйткені ол кепкен кезде жарылып, шегенің түсі</w:t>
      </w:r>
      <w:proofErr w:type="gramStart"/>
      <w:r w:rsidRPr="00FC25FE">
        <w:rPr>
          <w:rFonts w:ascii="Arial" w:eastAsia="TimesNewRomanPSMT" w:hAnsi="Arial" w:cs="Arial"/>
          <w:sz w:val="24"/>
          <w:szCs w:val="24"/>
          <w:lang w:val="kk-KZ"/>
        </w:rPr>
        <w:t>п</w:t>
      </w:r>
      <w:proofErr w:type="gramEnd"/>
      <w:r w:rsidRPr="00FC25FE">
        <w:rPr>
          <w:rFonts w:ascii="Arial" w:eastAsia="TimesNewRomanPSMT" w:hAnsi="Arial" w:cs="Arial"/>
          <w:sz w:val="24"/>
          <w:szCs w:val="24"/>
          <w:lang w:val="kk-KZ"/>
        </w:rPr>
        <w:t xml:space="preserve"> кетуіне және платформаның бұзылуына әкелуі мүмкін.</w:t>
      </w:r>
    </w:p>
    <w:p w:rsidR="00CB7B72" w:rsidRPr="00CB7B72" w:rsidRDefault="00CB7B72" w:rsidP="00CB7B72">
      <w:pPr>
        <w:autoSpaceDE w:val="0"/>
        <w:autoSpaceDN w:val="0"/>
        <w:adjustRightInd w:val="0"/>
        <w:spacing w:after="0"/>
        <w:jc w:val="both"/>
        <w:rPr>
          <w:rFonts w:ascii="Arial" w:eastAsia="TimesNewRomanPSMT" w:hAnsi="Arial" w:cs="Arial"/>
          <w:sz w:val="24"/>
          <w:szCs w:val="24"/>
        </w:rPr>
      </w:pPr>
      <w:r w:rsidRPr="00CB7B72">
        <w:rPr>
          <w:rFonts w:ascii="Arial" w:eastAsia="TimesNewRomanPSMT" w:hAnsi="Arial" w:cs="Arial"/>
          <w:sz w:val="24"/>
          <w:szCs w:val="24"/>
        </w:rPr>
        <w:t>Платформаны одан ә</w:t>
      </w:r>
      <w:proofErr w:type="gramStart"/>
      <w:r w:rsidRPr="00CB7B72">
        <w:rPr>
          <w:rFonts w:ascii="Arial" w:eastAsia="TimesNewRomanPSMT" w:hAnsi="Arial" w:cs="Arial"/>
          <w:sz w:val="24"/>
          <w:szCs w:val="24"/>
        </w:rPr>
        <w:t>р</w:t>
      </w:r>
      <w:proofErr w:type="gramEnd"/>
      <w:r w:rsidRPr="00CB7B72">
        <w:rPr>
          <w:rFonts w:ascii="Arial" w:eastAsia="TimesNewRomanPSMT" w:hAnsi="Arial" w:cs="Arial"/>
          <w:sz w:val="24"/>
          <w:szCs w:val="24"/>
        </w:rPr>
        <w:t xml:space="preserve">і бекіту кезінде оны </w:t>
      </w:r>
      <w:r w:rsidRPr="00CB7B72">
        <w:rPr>
          <w:rFonts w:ascii="Arial" w:eastAsia="TimesNewRomanPSMT" w:hAnsi="Arial" w:cs="Arial"/>
          <w:bCs/>
          <w:sz w:val="24"/>
          <w:szCs w:val="24"/>
        </w:rPr>
        <w:t>шегелердің басы жоғары қаратылып</w:t>
      </w:r>
      <w:r w:rsidRPr="00CB7B72">
        <w:rPr>
          <w:rFonts w:ascii="Arial" w:eastAsia="TimesNewRomanPSMT" w:hAnsi="Arial" w:cs="Arial"/>
          <w:sz w:val="24"/>
          <w:szCs w:val="24"/>
        </w:rPr>
        <w:t xml:space="preserve"> орнату керек. Керісінше жағдайда, сырықтар кепкен кезде шегелер олардан түсі</w:t>
      </w:r>
      <w:proofErr w:type="gramStart"/>
      <w:r w:rsidRPr="00CB7B72">
        <w:rPr>
          <w:rFonts w:ascii="Arial" w:eastAsia="TimesNewRomanPSMT" w:hAnsi="Arial" w:cs="Arial"/>
          <w:sz w:val="24"/>
          <w:szCs w:val="24"/>
        </w:rPr>
        <w:t>п</w:t>
      </w:r>
      <w:proofErr w:type="gramEnd"/>
      <w:r w:rsidRPr="00CB7B72">
        <w:rPr>
          <w:rFonts w:ascii="Arial" w:eastAsia="TimesNewRomanPSMT" w:hAnsi="Arial" w:cs="Arial"/>
          <w:sz w:val="24"/>
          <w:szCs w:val="24"/>
        </w:rPr>
        <w:t xml:space="preserve"> қалады.</w:t>
      </w:r>
      <w:r>
        <w:rPr>
          <w:rFonts w:ascii="Arial" w:eastAsia="TimesNewRomanPSMT" w:hAnsi="Arial" w:cs="Arial"/>
          <w:sz w:val="24"/>
          <w:szCs w:val="24"/>
          <w:lang w:val="kk-KZ"/>
        </w:rPr>
        <w:t xml:space="preserve"> </w:t>
      </w:r>
      <w:r w:rsidRPr="00CB7B72">
        <w:rPr>
          <w:rFonts w:ascii="Arial" w:eastAsia="TimesNewRomanPSMT" w:hAnsi="Arial" w:cs="Arial"/>
          <w:sz w:val="24"/>
          <w:szCs w:val="24"/>
        </w:rPr>
        <w:t xml:space="preserve">Платформа қаңқасының шеткі тірек сырықтары мен көлденең сырықтар арасына </w:t>
      </w:r>
      <w:r w:rsidRPr="00CB7B72">
        <w:rPr>
          <w:rFonts w:ascii="Arial" w:eastAsia="TimesNewRomanPSMT" w:hAnsi="Arial" w:cs="Arial"/>
          <w:bCs/>
          <w:sz w:val="24"/>
          <w:szCs w:val="24"/>
        </w:rPr>
        <w:t>қалыңдығы жіңі</w:t>
      </w:r>
      <w:proofErr w:type="gramStart"/>
      <w:r w:rsidRPr="00CB7B72">
        <w:rPr>
          <w:rFonts w:ascii="Arial" w:eastAsia="TimesNewRomanPSMT" w:hAnsi="Arial" w:cs="Arial"/>
          <w:bCs/>
          <w:sz w:val="24"/>
          <w:szCs w:val="24"/>
        </w:rPr>
        <w:t>шке та</w:t>
      </w:r>
      <w:proofErr w:type="gramEnd"/>
      <w:r w:rsidRPr="00CB7B72">
        <w:rPr>
          <w:rFonts w:ascii="Arial" w:eastAsia="TimesNewRomanPSMT" w:hAnsi="Arial" w:cs="Arial"/>
          <w:bCs/>
          <w:sz w:val="24"/>
          <w:szCs w:val="24"/>
        </w:rPr>
        <w:t>қтайшалар</w:t>
      </w:r>
      <w:r w:rsidRPr="00CB7B72">
        <w:rPr>
          <w:rFonts w:ascii="Arial" w:eastAsia="TimesNewRomanPSMT" w:hAnsi="Arial" w:cs="Arial"/>
          <w:sz w:val="24"/>
          <w:szCs w:val="24"/>
        </w:rPr>
        <w:t xml:space="preserve"> салынады, олар тіректерге ұсақ шегелермен немесе сыммен бекітіледі, осылайша барлық тақтайшалар арасындағы саңылау </w:t>
      </w:r>
      <w:r w:rsidRPr="00CB7B72">
        <w:rPr>
          <w:rFonts w:ascii="Arial" w:eastAsia="TimesNewRomanPSMT" w:hAnsi="Arial" w:cs="Arial"/>
          <w:bCs/>
          <w:sz w:val="24"/>
          <w:szCs w:val="24"/>
        </w:rPr>
        <w:t>1–3 см</w:t>
      </w:r>
      <w:r w:rsidRPr="00CB7B72">
        <w:rPr>
          <w:rFonts w:ascii="Arial" w:eastAsia="TimesNewRomanPSMT" w:hAnsi="Arial" w:cs="Arial"/>
          <w:sz w:val="24"/>
          <w:szCs w:val="24"/>
        </w:rPr>
        <w:t xml:space="preserve"> құрайды. Тақтайша ретінде әртүрлі ендегі </w:t>
      </w:r>
      <w:r w:rsidRPr="00CB7B72">
        <w:rPr>
          <w:rFonts w:ascii="Arial" w:eastAsia="TimesNewRomanPSMT" w:hAnsi="Arial" w:cs="Arial"/>
          <w:bCs/>
          <w:sz w:val="24"/>
          <w:szCs w:val="24"/>
        </w:rPr>
        <w:t>тақтайларды</w:t>
      </w:r>
      <w:r w:rsidRPr="00CB7B72">
        <w:rPr>
          <w:rFonts w:ascii="Arial" w:eastAsia="TimesNewRomanPSMT" w:hAnsi="Arial" w:cs="Arial"/>
          <w:sz w:val="24"/>
          <w:szCs w:val="24"/>
        </w:rPr>
        <w:t xml:space="preserve"> да </w:t>
      </w:r>
      <w:proofErr w:type="gramStart"/>
      <w:r w:rsidRPr="00CB7B72">
        <w:rPr>
          <w:rFonts w:ascii="Arial" w:eastAsia="TimesNewRomanPSMT" w:hAnsi="Arial" w:cs="Arial"/>
          <w:sz w:val="24"/>
          <w:szCs w:val="24"/>
        </w:rPr>
        <w:t>пайдалану</w:t>
      </w:r>
      <w:proofErr w:type="gramEnd"/>
      <w:r w:rsidRPr="00CB7B72">
        <w:rPr>
          <w:rFonts w:ascii="Arial" w:eastAsia="TimesNewRomanPSMT" w:hAnsi="Arial" w:cs="Arial"/>
          <w:sz w:val="24"/>
          <w:szCs w:val="24"/>
        </w:rPr>
        <w:t>ға болады.</w:t>
      </w:r>
    </w:p>
    <w:p w:rsidR="007876CE" w:rsidRDefault="007876CE">
      <w:pPr>
        <w:autoSpaceDE w:val="0"/>
        <w:autoSpaceDN w:val="0"/>
        <w:adjustRightInd w:val="0"/>
        <w:spacing w:after="0"/>
        <w:ind w:firstLine="567"/>
        <w:jc w:val="both"/>
        <w:rPr>
          <w:rFonts w:ascii="Arial" w:eastAsia="TimesNewRomanPSMT" w:hAnsi="Arial" w:cs="Arial"/>
          <w:sz w:val="24"/>
          <w:szCs w:val="24"/>
        </w:rPr>
      </w:pPr>
    </w:p>
    <w:p w:rsidR="007876CE" w:rsidRDefault="00CD501E">
      <w:pPr>
        <w:autoSpaceDE w:val="0"/>
        <w:autoSpaceDN w:val="0"/>
        <w:adjustRightInd w:val="0"/>
        <w:spacing w:after="0"/>
        <w:ind w:firstLine="567"/>
        <w:jc w:val="center"/>
        <w:rPr>
          <w:rFonts w:ascii="Arial" w:eastAsia="TimesNewRomanPSMT" w:hAnsi="Arial" w:cs="Arial"/>
          <w:b/>
          <w:sz w:val="20"/>
          <w:szCs w:val="20"/>
        </w:rPr>
      </w:pPr>
      <w:r>
        <w:rPr>
          <w:rFonts w:ascii="Arial" w:eastAsia="TimesNewRomanPSMT" w:hAnsi="Arial" w:cs="Arial"/>
          <w:b/>
          <w:noProof/>
          <w:sz w:val="20"/>
          <w:szCs w:val="20"/>
          <w:lang w:eastAsia="ru-RU"/>
        </w:rPr>
        <w:lastRenderedPageBreak/>
        <w:pict>
          <v:group id="Группа 2" o:spid="_x0000_s1029" style="position:absolute;left:0;text-align:left;margin-left:120.4pt;margin-top:2.6pt;width:266.1pt;height:165.85pt;z-index:251660288" coordsize="33796,2106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7" o:spid="_x0000_s1027" type="#_x0000_t75" alt="http://rrrcn.ru/wp-content/uploads/2012/11/fig10.jpg" style="position:absolute;left:16898;width:16898;height:2106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9PatbAAAAA2gAAAA8AAABkcnMvZG93bnJldi54bWxEj81qwzAQhO+BvIPYQm+J1B4S40QJIWDI&#10;qZCfB1isje3YWhlL/nv7qlDIcZiZb5j9cbKNGKjzlWMNX2sFgjh3puJCw+OerRIQPiAbbByThpk8&#10;HA/LxR5T40a+0nALhYgQ9ilqKENoUyl9XpJFv3YtcfSerrMYouwKaTocI9w28lupjbRYcVwosaVz&#10;SXl9662G60vNtK2zWfm6J3okP9km6bX+/JhOOxCBpvAO/7cvRsMW/q7EGyAPv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09q1sAAAADaAAAADwAAAAAAAAAAAAAAAACfAgAA&#10;ZHJzL2Rvd25yZXYueG1sUEsFBgAAAAAEAAQA9wAAAIwDAAAAAA==&#10;">
              <v:imagedata r:id="rId27" o:title="fig10" croptop="33526f"/>
              <v:path arrowok="t"/>
            </v:shape>
            <v:shape id="Рисунок 1" o:spid="_x0000_s1028" type="#_x0000_t75" alt="http://rrrcn.ru/wp-content/uploads/2012/11/fig10.jpg" style="position:absolute;width:16898;height:2106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USVlq/AAAA2gAAAA8AAABkcnMvZG93bnJldi54bWxET7tqwzAU3Qv9B3ED2Ro5CZTiRgmlxWkW&#10;D04CWS/WrWRiXRlL9ePvo6HQ8XDeu8PkWjFQHxrPCtarDARx7XXDRsH1Ury8gQgRWWPrmRTMFOCw&#10;f37aYa79yBUN52hECuGQowIbY5dLGWpLDsPKd8SJ+/G9w5hgb6TucUzhrpWbLHuVDhtODRY7+rRU&#10;38+/ToE3FZWuLIrN9m6+5uH7GG72qNRyMX28g4g0xX/xn/ukFaSt6Uq6AXL/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lElZavwAAANoAAAAPAAAAAAAAAAAAAAAAAJ8CAABk&#10;cnMvZG93bnJldi54bWxQSwUGAAAAAAQABAD3AAAAiwMAAAAA&#10;">
              <v:imagedata r:id="rId27" o:title="fig10" cropbottom="33566f"/>
              <v:path arrowok="t"/>
            </v:shape>
            <w10:wrap type="topAndBottom"/>
          </v:group>
        </w:pict>
      </w:r>
      <w:r w:rsidR="00CB7B72" w:rsidRPr="00CB7B72">
        <w:rPr>
          <w:rFonts w:ascii="Arial" w:eastAsia="TimesNewRomanPSMT" w:hAnsi="Arial" w:cs="Arial"/>
          <w:b/>
          <w:sz w:val="20"/>
          <w:szCs w:val="20"/>
        </w:rPr>
        <w:t>9-сурет - Жасанды ұ</w:t>
      </w:r>
      <w:proofErr w:type="gramStart"/>
      <w:r w:rsidR="00CB7B72" w:rsidRPr="00CB7B72">
        <w:rPr>
          <w:rFonts w:ascii="Arial" w:eastAsia="TimesNewRomanPSMT" w:hAnsi="Arial" w:cs="Arial"/>
          <w:b/>
          <w:sz w:val="20"/>
          <w:szCs w:val="20"/>
        </w:rPr>
        <w:t>ялар</w:t>
      </w:r>
      <w:proofErr w:type="gramEnd"/>
      <w:r w:rsidR="00CB7B72" w:rsidRPr="00CB7B72">
        <w:rPr>
          <w:rFonts w:ascii="Arial" w:eastAsia="TimesNewRomanPSMT" w:hAnsi="Arial" w:cs="Arial"/>
          <w:b/>
          <w:sz w:val="20"/>
          <w:szCs w:val="20"/>
        </w:rPr>
        <w:t>ға арналған ұя платформалары</w:t>
      </w:r>
    </w:p>
    <w:p w:rsidR="00CB7B72" w:rsidRDefault="00CB7B72" w:rsidP="00262571">
      <w:pPr>
        <w:autoSpaceDE w:val="0"/>
        <w:autoSpaceDN w:val="0"/>
        <w:adjustRightInd w:val="0"/>
        <w:spacing w:after="0"/>
        <w:jc w:val="both"/>
        <w:rPr>
          <w:rFonts w:ascii="Times New Roman" w:eastAsia="Times New Roman" w:hAnsi="Times New Roman" w:cs="Times New Roman"/>
          <w:sz w:val="24"/>
          <w:szCs w:val="24"/>
          <w:lang w:eastAsia="ru-RU"/>
        </w:rPr>
      </w:pPr>
    </w:p>
    <w:p w:rsidR="00CB7B72" w:rsidRPr="00262571" w:rsidRDefault="00CB7B72" w:rsidP="00CB7B72">
      <w:pPr>
        <w:autoSpaceDE w:val="0"/>
        <w:autoSpaceDN w:val="0"/>
        <w:adjustRightInd w:val="0"/>
        <w:spacing w:after="0"/>
        <w:ind w:firstLine="567"/>
        <w:jc w:val="both"/>
        <w:rPr>
          <w:rFonts w:ascii="Arial" w:eastAsia="TimesNewRomanPSMT" w:hAnsi="Arial" w:cs="Arial"/>
          <w:sz w:val="24"/>
          <w:szCs w:val="24"/>
        </w:rPr>
      </w:pPr>
      <w:r w:rsidRPr="00262571">
        <w:rPr>
          <w:rFonts w:ascii="Arial" w:eastAsia="TimesNewRomanPSMT" w:hAnsi="Arial" w:cs="Arial"/>
          <w:sz w:val="24"/>
          <w:szCs w:val="24"/>
        </w:rPr>
        <w:t xml:space="preserve">Металдан жасау үшін диаметрі </w:t>
      </w:r>
      <w:r w:rsidRPr="00262571">
        <w:rPr>
          <w:rFonts w:ascii="Arial" w:eastAsia="TimesNewRomanPSMT" w:hAnsi="Arial" w:cs="Arial"/>
          <w:bCs/>
          <w:sz w:val="24"/>
          <w:szCs w:val="24"/>
        </w:rPr>
        <w:t>8–12 мм</w:t>
      </w:r>
      <w:r w:rsidRPr="00262571">
        <w:rPr>
          <w:rFonts w:ascii="Arial" w:eastAsia="TimesNewRomanPSMT" w:hAnsi="Arial" w:cs="Arial"/>
          <w:sz w:val="24"/>
          <w:szCs w:val="24"/>
        </w:rPr>
        <w:t xml:space="preserve"> және ұзындығы </w:t>
      </w:r>
      <w:r w:rsidRPr="00262571">
        <w:rPr>
          <w:rFonts w:ascii="Arial" w:eastAsia="TimesNewRomanPSMT" w:hAnsi="Arial" w:cs="Arial"/>
          <w:bCs/>
          <w:sz w:val="24"/>
          <w:szCs w:val="24"/>
        </w:rPr>
        <w:t>0,8 м</w:t>
      </w:r>
      <w:r w:rsidRPr="00262571">
        <w:rPr>
          <w:rFonts w:ascii="Arial" w:eastAsia="TimesNewRomanPSMT" w:hAnsi="Arial" w:cs="Arial"/>
          <w:sz w:val="24"/>
          <w:szCs w:val="24"/>
        </w:rPr>
        <w:t xml:space="preserve"> болатын </w:t>
      </w:r>
      <w:r w:rsidRPr="00262571">
        <w:rPr>
          <w:rFonts w:ascii="Arial" w:eastAsia="TimesNewRomanPSMT" w:hAnsi="Arial" w:cs="Arial"/>
          <w:bCs/>
          <w:sz w:val="24"/>
          <w:szCs w:val="24"/>
        </w:rPr>
        <w:t>4 таяқшадан</w:t>
      </w:r>
      <w:r w:rsidRPr="00262571">
        <w:rPr>
          <w:rFonts w:ascii="Arial" w:eastAsia="TimesNewRomanPSMT" w:hAnsi="Arial" w:cs="Arial"/>
          <w:sz w:val="24"/>
          <w:szCs w:val="24"/>
        </w:rPr>
        <w:t xml:space="preserve"> шаршы қаңқ</w:t>
      </w:r>
      <w:proofErr w:type="gramStart"/>
      <w:r w:rsidRPr="00262571">
        <w:rPr>
          <w:rFonts w:ascii="Arial" w:eastAsia="TimesNewRomanPSMT" w:hAnsi="Arial" w:cs="Arial"/>
          <w:sz w:val="24"/>
          <w:szCs w:val="24"/>
        </w:rPr>
        <w:t>а</w:t>
      </w:r>
      <w:proofErr w:type="gramEnd"/>
      <w:r w:rsidRPr="00262571">
        <w:rPr>
          <w:rFonts w:ascii="Arial" w:eastAsia="TimesNewRomanPSMT" w:hAnsi="Arial" w:cs="Arial"/>
          <w:sz w:val="24"/>
          <w:szCs w:val="24"/>
        </w:rPr>
        <w:t xml:space="preserve"> дәнекерленеді. Оның бұрыштарына ұзындығы </w:t>
      </w:r>
      <w:r w:rsidRPr="00262571">
        <w:rPr>
          <w:rFonts w:ascii="Arial" w:eastAsia="TimesNewRomanPSMT" w:hAnsi="Arial" w:cs="Arial"/>
          <w:bCs/>
          <w:sz w:val="24"/>
          <w:szCs w:val="24"/>
        </w:rPr>
        <w:t>1,1 м</w:t>
      </w:r>
      <w:r w:rsidRPr="00262571">
        <w:rPr>
          <w:rFonts w:ascii="Arial" w:eastAsia="TimesNewRomanPSMT" w:hAnsi="Arial" w:cs="Arial"/>
          <w:sz w:val="24"/>
          <w:szCs w:val="24"/>
        </w:rPr>
        <w:t xml:space="preserve"> болатын диагональді таяқша дәнекерленеді. Дайын қаңқаға </w:t>
      </w:r>
      <w:r w:rsidR="00262571">
        <w:rPr>
          <w:rFonts w:ascii="Arial" w:eastAsia="TimesNewRomanPSMT" w:hAnsi="Arial" w:cs="Arial"/>
          <w:bCs/>
          <w:sz w:val="24"/>
          <w:szCs w:val="24"/>
        </w:rPr>
        <w:t>арнайы тор (сетка ра</w:t>
      </w:r>
      <w:r w:rsidRPr="00262571">
        <w:rPr>
          <w:rFonts w:ascii="Arial" w:eastAsia="TimesNewRomanPSMT" w:hAnsi="Arial" w:cs="Arial"/>
          <w:bCs/>
          <w:sz w:val="24"/>
          <w:szCs w:val="24"/>
        </w:rPr>
        <w:t>бица)</w:t>
      </w:r>
      <w:r w:rsidRPr="00262571">
        <w:rPr>
          <w:rFonts w:ascii="Arial" w:eastAsia="TimesNewRomanPSMT" w:hAnsi="Arial" w:cs="Arial"/>
          <w:sz w:val="24"/>
          <w:szCs w:val="24"/>
        </w:rPr>
        <w:t xml:space="preserve"> тартылады.</w:t>
      </w:r>
    </w:p>
    <w:p w:rsidR="00CB7B72" w:rsidRPr="00262571" w:rsidRDefault="00CB7B72" w:rsidP="00CB7B72">
      <w:pPr>
        <w:autoSpaceDE w:val="0"/>
        <w:autoSpaceDN w:val="0"/>
        <w:adjustRightInd w:val="0"/>
        <w:spacing w:after="0"/>
        <w:ind w:firstLine="567"/>
        <w:jc w:val="both"/>
        <w:rPr>
          <w:rFonts w:ascii="Arial" w:eastAsia="TimesNewRomanPSMT" w:hAnsi="Arial" w:cs="Arial"/>
          <w:sz w:val="24"/>
          <w:szCs w:val="24"/>
        </w:rPr>
      </w:pPr>
      <w:r w:rsidRPr="00262571">
        <w:rPr>
          <w:rFonts w:ascii="Arial" w:eastAsia="TimesNewRomanPSMT" w:hAnsi="Arial" w:cs="Arial"/>
          <w:sz w:val="24"/>
          <w:szCs w:val="24"/>
        </w:rPr>
        <w:t xml:space="preserve">Ағаштан немесе металдан жасалған </w:t>
      </w:r>
      <w:proofErr w:type="gramStart"/>
      <w:r w:rsidRPr="00262571">
        <w:rPr>
          <w:rFonts w:ascii="Arial" w:eastAsia="TimesNewRomanPSMT" w:hAnsi="Arial" w:cs="Arial"/>
          <w:sz w:val="24"/>
          <w:szCs w:val="24"/>
        </w:rPr>
        <w:t>платформаны</w:t>
      </w:r>
      <w:proofErr w:type="gramEnd"/>
      <w:r w:rsidRPr="00262571">
        <w:rPr>
          <w:rFonts w:ascii="Arial" w:eastAsia="TimesNewRomanPSMT" w:hAnsi="Arial" w:cs="Arial"/>
          <w:sz w:val="24"/>
          <w:szCs w:val="24"/>
        </w:rPr>
        <w:t xml:space="preserve"> </w:t>
      </w:r>
      <w:r w:rsidRPr="00262571">
        <w:rPr>
          <w:rFonts w:ascii="Arial" w:eastAsia="TimesNewRomanPSMT" w:hAnsi="Arial" w:cs="Arial"/>
          <w:bCs/>
          <w:sz w:val="24"/>
          <w:szCs w:val="24"/>
        </w:rPr>
        <w:t>ағашсыз жерде жерге қазылған кез келген тірекке</w:t>
      </w:r>
      <w:r w:rsidRPr="00262571">
        <w:rPr>
          <w:rFonts w:ascii="Arial" w:eastAsia="TimesNewRomanPSMT" w:hAnsi="Arial" w:cs="Arial"/>
          <w:sz w:val="24"/>
          <w:szCs w:val="24"/>
        </w:rPr>
        <w:t xml:space="preserve"> орнатуға болады.</w:t>
      </w:r>
    </w:p>
    <w:p w:rsidR="00CB7B72" w:rsidRPr="00262571" w:rsidRDefault="00CB7B72" w:rsidP="00CB7B72">
      <w:pPr>
        <w:autoSpaceDE w:val="0"/>
        <w:autoSpaceDN w:val="0"/>
        <w:adjustRightInd w:val="0"/>
        <w:spacing w:after="0"/>
        <w:ind w:firstLine="567"/>
        <w:jc w:val="both"/>
        <w:rPr>
          <w:rFonts w:ascii="Arial" w:eastAsia="TimesNewRomanPSMT" w:hAnsi="Arial" w:cs="Arial"/>
          <w:sz w:val="24"/>
          <w:szCs w:val="24"/>
        </w:rPr>
      </w:pPr>
      <w:r w:rsidRPr="00262571">
        <w:rPr>
          <w:rFonts w:ascii="Arial" w:eastAsia="TimesNewRomanPSMT" w:hAnsi="Arial" w:cs="Arial"/>
          <w:bCs/>
          <w:sz w:val="24"/>
          <w:szCs w:val="24"/>
        </w:rPr>
        <w:t>Ең қарапайым тірек</w:t>
      </w:r>
      <w:r w:rsidRPr="00262571">
        <w:rPr>
          <w:rFonts w:ascii="Arial" w:eastAsia="TimesNewRomanPSMT" w:hAnsi="Arial" w:cs="Arial"/>
          <w:sz w:val="24"/>
          <w:szCs w:val="24"/>
        </w:rPr>
        <w:t xml:space="preserve"> – диаметрі </w:t>
      </w:r>
      <w:r w:rsidRPr="00262571">
        <w:rPr>
          <w:rFonts w:ascii="Arial" w:eastAsia="TimesNewRomanPSMT" w:hAnsi="Arial" w:cs="Arial"/>
          <w:bCs/>
          <w:sz w:val="24"/>
          <w:szCs w:val="24"/>
        </w:rPr>
        <w:t>17–25 см</w:t>
      </w:r>
      <w:r w:rsidRPr="00262571">
        <w:rPr>
          <w:rFonts w:ascii="Arial" w:eastAsia="TimesNewRomanPSMT" w:hAnsi="Arial" w:cs="Arial"/>
          <w:sz w:val="24"/>
          <w:szCs w:val="24"/>
        </w:rPr>
        <w:t xml:space="preserve"> және биіктігі </w:t>
      </w:r>
      <w:r w:rsidRPr="00262571">
        <w:rPr>
          <w:rFonts w:ascii="Arial" w:eastAsia="TimesNewRomanPSMT" w:hAnsi="Arial" w:cs="Arial"/>
          <w:bCs/>
          <w:sz w:val="24"/>
          <w:szCs w:val="24"/>
        </w:rPr>
        <w:t>3 м</w:t>
      </w:r>
      <w:r w:rsidRPr="00262571">
        <w:rPr>
          <w:rFonts w:ascii="Arial" w:eastAsia="TimesNewRomanPSMT" w:hAnsi="Arial" w:cs="Arial"/>
          <w:sz w:val="24"/>
          <w:szCs w:val="24"/>
        </w:rPr>
        <w:t xml:space="preserve"> болатын, жерге </w:t>
      </w:r>
      <w:r w:rsidRPr="00262571">
        <w:rPr>
          <w:rFonts w:ascii="Arial" w:eastAsia="TimesNewRomanPSMT" w:hAnsi="Arial" w:cs="Arial"/>
          <w:bCs/>
          <w:sz w:val="24"/>
          <w:szCs w:val="24"/>
        </w:rPr>
        <w:t>70 см тереңдікке қазылғ</w:t>
      </w:r>
      <w:proofErr w:type="gramStart"/>
      <w:r w:rsidRPr="00262571">
        <w:rPr>
          <w:rFonts w:ascii="Arial" w:eastAsia="TimesNewRomanPSMT" w:hAnsi="Arial" w:cs="Arial"/>
          <w:bCs/>
          <w:sz w:val="24"/>
          <w:szCs w:val="24"/>
        </w:rPr>
        <w:t>ан</w:t>
      </w:r>
      <w:proofErr w:type="gramEnd"/>
      <w:r w:rsidRPr="00262571">
        <w:rPr>
          <w:rFonts w:ascii="Arial" w:eastAsia="TimesNewRomanPSMT" w:hAnsi="Arial" w:cs="Arial"/>
          <w:bCs/>
          <w:sz w:val="24"/>
          <w:szCs w:val="24"/>
        </w:rPr>
        <w:t xml:space="preserve"> ағаш баған</w:t>
      </w:r>
      <w:r w:rsidRPr="00262571">
        <w:rPr>
          <w:rFonts w:ascii="Arial" w:eastAsia="TimesNewRomanPSMT" w:hAnsi="Arial" w:cs="Arial"/>
          <w:sz w:val="24"/>
          <w:szCs w:val="24"/>
        </w:rPr>
        <w:t>. Ағаш платформа мұндай бағ</w:t>
      </w:r>
      <w:proofErr w:type="gramStart"/>
      <w:r w:rsidRPr="00262571">
        <w:rPr>
          <w:rFonts w:ascii="Arial" w:eastAsia="TimesNewRomanPSMT" w:hAnsi="Arial" w:cs="Arial"/>
          <w:sz w:val="24"/>
          <w:szCs w:val="24"/>
        </w:rPr>
        <w:t>ан</w:t>
      </w:r>
      <w:proofErr w:type="gramEnd"/>
      <w:r w:rsidRPr="00262571">
        <w:rPr>
          <w:rFonts w:ascii="Arial" w:eastAsia="TimesNewRomanPSMT" w:hAnsi="Arial" w:cs="Arial"/>
          <w:sz w:val="24"/>
          <w:szCs w:val="24"/>
        </w:rPr>
        <w:t xml:space="preserve">ға орталық көлденең сырық арқылы шегелермен қағылады және платформаның бұрыштарынан бағанға </w:t>
      </w:r>
      <w:r w:rsidRPr="00262571">
        <w:rPr>
          <w:rFonts w:ascii="Arial" w:eastAsia="TimesNewRomanPSMT" w:hAnsi="Arial" w:cs="Arial"/>
          <w:bCs/>
          <w:sz w:val="24"/>
          <w:szCs w:val="24"/>
        </w:rPr>
        <w:t>40 градустан кем емес бұрышпен</w:t>
      </w:r>
      <w:r w:rsidRPr="00262571">
        <w:rPr>
          <w:rFonts w:ascii="Arial" w:eastAsia="TimesNewRomanPSMT" w:hAnsi="Arial" w:cs="Arial"/>
          <w:sz w:val="24"/>
          <w:szCs w:val="24"/>
        </w:rPr>
        <w:t xml:space="preserve"> қағылған </w:t>
      </w:r>
      <w:r w:rsidRPr="00262571">
        <w:rPr>
          <w:rFonts w:ascii="Arial" w:eastAsia="TimesNewRomanPSMT" w:hAnsi="Arial" w:cs="Arial"/>
          <w:bCs/>
          <w:sz w:val="24"/>
          <w:szCs w:val="24"/>
        </w:rPr>
        <w:t>үш-төрт тірекпен</w:t>
      </w:r>
      <w:r w:rsidRPr="00262571">
        <w:rPr>
          <w:rFonts w:ascii="Arial" w:eastAsia="TimesNewRomanPSMT" w:hAnsi="Arial" w:cs="Arial"/>
          <w:sz w:val="24"/>
          <w:szCs w:val="24"/>
        </w:rPr>
        <w:t xml:space="preserve"> бекітіледі. Металл платформаны бұл бағанға платформаның ортасы арқылы бағанның ұшына қағылған </w:t>
      </w:r>
      <w:r w:rsidRPr="00262571">
        <w:rPr>
          <w:rFonts w:ascii="Arial" w:eastAsia="TimesNewRomanPSMT" w:hAnsi="Arial" w:cs="Arial"/>
          <w:bCs/>
          <w:sz w:val="24"/>
          <w:szCs w:val="24"/>
        </w:rPr>
        <w:t>жақтаумен</w:t>
      </w:r>
      <w:r w:rsidRPr="00262571">
        <w:rPr>
          <w:rFonts w:ascii="Arial" w:eastAsia="TimesNewRomanPSMT" w:hAnsi="Arial" w:cs="Arial"/>
          <w:sz w:val="24"/>
          <w:szCs w:val="24"/>
        </w:rPr>
        <w:t xml:space="preserve"> және платформаның бұрыштарынан бағанға тартылған </w:t>
      </w:r>
      <w:proofErr w:type="gramStart"/>
      <w:r w:rsidRPr="00262571">
        <w:rPr>
          <w:rFonts w:ascii="Arial" w:eastAsia="TimesNewRomanPSMT" w:hAnsi="Arial" w:cs="Arial"/>
          <w:bCs/>
          <w:sz w:val="24"/>
          <w:szCs w:val="24"/>
        </w:rPr>
        <w:t>металл</w:t>
      </w:r>
      <w:proofErr w:type="gramEnd"/>
      <w:r w:rsidRPr="00262571">
        <w:rPr>
          <w:rFonts w:ascii="Arial" w:eastAsia="TimesNewRomanPSMT" w:hAnsi="Arial" w:cs="Arial"/>
          <w:bCs/>
          <w:sz w:val="24"/>
          <w:szCs w:val="24"/>
        </w:rPr>
        <w:t xml:space="preserve"> таяқшалардан немесе қалың металл сымнан жасалған кермелермен</w:t>
      </w:r>
      <w:r w:rsidRPr="00262571">
        <w:rPr>
          <w:rFonts w:ascii="Arial" w:eastAsia="TimesNewRomanPSMT" w:hAnsi="Arial" w:cs="Arial"/>
          <w:sz w:val="24"/>
          <w:szCs w:val="24"/>
        </w:rPr>
        <w:t xml:space="preserve"> бекітуге болады.</w:t>
      </w:r>
    </w:p>
    <w:p w:rsidR="00CB7B72" w:rsidRPr="00262571" w:rsidRDefault="00CB7B72" w:rsidP="00CB7B72">
      <w:pPr>
        <w:autoSpaceDE w:val="0"/>
        <w:autoSpaceDN w:val="0"/>
        <w:adjustRightInd w:val="0"/>
        <w:spacing w:after="0"/>
        <w:ind w:firstLine="567"/>
        <w:jc w:val="both"/>
        <w:rPr>
          <w:rFonts w:ascii="Arial" w:eastAsia="TimesNewRomanPSMT" w:hAnsi="Arial" w:cs="Arial"/>
          <w:sz w:val="24"/>
          <w:szCs w:val="24"/>
        </w:rPr>
      </w:pPr>
      <w:r w:rsidRPr="00262571">
        <w:rPr>
          <w:rFonts w:ascii="Arial" w:eastAsia="TimesNewRomanPSMT" w:hAnsi="Arial" w:cs="Arial"/>
          <w:sz w:val="24"/>
          <w:szCs w:val="24"/>
        </w:rPr>
        <w:t>Ағаш бағ</w:t>
      </w:r>
      <w:proofErr w:type="gramStart"/>
      <w:r w:rsidRPr="00262571">
        <w:rPr>
          <w:rFonts w:ascii="Arial" w:eastAsia="TimesNewRomanPSMT" w:hAnsi="Arial" w:cs="Arial"/>
          <w:sz w:val="24"/>
          <w:szCs w:val="24"/>
        </w:rPr>
        <w:t>ан</w:t>
      </w:r>
      <w:proofErr w:type="gramEnd"/>
      <w:r w:rsidRPr="00262571">
        <w:rPr>
          <w:rFonts w:ascii="Arial" w:eastAsia="TimesNewRomanPSMT" w:hAnsi="Arial" w:cs="Arial"/>
          <w:sz w:val="24"/>
          <w:szCs w:val="24"/>
        </w:rPr>
        <w:t xml:space="preserve">ға </w:t>
      </w:r>
      <w:r w:rsidRPr="00262571">
        <w:rPr>
          <w:rFonts w:ascii="Arial" w:eastAsia="TimesNewRomanPSMT" w:hAnsi="Arial" w:cs="Arial"/>
          <w:bCs/>
          <w:sz w:val="24"/>
          <w:szCs w:val="24"/>
        </w:rPr>
        <w:t>балама</w:t>
      </w:r>
      <w:r w:rsidRPr="00262571">
        <w:rPr>
          <w:rFonts w:ascii="Arial" w:eastAsia="TimesNewRomanPSMT" w:hAnsi="Arial" w:cs="Arial"/>
          <w:sz w:val="24"/>
          <w:szCs w:val="24"/>
        </w:rPr>
        <w:t xml:space="preserve"> – </w:t>
      </w:r>
      <w:r w:rsidRPr="00262571">
        <w:rPr>
          <w:rFonts w:ascii="Arial" w:eastAsia="TimesNewRomanPSMT" w:hAnsi="Arial" w:cs="Arial"/>
          <w:bCs/>
          <w:sz w:val="24"/>
          <w:szCs w:val="24"/>
        </w:rPr>
        <w:t>темірбетон бағаны</w:t>
      </w:r>
      <w:r w:rsidRPr="00262571">
        <w:rPr>
          <w:rFonts w:ascii="Arial" w:eastAsia="TimesNewRomanPSMT" w:hAnsi="Arial" w:cs="Arial"/>
          <w:sz w:val="24"/>
          <w:szCs w:val="24"/>
        </w:rPr>
        <w:t xml:space="preserve">. Ол беріктігімен және ұзақ қызмет ету мерзімімен ерекшеленеді, </w:t>
      </w:r>
      <w:r w:rsidRPr="00262571">
        <w:rPr>
          <w:rFonts w:ascii="Arial" w:eastAsia="TimesNewRomanPSMT" w:hAnsi="Arial" w:cs="Arial"/>
          <w:bCs/>
          <w:sz w:val="24"/>
          <w:szCs w:val="24"/>
        </w:rPr>
        <w:t>дала өрттерінде жанбайды</w:t>
      </w:r>
      <w:r w:rsidRPr="00262571">
        <w:rPr>
          <w:rFonts w:ascii="Arial" w:eastAsia="TimesNewRomanPSMT" w:hAnsi="Arial" w:cs="Arial"/>
          <w:sz w:val="24"/>
          <w:szCs w:val="24"/>
        </w:rPr>
        <w:t xml:space="preserve"> және отынға пайдаланылмайтындықтан, жергілікті тұ</w:t>
      </w:r>
      <w:proofErr w:type="gramStart"/>
      <w:r w:rsidRPr="00262571">
        <w:rPr>
          <w:rFonts w:ascii="Arial" w:eastAsia="TimesNewRomanPSMT" w:hAnsi="Arial" w:cs="Arial"/>
          <w:sz w:val="24"/>
          <w:szCs w:val="24"/>
        </w:rPr>
        <w:t>р</w:t>
      </w:r>
      <w:proofErr w:type="gramEnd"/>
      <w:r w:rsidRPr="00262571">
        <w:rPr>
          <w:rFonts w:ascii="Arial" w:eastAsia="TimesNewRomanPSMT" w:hAnsi="Arial" w:cs="Arial"/>
          <w:sz w:val="24"/>
          <w:szCs w:val="24"/>
        </w:rPr>
        <w:t xml:space="preserve">ғындар сирек бұзады. Мұндай бағандарды арнайы мақсатта </w:t>
      </w:r>
      <w:proofErr w:type="gramStart"/>
      <w:r w:rsidRPr="00262571">
        <w:rPr>
          <w:rFonts w:ascii="Arial" w:eastAsia="TimesNewRomanPSMT" w:hAnsi="Arial" w:cs="Arial"/>
          <w:sz w:val="24"/>
          <w:szCs w:val="24"/>
        </w:rPr>
        <w:t>дайындау</w:t>
      </w:r>
      <w:proofErr w:type="gramEnd"/>
      <w:r w:rsidRPr="00262571">
        <w:rPr>
          <w:rFonts w:ascii="Arial" w:eastAsia="TimesNewRomanPSMT" w:hAnsi="Arial" w:cs="Arial"/>
          <w:sz w:val="24"/>
          <w:szCs w:val="24"/>
        </w:rPr>
        <w:t xml:space="preserve">ға болады. Бағанның қаңқасы диаметрі </w:t>
      </w:r>
      <w:r w:rsidRPr="00262571">
        <w:rPr>
          <w:rFonts w:ascii="Arial" w:eastAsia="TimesNewRomanPSMT" w:hAnsi="Arial" w:cs="Arial"/>
          <w:bCs/>
          <w:sz w:val="24"/>
          <w:szCs w:val="24"/>
        </w:rPr>
        <w:t>8–12 мм</w:t>
      </w:r>
      <w:r w:rsidRPr="00262571">
        <w:rPr>
          <w:rFonts w:ascii="Arial" w:eastAsia="TimesNewRomanPSMT" w:hAnsi="Arial" w:cs="Arial"/>
          <w:sz w:val="24"/>
          <w:szCs w:val="24"/>
        </w:rPr>
        <w:t xml:space="preserve"> және ұзындығы </w:t>
      </w:r>
      <w:r w:rsidRPr="00262571">
        <w:rPr>
          <w:rFonts w:ascii="Arial" w:eastAsia="TimesNewRomanPSMT" w:hAnsi="Arial" w:cs="Arial"/>
          <w:bCs/>
          <w:sz w:val="24"/>
          <w:szCs w:val="24"/>
        </w:rPr>
        <w:t>3,3–3,5 м</w:t>
      </w:r>
      <w:r w:rsidRPr="00262571">
        <w:rPr>
          <w:rFonts w:ascii="Arial" w:eastAsia="TimesNewRomanPSMT" w:hAnsi="Arial" w:cs="Arial"/>
          <w:sz w:val="24"/>
          <w:szCs w:val="24"/>
        </w:rPr>
        <w:t xml:space="preserve"> болатын </w:t>
      </w:r>
      <w:r w:rsidRPr="00262571">
        <w:rPr>
          <w:rFonts w:ascii="Arial" w:eastAsia="TimesNewRomanPSMT" w:hAnsi="Arial" w:cs="Arial"/>
          <w:bCs/>
          <w:sz w:val="24"/>
          <w:szCs w:val="24"/>
        </w:rPr>
        <w:t>3–4 металл таяқшадан</w:t>
      </w:r>
      <w:r w:rsidRPr="00262571">
        <w:rPr>
          <w:rFonts w:ascii="Arial" w:eastAsia="TimesNewRomanPSMT" w:hAnsi="Arial" w:cs="Arial"/>
          <w:sz w:val="24"/>
          <w:szCs w:val="24"/>
        </w:rPr>
        <w:t xml:space="preserve"> жасалуы тиіс. (Беріктігі үшін </w:t>
      </w:r>
      <w:r w:rsidRPr="00262571">
        <w:rPr>
          <w:rFonts w:ascii="Arial" w:eastAsia="TimesNewRomanPSMT" w:hAnsi="Arial" w:cs="Arial"/>
          <w:bCs/>
          <w:sz w:val="24"/>
          <w:szCs w:val="24"/>
        </w:rPr>
        <w:t>3 таяқшадан кем</w:t>
      </w:r>
      <w:r w:rsidRPr="00262571">
        <w:rPr>
          <w:rFonts w:ascii="Arial" w:eastAsia="TimesNewRomanPSMT" w:hAnsi="Arial" w:cs="Arial"/>
          <w:sz w:val="24"/>
          <w:szCs w:val="24"/>
        </w:rPr>
        <w:t xml:space="preserve"> жасауға болмайды). Қаңқ</w:t>
      </w:r>
      <w:proofErr w:type="gramStart"/>
      <w:r w:rsidRPr="00262571">
        <w:rPr>
          <w:rFonts w:ascii="Arial" w:eastAsia="TimesNewRomanPSMT" w:hAnsi="Arial" w:cs="Arial"/>
          <w:sz w:val="24"/>
          <w:szCs w:val="24"/>
        </w:rPr>
        <w:t>а</w:t>
      </w:r>
      <w:proofErr w:type="gramEnd"/>
      <w:r w:rsidRPr="00262571">
        <w:rPr>
          <w:rFonts w:ascii="Arial" w:eastAsia="TimesNewRomanPSMT" w:hAnsi="Arial" w:cs="Arial"/>
          <w:sz w:val="24"/>
          <w:szCs w:val="24"/>
        </w:rPr>
        <w:t xml:space="preserve"> таяқшалары бетон құйылатын қалыптан </w:t>
      </w:r>
      <w:r w:rsidRPr="00262571">
        <w:rPr>
          <w:rFonts w:ascii="Arial" w:eastAsia="TimesNewRomanPSMT" w:hAnsi="Arial" w:cs="Arial"/>
          <w:bCs/>
          <w:sz w:val="24"/>
          <w:szCs w:val="24"/>
        </w:rPr>
        <w:t>30–50 см ұзын</w:t>
      </w:r>
      <w:r w:rsidRPr="00262571">
        <w:rPr>
          <w:rFonts w:ascii="Arial" w:eastAsia="TimesNewRomanPSMT" w:hAnsi="Arial" w:cs="Arial"/>
          <w:sz w:val="24"/>
          <w:szCs w:val="24"/>
        </w:rPr>
        <w:t xml:space="preserve"> етіп жасалады. Баған орнатылғаннан кейін, ұзын таяқшалар </w:t>
      </w:r>
      <w:r w:rsidRPr="00262571">
        <w:rPr>
          <w:rFonts w:ascii="Arial" w:eastAsia="TimesNewRomanPSMT" w:hAnsi="Arial" w:cs="Arial"/>
          <w:bCs/>
          <w:sz w:val="24"/>
          <w:szCs w:val="24"/>
        </w:rPr>
        <w:t>көлденең жазық</w:t>
      </w:r>
      <w:proofErr w:type="gramStart"/>
      <w:r w:rsidRPr="00262571">
        <w:rPr>
          <w:rFonts w:ascii="Arial" w:eastAsia="TimesNewRomanPSMT" w:hAnsi="Arial" w:cs="Arial"/>
          <w:bCs/>
          <w:sz w:val="24"/>
          <w:szCs w:val="24"/>
        </w:rPr>
        <w:t>ты</w:t>
      </w:r>
      <w:proofErr w:type="gramEnd"/>
      <w:r w:rsidRPr="00262571">
        <w:rPr>
          <w:rFonts w:ascii="Arial" w:eastAsia="TimesNewRomanPSMT" w:hAnsi="Arial" w:cs="Arial"/>
          <w:bCs/>
          <w:sz w:val="24"/>
          <w:szCs w:val="24"/>
        </w:rPr>
        <w:t>ққа жайылып</w:t>
      </w:r>
      <w:r w:rsidRPr="00262571">
        <w:rPr>
          <w:rFonts w:ascii="Arial" w:eastAsia="TimesNewRomanPSMT" w:hAnsi="Arial" w:cs="Arial"/>
          <w:sz w:val="24"/>
          <w:szCs w:val="24"/>
        </w:rPr>
        <w:t>, оларға платформа бекітіледі.</w:t>
      </w:r>
    </w:p>
    <w:p w:rsidR="00CB7B72" w:rsidRPr="00262571" w:rsidRDefault="00CB7B72" w:rsidP="00CB7B72">
      <w:pPr>
        <w:autoSpaceDE w:val="0"/>
        <w:autoSpaceDN w:val="0"/>
        <w:adjustRightInd w:val="0"/>
        <w:spacing w:after="0"/>
        <w:ind w:firstLine="567"/>
        <w:jc w:val="both"/>
        <w:rPr>
          <w:rFonts w:ascii="Arial" w:eastAsia="TimesNewRomanPSMT" w:hAnsi="Arial" w:cs="Arial"/>
          <w:sz w:val="24"/>
          <w:szCs w:val="24"/>
        </w:rPr>
      </w:pPr>
      <w:r w:rsidRPr="00262571">
        <w:rPr>
          <w:rFonts w:ascii="Arial" w:eastAsia="TimesNewRomanPSMT" w:hAnsi="Arial" w:cs="Arial"/>
          <w:sz w:val="24"/>
          <w:szCs w:val="24"/>
        </w:rPr>
        <w:t>Әртүрлі тіректерге орнатылған платформаларда, жоғарыда айтылған ұ</w:t>
      </w:r>
      <w:proofErr w:type="gramStart"/>
      <w:r w:rsidRPr="00262571">
        <w:rPr>
          <w:rFonts w:ascii="Arial" w:eastAsia="TimesNewRomanPSMT" w:hAnsi="Arial" w:cs="Arial"/>
          <w:sz w:val="24"/>
          <w:szCs w:val="24"/>
        </w:rPr>
        <w:t>сыныстар</w:t>
      </w:r>
      <w:proofErr w:type="gramEnd"/>
      <w:r w:rsidRPr="00262571">
        <w:rPr>
          <w:rFonts w:ascii="Arial" w:eastAsia="TimesNewRomanPSMT" w:hAnsi="Arial" w:cs="Arial"/>
          <w:sz w:val="24"/>
          <w:szCs w:val="24"/>
        </w:rPr>
        <w:t xml:space="preserve">ға сәйкес, </w:t>
      </w:r>
      <w:r w:rsidRPr="00262571">
        <w:rPr>
          <w:rFonts w:ascii="Arial" w:eastAsia="TimesNewRomanPSMT" w:hAnsi="Arial" w:cs="Arial"/>
          <w:bCs/>
          <w:sz w:val="24"/>
          <w:szCs w:val="24"/>
        </w:rPr>
        <w:t>ұя құрылысы</w:t>
      </w:r>
      <w:r w:rsidRPr="00262571">
        <w:rPr>
          <w:rFonts w:ascii="Arial" w:eastAsia="TimesNewRomanPSMT" w:hAnsi="Arial" w:cs="Arial"/>
          <w:sz w:val="24"/>
          <w:szCs w:val="24"/>
        </w:rPr>
        <w:t xml:space="preserve"> жасалады. Кө</w:t>
      </w:r>
      <w:proofErr w:type="gramStart"/>
      <w:r w:rsidRPr="00262571">
        <w:rPr>
          <w:rFonts w:ascii="Arial" w:eastAsia="TimesNewRomanPSMT" w:hAnsi="Arial" w:cs="Arial"/>
          <w:sz w:val="24"/>
          <w:szCs w:val="24"/>
        </w:rPr>
        <w:t>п</w:t>
      </w:r>
      <w:proofErr w:type="gramEnd"/>
      <w:r w:rsidRPr="00262571">
        <w:rPr>
          <w:rFonts w:ascii="Arial" w:eastAsia="TimesNewRomanPSMT" w:hAnsi="Arial" w:cs="Arial"/>
          <w:sz w:val="24"/>
          <w:szCs w:val="24"/>
        </w:rPr>
        <w:t xml:space="preserve"> жағдайда бұл құрылыс сол жерде өздігінен ұя салатын жыртқыш құстардың ұяларын </w:t>
      </w:r>
      <w:r w:rsidRPr="00262571">
        <w:rPr>
          <w:rFonts w:ascii="Arial" w:eastAsia="TimesNewRomanPSMT" w:hAnsi="Arial" w:cs="Arial"/>
          <w:bCs/>
          <w:sz w:val="24"/>
          <w:szCs w:val="24"/>
        </w:rPr>
        <w:t>имитациялайды</w:t>
      </w:r>
      <w:r w:rsidRPr="00262571">
        <w:rPr>
          <w:rFonts w:ascii="Arial" w:eastAsia="TimesNewRomanPSMT" w:hAnsi="Arial" w:cs="Arial"/>
          <w:sz w:val="24"/>
          <w:szCs w:val="24"/>
        </w:rPr>
        <w:t xml:space="preserve">. Сондай-ақ, теміржол құрылысына байланысты жағымсыз факторлардың әсерін азайту мақсатында </w:t>
      </w:r>
      <w:r w:rsidRPr="00262571">
        <w:rPr>
          <w:rFonts w:ascii="Arial" w:eastAsia="TimesNewRomanPSMT" w:hAnsi="Arial" w:cs="Arial"/>
          <w:bCs/>
          <w:sz w:val="24"/>
          <w:szCs w:val="24"/>
        </w:rPr>
        <w:t>ұяларын ауыстыруды қажет ететін құстардың ұя құрылыстарын</w:t>
      </w:r>
      <w:r w:rsidRPr="00262571">
        <w:rPr>
          <w:rFonts w:ascii="Arial" w:eastAsia="TimesNewRomanPSMT" w:hAnsi="Arial" w:cs="Arial"/>
          <w:sz w:val="24"/>
          <w:szCs w:val="24"/>
        </w:rPr>
        <w:t xml:space="preserve"> пайдалану жоспарлануда.</w:t>
      </w:r>
    </w:p>
    <w:p w:rsidR="007876CE" w:rsidRDefault="007876CE">
      <w:pPr>
        <w:autoSpaceDE w:val="0"/>
        <w:autoSpaceDN w:val="0"/>
        <w:adjustRightInd w:val="0"/>
        <w:spacing w:after="0"/>
        <w:ind w:firstLine="567"/>
        <w:jc w:val="both"/>
        <w:rPr>
          <w:rFonts w:ascii="Arial" w:eastAsia="TimesNewRomanPSMT" w:hAnsi="Arial" w:cs="Arial"/>
          <w:sz w:val="24"/>
          <w:szCs w:val="24"/>
        </w:rPr>
      </w:pPr>
    </w:p>
    <w:p w:rsidR="007876CE" w:rsidRDefault="007876CE">
      <w:pPr>
        <w:spacing w:after="0"/>
        <w:ind w:firstLine="567"/>
        <w:rPr>
          <w:rFonts w:ascii="Arial" w:hAnsi="Arial" w:cs="Arial"/>
        </w:rPr>
      </w:pPr>
    </w:p>
    <w:p w:rsidR="007876CE" w:rsidRDefault="00EA38BF">
      <w:pPr>
        <w:pStyle w:val="2"/>
        <w:spacing w:before="0"/>
        <w:ind w:firstLine="567"/>
        <w:rPr>
          <w:rFonts w:ascii="Arial" w:hAnsi="Arial" w:cs="Arial"/>
          <w:color w:val="auto"/>
          <w:sz w:val="24"/>
          <w:szCs w:val="24"/>
        </w:rPr>
      </w:pPr>
      <w:bookmarkStart w:id="11" w:name="_Toc210225526"/>
      <w:r>
        <w:rPr>
          <w:rFonts w:ascii="Arial" w:eastAsia="TimesNewRomanPSMT" w:hAnsi="Arial" w:cs="Arial"/>
          <w:color w:val="auto"/>
          <w:sz w:val="24"/>
          <w:szCs w:val="24"/>
        </w:rPr>
        <w:lastRenderedPageBreak/>
        <w:t xml:space="preserve">5.2. </w:t>
      </w:r>
      <w:bookmarkEnd w:id="11"/>
      <w:r w:rsidR="00262571" w:rsidRPr="00262571">
        <w:rPr>
          <w:rFonts w:ascii="Arial" w:eastAsia="TimesNewRomanPSMT" w:hAnsi="Arial" w:cs="Arial"/>
          <w:color w:val="auto"/>
          <w:sz w:val="24"/>
          <w:szCs w:val="24"/>
        </w:rPr>
        <w:t>Негізгі объектілерді және оған ілеспе инфрақұрылымды фондық жарықтандыруды пайдалану кезінде жануарлар дүниесі объектілерінің тіршілігін қамтамасыз ету жөніндегі ұсыныстар</w:t>
      </w:r>
    </w:p>
    <w:p w:rsidR="007876CE" w:rsidRDefault="007876CE">
      <w:pPr>
        <w:spacing w:after="0"/>
        <w:ind w:firstLine="567"/>
      </w:pPr>
    </w:p>
    <w:p w:rsidR="00262571" w:rsidRPr="00262571" w:rsidRDefault="00262571" w:rsidP="00262571">
      <w:pPr>
        <w:pStyle w:val="af8"/>
        <w:numPr>
          <w:ilvl w:val="0"/>
          <w:numId w:val="3"/>
        </w:numPr>
        <w:autoSpaceDE w:val="0"/>
        <w:autoSpaceDN w:val="0"/>
        <w:adjustRightInd w:val="0"/>
        <w:spacing w:after="0"/>
        <w:ind w:left="0" w:firstLine="567"/>
        <w:jc w:val="both"/>
        <w:rPr>
          <w:rFonts w:ascii="Arial" w:eastAsia="TimesNewRomanPSMT" w:hAnsi="Arial" w:cs="Arial"/>
          <w:sz w:val="24"/>
          <w:szCs w:val="24"/>
        </w:rPr>
      </w:pPr>
      <w:r w:rsidRPr="00262571">
        <w:rPr>
          <w:rFonts w:ascii="Arial" w:eastAsia="TimesNewRomanPSMT" w:hAnsi="Arial" w:cs="Arial"/>
          <w:sz w:val="24"/>
          <w:szCs w:val="24"/>
        </w:rPr>
        <w:t xml:space="preserve">Жарық ластануынан </w:t>
      </w:r>
      <w:r w:rsidRPr="00262571">
        <w:rPr>
          <w:rFonts w:ascii="Arial" w:eastAsia="TimesNewRomanPSMT" w:hAnsi="Arial" w:cs="Arial"/>
          <w:bCs/>
          <w:sz w:val="24"/>
          <w:szCs w:val="24"/>
        </w:rPr>
        <w:t>жануарлар дүниесі объектілеріне</w:t>
      </w:r>
      <w:r w:rsidRPr="00262571">
        <w:rPr>
          <w:rFonts w:ascii="Arial" w:eastAsia="TimesNewRomanPSMT" w:hAnsi="Arial" w:cs="Arial"/>
          <w:sz w:val="24"/>
          <w:szCs w:val="24"/>
        </w:rPr>
        <w:t xml:space="preserve"> теріс әсерді барынша азайту, </w:t>
      </w:r>
      <w:r w:rsidRPr="00262571">
        <w:rPr>
          <w:rFonts w:ascii="Arial" w:eastAsia="TimesNewRomanPSMT" w:hAnsi="Arial" w:cs="Arial"/>
          <w:bCs/>
          <w:sz w:val="24"/>
          <w:szCs w:val="24"/>
        </w:rPr>
        <w:t>құстардың қоныс аудару кезеңінде бағдарын жоғалтуын</w:t>
      </w:r>
      <w:r w:rsidRPr="00262571">
        <w:rPr>
          <w:rFonts w:ascii="Arial" w:eastAsia="TimesNewRomanPSMT" w:hAnsi="Arial" w:cs="Arial"/>
          <w:sz w:val="24"/>
          <w:szCs w:val="24"/>
        </w:rPr>
        <w:t xml:space="preserve"> төмендетуге, сондай-ақ тұтастай алғанда </w:t>
      </w:r>
      <w:r w:rsidRPr="00262571">
        <w:rPr>
          <w:rFonts w:ascii="Arial" w:eastAsia="TimesNewRomanPSMT" w:hAnsi="Arial" w:cs="Arial"/>
          <w:bCs/>
          <w:sz w:val="24"/>
          <w:szCs w:val="24"/>
        </w:rPr>
        <w:t>экожүйелерге</w:t>
      </w:r>
      <w:r w:rsidRPr="00262571">
        <w:rPr>
          <w:rFonts w:ascii="Arial" w:eastAsia="TimesNewRomanPSMT" w:hAnsi="Arial" w:cs="Arial"/>
          <w:sz w:val="24"/>
          <w:szCs w:val="24"/>
        </w:rPr>
        <w:t xml:space="preserve"> жоспарланған қызметтен түсетін жалпы теріс қысым деңгейін </w:t>
      </w:r>
      <w:proofErr w:type="gramStart"/>
      <w:r w:rsidRPr="00262571">
        <w:rPr>
          <w:rFonts w:ascii="Arial" w:eastAsia="TimesNewRomanPSMT" w:hAnsi="Arial" w:cs="Arial"/>
          <w:sz w:val="24"/>
          <w:szCs w:val="24"/>
        </w:rPr>
        <w:t>азайту</w:t>
      </w:r>
      <w:proofErr w:type="gramEnd"/>
      <w:r w:rsidRPr="00262571">
        <w:rPr>
          <w:rFonts w:ascii="Arial" w:eastAsia="TimesNewRomanPSMT" w:hAnsi="Arial" w:cs="Arial"/>
          <w:sz w:val="24"/>
          <w:szCs w:val="24"/>
        </w:rPr>
        <w:t xml:space="preserve">ға ықпал етеді. Осы мақсатта, жарық инфрақұрылымын салуды жоспарлау кезінде келесі принциптерді </w:t>
      </w:r>
      <w:proofErr w:type="gramStart"/>
      <w:r w:rsidRPr="00262571">
        <w:rPr>
          <w:rFonts w:ascii="Arial" w:eastAsia="TimesNewRomanPSMT" w:hAnsi="Arial" w:cs="Arial"/>
          <w:sz w:val="24"/>
          <w:szCs w:val="24"/>
        </w:rPr>
        <w:t>басшылы</w:t>
      </w:r>
      <w:proofErr w:type="gramEnd"/>
      <w:r w:rsidRPr="00262571">
        <w:rPr>
          <w:rFonts w:ascii="Arial" w:eastAsia="TimesNewRomanPSMT" w:hAnsi="Arial" w:cs="Arial"/>
          <w:sz w:val="24"/>
          <w:szCs w:val="24"/>
        </w:rPr>
        <w:t>ққа алу керек:</w:t>
      </w:r>
    </w:p>
    <w:p w:rsidR="00262571" w:rsidRPr="00262571" w:rsidRDefault="00262571" w:rsidP="00262571">
      <w:pPr>
        <w:pStyle w:val="af8"/>
        <w:numPr>
          <w:ilvl w:val="0"/>
          <w:numId w:val="3"/>
        </w:numPr>
        <w:autoSpaceDE w:val="0"/>
        <w:autoSpaceDN w:val="0"/>
        <w:adjustRightInd w:val="0"/>
        <w:spacing w:after="0"/>
        <w:ind w:left="0" w:firstLine="567"/>
        <w:jc w:val="both"/>
        <w:rPr>
          <w:rFonts w:ascii="Arial" w:eastAsia="TimesNewRomanPSMT" w:hAnsi="Arial" w:cs="Arial"/>
          <w:sz w:val="24"/>
          <w:szCs w:val="24"/>
        </w:rPr>
      </w:pPr>
      <w:r w:rsidRPr="00262571">
        <w:rPr>
          <w:rFonts w:ascii="Arial" w:eastAsia="TimesNewRomanPSMT" w:hAnsi="Arial" w:cs="Arial"/>
          <w:bCs/>
          <w:sz w:val="24"/>
          <w:szCs w:val="24"/>
        </w:rPr>
        <w:t>Жарықтандыруды қажет ететін объектілерге қатаң бағытталған жарықтандыруды</w:t>
      </w:r>
      <w:r w:rsidRPr="00262571">
        <w:rPr>
          <w:rFonts w:ascii="Arial" w:eastAsia="TimesNewRomanPSMT" w:hAnsi="Arial" w:cs="Arial"/>
          <w:sz w:val="24"/>
          <w:szCs w:val="24"/>
        </w:rPr>
        <w:t xml:space="preserve"> пайдалану және "жоғары" бағыттағы, "зиянды жарықтандыруды" тудыратын </w:t>
      </w:r>
      <w:r w:rsidRPr="00262571">
        <w:rPr>
          <w:rFonts w:ascii="Arial" w:eastAsia="TimesNewRomanPSMT" w:hAnsi="Arial" w:cs="Arial"/>
          <w:bCs/>
          <w:sz w:val="24"/>
          <w:szCs w:val="24"/>
        </w:rPr>
        <w:t>жан-жақты жарық беретін шамдарды</w:t>
      </w:r>
      <w:r w:rsidRPr="00262571">
        <w:rPr>
          <w:rFonts w:ascii="Arial" w:eastAsia="TimesNewRomanPSMT" w:hAnsi="Arial" w:cs="Arial"/>
          <w:sz w:val="24"/>
          <w:szCs w:val="24"/>
        </w:rPr>
        <w:t xml:space="preserve"> пайдаланудан аулақ болу. Бағытталған жарықтандыруды қолдану, сондай-ақ </w:t>
      </w:r>
      <w:r w:rsidRPr="00262571">
        <w:rPr>
          <w:rFonts w:ascii="Arial" w:eastAsia="TimesNewRomanPSMT" w:hAnsi="Arial" w:cs="Arial"/>
          <w:bCs/>
          <w:sz w:val="24"/>
          <w:szCs w:val="24"/>
        </w:rPr>
        <w:t>энергияны үнемдеуге</w:t>
      </w:r>
      <w:r w:rsidRPr="00262571">
        <w:rPr>
          <w:rFonts w:ascii="Arial" w:eastAsia="TimesNewRomanPSMT" w:hAnsi="Arial" w:cs="Arial"/>
          <w:sz w:val="24"/>
          <w:szCs w:val="24"/>
        </w:rPr>
        <w:t xml:space="preserve"> мүмкіндік береді, өйткені бұл жағдайда "жан-жақты" шамдармен салыстырғанда қуаты аз шамдарды </w:t>
      </w:r>
      <w:proofErr w:type="gramStart"/>
      <w:r w:rsidRPr="00262571">
        <w:rPr>
          <w:rFonts w:ascii="Arial" w:eastAsia="TimesNewRomanPSMT" w:hAnsi="Arial" w:cs="Arial"/>
          <w:sz w:val="24"/>
          <w:szCs w:val="24"/>
        </w:rPr>
        <w:t>пайдалану</w:t>
      </w:r>
      <w:proofErr w:type="gramEnd"/>
      <w:r w:rsidRPr="00262571">
        <w:rPr>
          <w:rFonts w:ascii="Arial" w:eastAsia="TimesNewRomanPSMT" w:hAnsi="Arial" w:cs="Arial"/>
          <w:sz w:val="24"/>
          <w:szCs w:val="24"/>
        </w:rPr>
        <w:t>ға болады.</w:t>
      </w:r>
    </w:p>
    <w:p w:rsidR="007876CE" w:rsidRPr="00262571" w:rsidRDefault="007876CE" w:rsidP="00262571">
      <w:pPr>
        <w:autoSpaceDE w:val="0"/>
        <w:autoSpaceDN w:val="0"/>
        <w:adjustRightInd w:val="0"/>
        <w:spacing w:after="0"/>
        <w:jc w:val="both"/>
        <w:rPr>
          <w:rFonts w:ascii="Arial" w:eastAsia="TimesNewRomanPSMT" w:hAnsi="Arial" w:cs="Arial"/>
          <w:sz w:val="24"/>
          <w:szCs w:val="24"/>
        </w:rPr>
      </w:pPr>
    </w:p>
    <w:p w:rsidR="007876CE" w:rsidRDefault="00EA38BF">
      <w:pPr>
        <w:pStyle w:val="af8"/>
        <w:autoSpaceDE w:val="0"/>
        <w:autoSpaceDN w:val="0"/>
        <w:adjustRightInd w:val="0"/>
        <w:spacing w:after="0"/>
        <w:ind w:left="0" w:firstLine="567"/>
        <w:jc w:val="center"/>
        <w:rPr>
          <w:rFonts w:eastAsia="TimesNewRomanPSMT" w:cstheme="minorHAnsi"/>
        </w:rPr>
      </w:pPr>
      <w:r>
        <w:rPr>
          <w:rFonts w:eastAsia="TimesNewRomanPSMT" w:cstheme="minorHAnsi"/>
          <w:noProof/>
          <w:lang w:eastAsia="ru-RU"/>
        </w:rPr>
        <w:drawing>
          <wp:inline distT="0" distB="0" distL="0" distR="0">
            <wp:extent cx="4465320" cy="2781300"/>
            <wp:effectExtent l="19050" t="0" r="0" b="0"/>
            <wp:docPr id="185" name="Рисунок 7" descr="light-pollution-lam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Рисунок 7" descr="light-pollution-lamps"/>
                    <pic:cNvPicPr>
                      <a:picLocks noChangeAspect="1" noChangeArrowheads="1"/>
                    </pic:cNvPicPr>
                  </pic:nvPicPr>
                  <pic:blipFill>
                    <a:blip r:embed="rId28" cstate="print"/>
                    <a:srcRect/>
                    <a:stretch>
                      <a:fillRect/>
                    </a:stretch>
                  </pic:blipFill>
                  <pic:spPr>
                    <a:xfrm>
                      <a:off x="0" y="0"/>
                      <a:ext cx="4465320" cy="2781300"/>
                    </a:xfrm>
                    <a:prstGeom prst="rect">
                      <a:avLst/>
                    </a:prstGeom>
                    <a:noFill/>
                    <a:ln w="9525">
                      <a:noFill/>
                      <a:miter lim="800000"/>
                      <a:headEnd/>
                      <a:tailEnd/>
                    </a:ln>
                  </pic:spPr>
                </pic:pic>
              </a:graphicData>
            </a:graphic>
          </wp:inline>
        </w:drawing>
      </w:r>
    </w:p>
    <w:p w:rsidR="007876CE" w:rsidRDefault="00262571">
      <w:pPr>
        <w:pStyle w:val="af8"/>
        <w:autoSpaceDE w:val="0"/>
        <w:autoSpaceDN w:val="0"/>
        <w:adjustRightInd w:val="0"/>
        <w:spacing w:after="0"/>
        <w:ind w:left="0" w:firstLine="567"/>
        <w:jc w:val="center"/>
        <w:rPr>
          <w:rFonts w:ascii="Arial" w:eastAsia="TimesNewRomanPSMT" w:hAnsi="Arial" w:cs="Arial"/>
          <w:b/>
          <w:sz w:val="20"/>
          <w:szCs w:val="20"/>
        </w:rPr>
      </w:pPr>
      <w:r w:rsidRPr="00262571">
        <w:rPr>
          <w:rFonts w:ascii="Arial" w:eastAsia="TimesNewRomanPSMT" w:hAnsi="Arial" w:cs="Arial"/>
          <w:b/>
          <w:sz w:val="20"/>
          <w:szCs w:val="20"/>
        </w:rPr>
        <w:t>Рисунок 10 - Направленное освещение (слева), всенаправленное освещение (справа)</w:t>
      </w:r>
    </w:p>
    <w:p w:rsidR="007876CE" w:rsidRDefault="007876CE">
      <w:pPr>
        <w:pStyle w:val="af8"/>
        <w:autoSpaceDE w:val="0"/>
        <w:autoSpaceDN w:val="0"/>
        <w:adjustRightInd w:val="0"/>
        <w:spacing w:after="0"/>
        <w:ind w:left="1287" w:firstLine="567"/>
        <w:jc w:val="center"/>
        <w:rPr>
          <w:rFonts w:ascii="Arial" w:eastAsia="TimesNewRomanPSMT" w:hAnsi="Arial" w:cs="Arial"/>
          <w:sz w:val="24"/>
          <w:szCs w:val="24"/>
        </w:rPr>
      </w:pPr>
    </w:p>
    <w:p w:rsidR="007876CE" w:rsidRDefault="00262571" w:rsidP="00262571">
      <w:pPr>
        <w:pStyle w:val="af8"/>
        <w:numPr>
          <w:ilvl w:val="0"/>
          <w:numId w:val="3"/>
        </w:numPr>
        <w:autoSpaceDE w:val="0"/>
        <w:autoSpaceDN w:val="0"/>
        <w:adjustRightInd w:val="0"/>
        <w:spacing w:after="0"/>
        <w:jc w:val="both"/>
        <w:rPr>
          <w:rFonts w:ascii="Arial" w:eastAsia="TimesNewRomanPSMT" w:hAnsi="Arial" w:cs="Arial"/>
          <w:sz w:val="24"/>
          <w:szCs w:val="24"/>
        </w:rPr>
      </w:pPr>
      <w:r w:rsidRPr="00262571">
        <w:rPr>
          <w:rFonts w:ascii="Arial" w:eastAsia="TimesNewRomanPSMT" w:hAnsi="Arial" w:cs="Arial"/>
          <w:sz w:val="24"/>
          <w:szCs w:val="24"/>
        </w:rPr>
        <w:t xml:space="preserve">Жарықтандыру құралдарына арналған </w:t>
      </w:r>
      <w:r>
        <w:rPr>
          <w:rFonts w:ascii="Arial" w:eastAsia="TimesNewRomanPSMT" w:hAnsi="Arial" w:cs="Arial"/>
          <w:sz w:val="24"/>
          <w:szCs w:val="24"/>
          <w:lang w:val="kk-KZ"/>
        </w:rPr>
        <w:t>арнайы</w:t>
      </w:r>
      <w:r w:rsidRPr="00262571">
        <w:rPr>
          <w:rFonts w:ascii="Arial" w:eastAsia="TimesNewRomanPSMT" w:hAnsi="Arial" w:cs="Arial"/>
          <w:sz w:val="24"/>
          <w:szCs w:val="24"/>
        </w:rPr>
        <w:t xml:space="preserve"> линзаларды пайдалану, олар жарықтың бүкі</w:t>
      </w:r>
      <w:proofErr w:type="gramStart"/>
      <w:r w:rsidRPr="00262571">
        <w:rPr>
          <w:rFonts w:ascii="Arial" w:eastAsia="TimesNewRomanPSMT" w:hAnsi="Arial" w:cs="Arial"/>
          <w:sz w:val="24"/>
          <w:szCs w:val="24"/>
        </w:rPr>
        <w:t>л</w:t>
      </w:r>
      <w:proofErr w:type="gramEnd"/>
      <w:r w:rsidRPr="00262571">
        <w:rPr>
          <w:rFonts w:ascii="Arial" w:eastAsia="TimesNewRomanPSMT" w:hAnsi="Arial" w:cs="Arial"/>
          <w:sz w:val="24"/>
          <w:szCs w:val="24"/>
        </w:rPr>
        <w:t xml:space="preserve"> беті бойынша барынша таралуына ықпал етеді.</w:t>
      </w:r>
    </w:p>
    <w:p w:rsidR="007876CE" w:rsidRDefault="00EA38BF">
      <w:pPr>
        <w:pStyle w:val="af8"/>
        <w:autoSpaceDE w:val="0"/>
        <w:autoSpaceDN w:val="0"/>
        <w:adjustRightInd w:val="0"/>
        <w:spacing w:after="0"/>
        <w:ind w:left="0" w:firstLine="567"/>
        <w:rPr>
          <w:rFonts w:eastAsia="TimesNewRomanPSMT" w:cstheme="minorHAnsi"/>
        </w:rPr>
      </w:pPr>
      <w:r>
        <w:rPr>
          <w:rFonts w:eastAsia="TimesNewRomanPSMT" w:cstheme="minorHAnsi"/>
          <w:noProof/>
          <w:lang w:eastAsia="ru-RU"/>
        </w:rPr>
        <w:drawing>
          <wp:inline distT="0" distB="0" distL="0" distR="0">
            <wp:extent cx="4582795" cy="1849755"/>
            <wp:effectExtent l="0" t="0" r="8255" b="0"/>
            <wp:docPr id="182" name="Рисунок 15" descr="C:\Users\Genriyetta\Desktop\OpEx-LEDStreetLights-image2-cropp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Рисунок 15" descr="C:\Users\Genriyetta\Desktop\OpEx-LEDStreetLights-image2-cropped.jpg"/>
                    <pic:cNvPicPr>
                      <a:picLocks noChangeAspect="1" noChangeArrowheads="1"/>
                    </pic:cNvPicPr>
                  </pic:nvPicPr>
                  <pic:blipFill>
                    <a:blip r:embed="rId29" cstate="print"/>
                    <a:srcRect/>
                    <a:stretch>
                      <a:fillRect/>
                    </a:stretch>
                  </pic:blipFill>
                  <pic:spPr>
                    <a:xfrm>
                      <a:off x="0" y="0"/>
                      <a:ext cx="4582795" cy="1849755"/>
                    </a:xfrm>
                    <a:prstGeom prst="rect">
                      <a:avLst/>
                    </a:prstGeom>
                    <a:noFill/>
                    <a:ln>
                      <a:noFill/>
                    </a:ln>
                  </pic:spPr>
                </pic:pic>
              </a:graphicData>
            </a:graphic>
          </wp:inline>
        </w:drawing>
      </w:r>
    </w:p>
    <w:p w:rsidR="007876CE" w:rsidRDefault="00262571">
      <w:pPr>
        <w:pStyle w:val="af8"/>
        <w:autoSpaceDE w:val="0"/>
        <w:autoSpaceDN w:val="0"/>
        <w:adjustRightInd w:val="0"/>
        <w:spacing w:after="0"/>
        <w:ind w:left="0" w:firstLine="567"/>
        <w:jc w:val="center"/>
        <w:rPr>
          <w:rFonts w:ascii="Arial" w:eastAsia="TimesNewRomanPSMT" w:hAnsi="Arial" w:cs="Arial"/>
          <w:b/>
          <w:sz w:val="20"/>
          <w:szCs w:val="20"/>
        </w:rPr>
      </w:pPr>
      <w:r w:rsidRPr="00262571">
        <w:rPr>
          <w:rFonts w:ascii="Arial" w:eastAsia="TimesNewRomanPSMT" w:hAnsi="Arial" w:cs="Arial"/>
          <w:b/>
          <w:sz w:val="20"/>
          <w:szCs w:val="20"/>
        </w:rPr>
        <w:lastRenderedPageBreak/>
        <w:t xml:space="preserve">11-сурет - Жарық ағынымен беттің толық қамтылмауы (сол </w:t>
      </w:r>
      <w:proofErr w:type="gramStart"/>
      <w:r w:rsidRPr="00262571">
        <w:rPr>
          <w:rFonts w:ascii="Arial" w:eastAsia="TimesNewRomanPSMT" w:hAnsi="Arial" w:cs="Arial"/>
          <w:b/>
          <w:sz w:val="20"/>
          <w:szCs w:val="20"/>
        </w:rPr>
        <w:t>жақта</w:t>
      </w:r>
      <w:proofErr w:type="gramEnd"/>
      <w:r w:rsidRPr="00262571">
        <w:rPr>
          <w:rFonts w:ascii="Arial" w:eastAsia="TimesNewRomanPSMT" w:hAnsi="Arial" w:cs="Arial"/>
          <w:b/>
          <w:sz w:val="20"/>
          <w:szCs w:val="20"/>
        </w:rPr>
        <w:t>) және Жарық ағынымен беттің максималды қамтылуы (оң жақта)</w:t>
      </w:r>
    </w:p>
    <w:p w:rsidR="007876CE" w:rsidRDefault="007876CE">
      <w:pPr>
        <w:pStyle w:val="af8"/>
        <w:autoSpaceDE w:val="0"/>
        <w:autoSpaceDN w:val="0"/>
        <w:adjustRightInd w:val="0"/>
        <w:spacing w:after="0"/>
        <w:ind w:left="1287" w:firstLine="567"/>
        <w:jc w:val="center"/>
        <w:rPr>
          <w:rFonts w:ascii="Arial" w:eastAsia="TimesNewRomanPSMT" w:hAnsi="Arial" w:cs="Arial"/>
          <w:sz w:val="24"/>
          <w:szCs w:val="24"/>
        </w:rPr>
      </w:pPr>
    </w:p>
    <w:p w:rsidR="00262571" w:rsidRPr="00262571" w:rsidRDefault="00262571" w:rsidP="00262571">
      <w:pPr>
        <w:pStyle w:val="af8"/>
        <w:numPr>
          <w:ilvl w:val="0"/>
          <w:numId w:val="3"/>
        </w:numPr>
        <w:autoSpaceDE w:val="0"/>
        <w:autoSpaceDN w:val="0"/>
        <w:adjustRightInd w:val="0"/>
        <w:spacing w:after="0"/>
        <w:ind w:left="0" w:firstLine="567"/>
        <w:jc w:val="both"/>
        <w:rPr>
          <w:rFonts w:ascii="Arial" w:eastAsia="TimesNewRomanPSMT" w:hAnsi="Arial" w:cs="Arial"/>
        </w:rPr>
      </w:pPr>
      <w:r w:rsidRPr="00262571">
        <w:rPr>
          <w:rFonts w:ascii="Arial" w:eastAsia="TimesNewRomanPSMT" w:hAnsi="Arial" w:cs="Arial"/>
          <w:bCs/>
        </w:rPr>
        <w:t>Негізгі жобаланатын объектілерді сыртқы жарықтандыру үшін</w:t>
      </w:r>
      <w:r w:rsidRPr="00262571">
        <w:rPr>
          <w:rFonts w:ascii="Arial" w:eastAsia="TimesNewRomanPSMT" w:hAnsi="Arial" w:cs="Arial"/>
        </w:rPr>
        <w:t xml:space="preserve"> </w:t>
      </w:r>
      <w:r>
        <w:rPr>
          <w:rFonts w:ascii="Arial" w:eastAsia="TimesNewRomanPSMT" w:hAnsi="Arial" w:cs="Arial"/>
        </w:rPr>
        <w:t xml:space="preserve">светодиодты шамдарды </w:t>
      </w:r>
      <w:r w:rsidRPr="00262571">
        <w:rPr>
          <w:rFonts w:ascii="Arial" w:eastAsia="TimesNewRomanPSMT" w:hAnsi="Arial" w:cs="Arial"/>
        </w:rPr>
        <w:t>пайдалану.</w:t>
      </w:r>
    </w:p>
    <w:p w:rsidR="00262571" w:rsidRPr="00262571" w:rsidRDefault="00262571" w:rsidP="00262571">
      <w:pPr>
        <w:pStyle w:val="af8"/>
        <w:numPr>
          <w:ilvl w:val="0"/>
          <w:numId w:val="3"/>
        </w:numPr>
        <w:autoSpaceDE w:val="0"/>
        <w:autoSpaceDN w:val="0"/>
        <w:adjustRightInd w:val="0"/>
        <w:spacing w:after="0"/>
        <w:ind w:left="0" w:firstLine="567"/>
        <w:jc w:val="both"/>
        <w:rPr>
          <w:rFonts w:ascii="Arial" w:eastAsia="TimesNewRomanPSMT" w:hAnsi="Arial" w:cs="Arial"/>
          <w:sz w:val="24"/>
          <w:szCs w:val="24"/>
        </w:rPr>
      </w:pPr>
      <w:r w:rsidRPr="00262571">
        <w:rPr>
          <w:rFonts w:ascii="Arial" w:eastAsia="TimesNewRomanPSMT" w:hAnsi="Arial" w:cs="Arial"/>
          <w:bCs/>
          <w:sz w:val="24"/>
          <w:szCs w:val="24"/>
        </w:rPr>
        <w:t>Жарықтандыруды басқару үшін</w:t>
      </w:r>
      <w:r w:rsidRPr="00262571">
        <w:rPr>
          <w:rFonts w:ascii="Arial" w:eastAsia="TimesNewRomanPSMT" w:hAnsi="Arial" w:cs="Arial"/>
          <w:sz w:val="24"/>
          <w:szCs w:val="24"/>
        </w:rPr>
        <w:t xml:space="preserve"> </w:t>
      </w:r>
      <w:r w:rsidRPr="00262571">
        <w:rPr>
          <w:rFonts w:ascii="Arial" w:eastAsia="TimesNewRomanPSMT" w:hAnsi="Arial" w:cs="Arial"/>
          <w:bCs/>
          <w:sz w:val="24"/>
          <w:szCs w:val="24"/>
        </w:rPr>
        <w:t>инфрақызыл қ</w:t>
      </w:r>
      <w:proofErr w:type="gramStart"/>
      <w:r w:rsidRPr="00262571">
        <w:rPr>
          <w:rFonts w:ascii="Arial" w:eastAsia="TimesNewRomanPSMT" w:hAnsi="Arial" w:cs="Arial"/>
          <w:bCs/>
          <w:sz w:val="24"/>
          <w:szCs w:val="24"/>
        </w:rPr>
        <w:t>оз</w:t>
      </w:r>
      <w:proofErr w:type="gramEnd"/>
      <w:r w:rsidRPr="00262571">
        <w:rPr>
          <w:rFonts w:ascii="Arial" w:eastAsia="TimesNewRomanPSMT" w:hAnsi="Arial" w:cs="Arial"/>
          <w:bCs/>
          <w:sz w:val="24"/>
          <w:szCs w:val="24"/>
        </w:rPr>
        <w:t>ғалыс датчиктерін</w:t>
      </w:r>
      <w:r w:rsidRPr="00262571">
        <w:rPr>
          <w:rFonts w:ascii="Arial" w:eastAsia="TimesNewRomanPSMT" w:hAnsi="Arial" w:cs="Arial"/>
          <w:sz w:val="24"/>
          <w:szCs w:val="24"/>
        </w:rPr>
        <w:t xml:space="preserve"> пайдалану.</w:t>
      </w:r>
    </w:p>
    <w:p w:rsidR="00262571" w:rsidRPr="00262571" w:rsidRDefault="00262571" w:rsidP="00262571">
      <w:pPr>
        <w:pStyle w:val="af8"/>
        <w:numPr>
          <w:ilvl w:val="0"/>
          <w:numId w:val="3"/>
        </w:numPr>
        <w:autoSpaceDE w:val="0"/>
        <w:autoSpaceDN w:val="0"/>
        <w:adjustRightInd w:val="0"/>
        <w:spacing w:after="0"/>
        <w:ind w:left="0" w:firstLine="567"/>
        <w:jc w:val="both"/>
        <w:rPr>
          <w:rFonts w:ascii="Arial" w:eastAsia="TimesNewRomanPSMT" w:hAnsi="Arial" w:cs="Arial"/>
          <w:sz w:val="24"/>
          <w:szCs w:val="24"/>
        </w:rPr>
      </w:pPr>
      <w:r w:rsidRPr="00262571">
        <w:rPr>
          <w:rFonts w:ascii="Arial" w:eastAsia="TimesNewRomanPSMT" w:hAnsi="Arial" w:cs="Arial"/>
          <w:bCs/>
          <w:sz w:val="24"/>
          <w:szCs w:val="24"/>
        </w:rPr>
        <w:t>Кеңсе және тұ</w:t>
      </w:r>
      <w:proofErr w:type="gramStart"/>
      <w:r w:rsidRPr="00262571">
        <w:rPr>
          <w:rFonts w:ascii="Arial" w:eastAsia="TimesNewRomanPSMT" w:hAnsi="Arial" w:cs="Arial"/>
          <w:bCs/>
          <w:sz w:val="24"/>
          <w:szCs w:val="24"/>
        </w:rPr>
        <w:t>р</w:t>
      </w:r>
      <w:proofErr w:type="gramEnd"/>
      <w:r w:rsidRPr="00262571">
        <w:rPr>
          <w:rFonts w:ascii="Arial" w:eastAsia="TimesNewRomanPSMT" w:hAnsi="Arial" w:cs="Arial"/>
          <w:bCs/>
          <w:sz w:val="24"/>
          <w:szCs w:val="24"/>
        </w:rPr>
        <w:t>ғын үй ғимараттарының жанында</w:t>
      </w:r>
      <w:r w:rsidRPr="00262571">
        <w:rPr>
          <w:rFonts w:ascii="Arial" w:eastAsia="TimesNewRomanPSMT" w:hAnsi="Arial" w:cs="Arial"/>
          <w:sz w:val="24"/>
          <w:szCs w:val="24"/>
        </w:rPr>
        <w:t xml:space="preserve"> </w:t>
      </w:r>
      <w:r w:rsidRPr="00262571">
        <w:rPr>
          <w:rFonts w:ascii="Arial" w:eastAsia="TimesNewRomanPSMT" w:hAnsi="Arial" w:cs="Arial"/>
          <w:bCs/>
          <w:sz w:val="24"/>
          <w:szCs w:val="24"/>
        </w:rPr>
        <w:t>"жердегі" жарықтандыру көздерін</w:t>
      </w:r>
      <w:r w:rsidRPr="00262571">
        <w:rPr>
          <w:rFonts w:ascii="Arial" w:eastAsia="TimesNewRomanPSMT" w:hAnsi="Arial" w:cs="Arial"/>
          <w:sz w:val="24"/>
          <w:szCs w:val="24"/>
        </w:rPr>
        <w:t xml:space="preserve"> пайдалану.</w:t>
      </w:r>
    </w:p>
    <w:p w:rsidR="007876CE" w:rsidRDefault="007876CE" w:rsidP="00262571">
      <w:pPr>
        <w:pStyle w:val="af8"/>
        <w:autoSpaceDE w:val="0"/>
        <w:autoSpaceDN w:val="0"/>
        <w:adjustRightInd w:val="0"/>
        <w:spacing w:after="0"/>
        <w:ind w:left="567"/>
        <w:jc w:val="both"/>
        <w:rPr>
          <w:rFonts w:ascii="Arial" w:eastAsia="TimesNewRomanPSMT" w:hAnsi="Arial" w:cs="Arial"/>
          <w:sz w:val="24"/>
          <w:szCs w:val="24"/>
        </w:rPr>
      </w:pPr>
    </w:p>
    <w:p w:rsidR="007876CE" w:rsidRDefault="00EA38BF">
      <w:pPr>
        <w:pStyle w:val="af8"/>
        <w:autoSpaceDE w:val="0"/>
        <w:autoSpaceDN w:val="0"/>
        <w:adjustRightInd w:val="0"/>
        <w:spacing w:after="0"/>
        <w:ind w:left="0" w:firstLine="567"/>
        <w:jc w:val="center"/>
        <w:rPr>
          <w:rFonts w:eastAsia="TimesNewRomanPSMT" w:cstheme="minorHAnsi"/>
        </w:rPr>
      </w:pPr>
      <w:r>
        <w:rPr>
          <w:rFonts w:eastAsia="TimesNewRomanPSMT" w:cstheme="minorHAnsi"/>
          <w:noProof/>
          <w:lang w:eastAsia="ru-RU"/>
        </w:rPr>
        <w:drawing>
          <wp:inline distT="0" distB="0" distL="0" distR="0">
            <wp:extent cx="4359275" cy="2617470"/>
            <wp:effectExtent l="0" t="0" r="3175" b="0"/>
            <wp:docPr id="184" name="Рисунок 14" descr="C:\Users\Genriyetta\Desktop\Garden-La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Рисунок 14" descr="C:\Users\Genriyetta\Desktop\Garden-Lamp.jpg"/>
                    <pic:cNvPicPr>
                      <a:picLocks noChangeAspect="1" noChangeArrowheads="1"/>
                    </pic:cNvPicPr>
                  </pic:nvPicPr>
                  <pic:blipFill>
                    <a:blip r:embed="rId30" cstate="print"/>
                    <a:srcRect/>
                    <a:stretch>
                      <a:fillRect/>
                    </a:stretch>
                  </pic:blipFill>
                  <pic:spPr>
                    <a:xfrm>
                      <a:off x="0" y="0"/>
                      <a:ext cx="4359114" cy="2617444"/>
                    </a:xfrm>
                    <a:prstGeom prst="rect">
                      <a:avLst/>
                    </a:prstGeom>
                    <a:noFill/>
                    <a:ln>
                      <a:noFill/>
                    </a:ln>
                  </pic:spPr>
                </pic:pic>
              </a:graphicData>
            </a:graphic>
          </wp:inline>
        </w:drawing>
      </w:r>
    </w:p>
    <w:p w:rsidR="007876CE" w:rsidRDefault="00262571">
      <w:pPr>
        <w:pStyle w:val="af8"/>
        <w:autoSpaceDE w:val="0"/>
        <w:autoSpaceDN w:val="0"/>
        <w:adjustRightInd w:val="0"/>
        <w:spacing w:after="0"/>
        <w:ind w:left="0" w:firstLine="567"/>
        <w:jc w:val="center"/>
        <w:rPr>
          <w:rFonts w:ascii="Arial" w:eastAsia="TimesNewRomanPSMT" w:hAnsi="Arial" w:cs="Arial"/>
          <w:b/>
          <w:sz w:val="20"/>
          <w:szCs w:val="20"/>
        </w:rPr>
      </w:pPr>
      <w:r w:rsidRPr="00262571">
        <w:rPr>
          <w:rFonts w:ascii="Arial" w:eastAsia="TimesNewRomanPSMT" w:hAnsi="Arial" w:cs="Arial"/>
          <w:b/>
          <w:sz w:val="20"/>
          <w:szCs w:val="20"/>
        </w:rPr>
        <w:t>12-сурет – «Жердегі» жарықтандыру көздері</w:t>
      </w:r>
    </w:p>
    <w:p w:rsidR="007876CE" w:rsidRDefault="007876CE">
      <w:pPr>
        <w:pStyle w:val="af8"/>
        <w:autoSpaceDE w:val="0"/>
        <w:autoSpaceDN w:val="0"/>
        <w:adjustRightInd w:val="0"/>
        <w:spacing w:after="0"/>
        <w:ind w:left="1287" w:firstLine="567"/>
        <w:rPr>
          <w:rFonts w:ascii="Arial" w:eastAsia="TimesNewRomanPSMT" w:hAnsi="Arial" w:cs="Arial"/>
          <w:sz w:val="24"/>
          <w:szCs w:val="24"/>
        </w:rPr>
      </w:pPr>
    </w:p>
    <w:p w:rsidR="00262571" w:rsidRPr="00FB3D75" w:rsidRDefault="00262571" w:rsidP="00262571">
      <w:pPr>
        <w:autoSpaceDE w:val="0"/>
        <w:autoSpaceDN w:val="0"/>
        <w:adjustRightInd w:val="0"/>
        <w:spacing w:after="0"/>
        <w:ind w:firstLine="567"/>
        <w:jc w:val="both"/>
        <w:rPr>
          <w:rFonts w:ascii="Arial" w:eastAsia="TimesNewRomanPSMT" w:hAnsi="Arial" w:cs="Arial"/>
          <w:lang w:val="kk-KZ"/>
        </w:rPr>
      </w:pPr>
      <w:r w:rsidRPr="00262571">
        <w:rPr>
          <w:rFonts w:ascii="Arial" w:eastAsia="TimesNewRomanPSMT" w:hAnsi="Arial" w:cs="Arial"/>
        </w:rPr>
        <w:t xml:space="preserve">Құстардың </w:t>
      </w:r>
      <w:r w:rsidRPr="00262571">
        <w:rPr>
          <w:rFonts w:ascii="Arial" w:eastAsia="TimesNewRomanPSMT" w:hAnsi="Arial" w:cs="Arial"/>
          <w:bCs/>
        </w:rPr>
        <w:t>көктемгі және күзгі қоныс аудару</w:t>
      </w:r>
      <w:r w:rsidRPr="00262571">
        <w:rPr>
          <w:rFonts w:ascii="Arial" w:eastAsia="TimesNewRomanPSMT" w:hAnsi="Arial" w:cs="Arial"/>
        </w:rPr>
        <w:t xml:space="preserve"> кезең</w:t>
      </w:r>
      <w:proofErr w:type="gramStart"/>
      <w:r w:rsidRPr="00262571">
        <w:rPr>
          <w:rFonts w:ascii="Arial" w:eastAsia="TimesNewRomanPSMT" w:hAnsi="Arial" w:cs="Arial"/>
        </w:rPr>
        <w:t>дер</w:t>
      </w:r>
      <w:proofErr w:type="gramEnd"/>
      <w:r w:rsidRPr="00262571">
        <w:rPr>
          <w:rFonts w:ascii="Arial" w:eastAsia="TimesNewRomanPSMT" w:hAnsi="Arial" w:cs="Arial"/>
        </w:rPr>
        <w:t xml:space="preserve">інде </w:t>
      </w:r>
      <w:r w:rsidRPr="00262571">
        <w:rPr>
          <w:rFonts w:ascii="Arial" w:eastAsia="TimesNewRomanPSMT" w:hAnsi="Arial" w:cs="Arial"/>
          <w:bCs/>
        </w:rPr>
        <w:t>"артық" жарықтандыру көздерін өшіру кестесін</w:t>
      </w:r>
      <w:r w:rsidRPr="00262571">
        <w:rPr>
          <w:rFonts w:ascii="Arial" w:eastAsia="TimesNewRomanPSMT" w:hAnsi="Arial" w:cs="Arial"/>
        </w:rPr>
        <w:t xml:space="preserve"> әзірлеу ұсынылады.</w:t>
      </w:r>
      <w:r>
        <w:rPr>
          <w:rFonts w:ascii="Arial" w:eastAsia="TimesNewRomanPSMT" w:hAnsi="Arial" w:cs="Arial"/>
          <w:lang w:val="kk-KZ"/>
        </w:rPr>
        <w:t xml:space="preserve"> </w:t>
      </w:r>
      <w:r w:rsidRPr="00262571">
        <w:rPr>
          <w:rFonts w:ascii="Arial" w:eastAsia="TimesNewRomanPSMT" w:hAnsi="Arial" w:cs="Arial"/>
          <w:sz w:val="24"/>
          <w:szCs w:val="24"/>
          <w:lang w:val="kk-KZ"/>
        </w:rPr>
        <w:t xml:space="preserve">Бұл кесте </w:t>
      </w:r>
      <w:r w:rsidRPr="00262571">
        <w:rPr>
          <w:rFonts w:ascii="Arial" w:eastAsia="TimesNewRomanPSMT" w:hAnsi="Arial" w:cs="Arial"/>
          <w:bCs/>
          <w:sz w:val="24"/>
          <w:szCs w:val="24"/>
          <w:lang w:val="kk-KZ"/>
        </w:rPr>
        <w:t>негізгі объектілерді салу және пайдалану</w:t>
      </w:r>
      <w:r w:rsidRPr="00262571">
        <w:rPr>
          <w:rFonts w:ascii="Arial" w:eastAsia="TimesNewRomanPSMT" w:hAnsi="Arial" w:cs="Arial"/>
          <w:sz w:val="24"/>
          <w:szCs w:val="24"/>
          <w:lang w:val="kk-KZ"/>
        </w:rPr>
        <w:t xml:space="preserve"> кезінде, сондай-ақ оған ілеспе инфрақұрылымда </w:t>
      </w:r>
      <w:r w:rsidRPr="00262571">
        <w:rPr>
          <w:rFonts w:ascii="Arial" w:eastAsia="TimesNewRomanPSMT" w:hAnsi="Arial" w:cs="Arial"/>
          <w:bCs/>
          <w:sz w:val="24"/>
          <w:szCs w:val="24"/>
          <w:lang w:val="kk-KZ"/>
        </w:rPr>
        <w:t>қатаң қажетті болып табылмайтын</w:t>
      </w:r>
      <w:r w:rsidRPr="00262571">
        <w:rPr>
          <w:rFonts w:ascii="Arial" w:eastAsia="TimesNewRomanPSMT" w:hAnsi="Arial" w:cs="Arial"/>
          <w:sz w:val="24"/>
          <w:szCs w:val="24"/>
          <w:lang w:val="kk-KZ"/>
        </w:rPr>
        <w:t xml:space="preserve"> сыртқы жарықтандыру көздерін өшіруге негізделуі тиіс. Мұндай қажетсіз жарықтандыру көздеріне мысал ретінде: </w:t>
      </w:r>
      <w:r>
        <w:rPr>
          <w:rFonts w:ascii="Arial" w:eastAsia="TimesNewRomanPSMT" w:hAnsi="Arial" w:cs="Arial"/>
          <w:sz w:val="24"/>
          <w:szCs w:val="24"/>
          <w:lang w:val="kk-KZ"/>
        </w:rPr>
        <w:t>ғ</w:t>
      </w:r>
      <w:r w:rsidRPr="00262571">
        <w:rPr>
          <w:rFonts w:ascii="Arial" w:eastAsia="TimesNewRomanPSMT" w:hAnsi="Arial" w:cs="Arial"/>
          <w:sz w:val="24"/>
          <w:szCs w:val="24"/>
          <w:lang w:val="kk-KZ"/>
        </w:rPr>
        <w:t xml:space="preserve">имараттардың </w:t>
      </w:r>
      <w:r w:rsidRPr="00262571">
        <w:rPr>
          <w:rFonts w:ascii="Arial" w:eastAsia="TimesNewRomanPSMT" w:hAnsi="Arial" w:cs="Arial"/>
          <w:bCs/>
          <w:sz w:val="24"/>
          <w:szCs w:val="24"/>
          <w:lang w:val="kk-KZ"/>
        </w:rPr>
        <w:t>сәулеттік жарықтандыру шамдары</w:t>
      </w:r>
      <w:r w:rsidRPr="00262571">
        <w:rPr>
          <w:rFonts w:ascii="Arial" w:eastAsia="TimesNewRomanPSMT" w:hAnsi="Arial" w:cs="Arial"/>
          <w:sz w:val="24"/>
          <w:szCs w:val="24"/>
          <w:lang w:val="kk-KZ"/>
        </w:rPr>
        <w:t xml:space="preserve">; </w:t>
      </w:r>
      <w:r w:rsidRPr="00262571">
        <w:rPr>
          <w:rFonts w:ascii="Arial" w:eastAsia="TimesNewRomanPSMT" w:hAnsi="Arial" w:cs="Arial"/>
          <w:bCs/>
          <w:sz w:val="24"/>
          <w:szCs w:val="24"/>
          <w:lang w:val="kk-KZ"/>
        </w:rPr>
        <w:t>сәндік шамдар</w:t>
      </w:r>
      <w:r w:rsidRPr="00262571">
        <w:rPr>
          <w:rFonts w:ascii="Arial" w:eastAsia="TimesNewRomanPSMT" w:hAnsi="Arial" w:cs="Arial"/>
          <w:sz w:val="24"/>
          <w:szCs w:val="24"/>
          <w:lang w:val="kk-KZ"/>
        </w:rPr>
        <w:t xml:space="preserve">; </w:t>
      </w:r>
      <w:r w:rsidRPr="00262571">
        <w:rPr>
          <w:rFonts w:ascii="Arial" w:eastAsia="TimesNewRomanPSMT" w:hAnsi="Arial" w:cs="Arial"/>
          <w:bCs/>
          <w:sz w:val="24"/>
          <w:szCs w:val="24"/>
          <w:lang w:val="kk-KZ"/>
        </w:rPr>
        <w:t>мерекелік иллюминация</w:t>
      </w:r>
      <w:r w:rsidRPr="00262571">
        <w:rPr>
          <w:rFonts w:ascii="Arial" w:eastAsia="TimesNewRomanPSMT" w:hAnsi="Arial" w:cs="Arial"/>
          <w:sz w:val="24"/>
          <w:szCs w:val="24"/>
          <w:lang w:val="kk-KZ"/>
        </w:rPr>
        <w:t xml:space="preserve"> және т.б. жатады. Бұл маусымдық шектеулер осы аймақ арқылы ұшып өтетін </w:t>
      </w:r>
      <w:r w:rsidRPr="00262571">
        <w:rPr>
          <w:rFonts w:ascii="Arial" w:eastAsia="TimesNewRomanPSMT" w:hAnsi="Arial" w:cs="Arial"/>
          <w:bCs/>
          <w:sz w:val="24"/>
          <w:szCs w:val="24"/>
          <w:lang w:val="kk-KZ"/>
        </w:rPr>
        <w:t>құстарға, соның ішінде сирек кездесетін және жойылып бара жатқан түрлерге</w:t>
      </w:r>
      <w:r w:rsidRPr="00262571">
        <w:rPr>
          <w:rFonts w:ascii="Arial" w:eastAsia="TimesNewRomanPSMT" w:hAnsi="Arial" w:cs="Arial"/>
          <w:sz w:val="24"/>
          <w:szCs w:val="24"/>
          <w:lang w:val="kk-KZ"/>
        </w:rPr>
        <w:t xml:space="preserve"> </w:t>
      </w:r>
      <w:r w:rsidRPr="00262571">
        <w:rPr>
          <w:rFonts w:ascii="Arial" w:eastAsia="TimesNewRomanPSMT" w:hAnsi="Arial" w:cs="Arial"/>
          <w:bCs/>
          <w:sz w:val="24"/>
          <w:szCs w:val="24"/>
          <w:lang w:val="kk-KZ"/>
        </w:rPr>
        <w:t>теріс әсерді азайтуға</w:t>
      </w:r>
      <w:r w:rsidRPr="00262571">
        <w:rPr>
          <w:rFonts w:ascii="Arial" w:eastAsia="TimesNewRomanPSMT" w:hAnsi="Arial" w:cs="Arial"/>
          <w:sz w:val="24"/>
          <w:szCs w:val="24"/>
          <w:lang w:val="kk-KZ"/>
        </w:rPr>
        <w:t xml:space="preserve"> ықпал етеді.</w:t>
      </w:r>
    </w:p>
    <w:p w:rsidR="007876CE" w:rsidRPr="00262571" w:rsidRDefault="007876CE">
      <w:pPr>
        <w:autoSpaceDE w:val="0"/>
        <w:autoSpaceDN w:val="0"/>
        <w:adjustRightInd w:val="0"/>
        <w:spacing w:after="0"/>
        <w:ind w:firstLine="567"/>
        <w:jc w:val="both"/>
        <w:rPr>
          <w:rFonts w:ascii="Arial" w:eastAsia="TimesNewRomanPSMT" w:hAnsi="Arial" w:cs="Arial"/>
          <w:sz w:val="24"/>
          <w:szCs w:val="24"/>
          <w:lang w:val="kk-KZ"/>
        </w:rPr>
      </w:pPr>
    </w:p>
    <w:p w:rsidR="007876CE" w:rsidRPr="00262571" w:rsidRDefault="007876CE">
      <w:pPr>
        <w:spacing w:after="0"/>
        <w:ind w:firstLine="567"/>
        <w:rPr>
          <w:lang w:val="kk-KZ"/>
        </w:rPr>
      </w:pPr>
    </w:p>
    <w:p w:rsidR="00262571" w:rsidRDefault="00292551" w:rsidP="00292551">
      <w:pPr>
        <w:pStyle w:val="2"/>
        <w:spacing w:before="0"/>
        <w:ind w:firstLine="567"/>
        <w:rPr>
          <w:rFonts w:ascii="Arial" w:eastAsia="TimesNewRomanPSMT" w:hAnsi="Arial" w:cs="Arial"/>
          <w:color w:val="auto"/>
          <w:sz w:val="24"/>
          <w:szCs w:val="24"/>
        </w:rPr>
      </w:pPr>
      <w:bookmarkStart w:id="12" w:name="_Toc210225527"/>
      <w:r>
        <w:rPr>
          <w:rFonts w:ascii="Arial" w:eastAsia="TimesNewRomanPSMT" w:hAnsi="Arial" w:cs="Arial"/>
          <w:color w:val="auto"/>
          <w:sz w:val="24"/>
          <w:szCs w:val="24"/>
        </w:rPr>
        <w:t xml:space="preserve">5.3. </w:t>
      </w:r>
      <w:r w:rsidRPr="00292551">
        <w:rPr>
          <w:rFonts w:ascii="Arial" w:eastAsia="TimesNewRomanPSMT" w:hAnsi="Arial" w:cs="Arial"/>
          <w:color w:val="auto"/>
          <w:sz w:val="24"/>
          <w:szCs w:val="24"/>
        </w:rPr>
        <w:t>Жақын орналасқан су айдындарына әсерді төмендету шаралары</w:t>
      </w:r>
      <w:r w:rsidR="00EA38BF">
        <w:rPr>
          <w:rFonts w:ascii="Arial" w:eastAsia="TimesNewRomanPSMT" w:hAnsi="Arial" w:cs="Arial"/>
          <w:color w:val="auto"/>
          <w:sz w:val="24"/>
          <w:szCs w:val="24"/>
        </w:rPr>
        <w:t>ы по снижению воздействия на близлежащие водоемы</w:t>
      </w:r>
      <w:bookmarkEnd w:id="12"/>
    </w:p>
    <w:p w:rsidR="00292551" w:rsidRPr="00292551" w:rsidRDefault="00292551" w:rsidP="00292551"/>
    <w:p w:rsidR="00262571" w:rsidRPr="00292551" w:rsidRDefault="00262571" w:rsidP="00262571">
      <w:pPr>
        <w:spacing w:after="0"/>
        <w:jc w:val="both"/>
        <w:rPr>
          <w:rFonts w:ascii="Arial" w:hAnsi="Arial" w:cs="Arial"/>
          <w:sz w:val="24"/>
          <w:szCs w:val="24"/>
          <w:lang w:val="kk-KZ"/>
        </w:rPr>
      </w:pPr>
      <w:r w:rsidRPr="00292551">
        <w:rPr>
          <w:rFonts w:ascii="Arial" w:hAnsi="Arial" w:cs="Arial"/>
          <w:sz w:val="24"/>
          <w:szCs w:val="24"/>
          <w:lang w:val="kk-KZ"/>
        </w:rPr>
        <w:t xml:space="preserve">Мойынты-Қызылжар теміржол құрылысы аумағы </w:t>
      </w:r>
      <w:r w:rsidRPr="00292551">
        <w:rPr>
          <w:rFonts w:ascii="Arial" w:hAnsi="Arial" w:cs="Arial"/>
          <w:bCs/>
          <w:sz w:val="24"/>
          <w:szCs w:val="24"/>
          <w:lang w:val="kk-KZ"/>
        </w:rPr>
        <w:t>Мойынты, Сарыбұлақ және Шажағай өзендерін</w:t>
      </w:r>
      <w:r w:rsidRPr="00292551">
        <w:rPr>
          <w:rFonts w:ascii="Arial" w:hAnsi="Arial" w:cs="Arial"/>
          <w:sz w:val="24"/>
          <w:szCs w:val="24"/>
          <w:lang w:val="kk-KZ"/>
        </w:rPr>
        <w:t xml:space="preserve"> кесіп өтіп, осы өзендердің </w:t>
      </w:r>
      <w:r w:rsidRPr="00292551">
        <w:rPr>
          <w:rFonts w:ascii="Arial" w:hAnsi="Arial" w:cs="Arial"/>
          <w:bCs/>
          <w:sz w:val="24"/>
          <w:szCs w:val="24"/>
          <w:lang w:val="kk-KZ"/>
        </w:rPr>
        <w:t>су қорғау аймақтары мен белдеулерін</w:t>
      </w:r>
      <w:r w:rsidRPr="00292551">
        <w:rPr>
          <w:rFonts w:ascii="Arial" w:hAnsi="Arial" w:cs="Arial"/>
          <w:sz w:val="24"/>
          <w:szCs w:val="24"/>
          <w:lang w:val="kk-KZ"/>
        </w:rPr>
        <w:t xml:space="preserve"> қамтиды.</w:t>
      </w:r>
    </w:p>
    <w:p w:rsidR="00262571" w:rsidRPr="00FB3D75" w:rsidRDefault="00262571" w:rsidP="00262571">
      <w:pPr>
        <w:spacing w:after="0"/>
        <w:jc w:val="both"/>
        <w:rPr>
          <w:rFonts w:ascii="Arial" w:hAnsi="Arial" w:cs="Arial"/>
          <w:sz w:val="24"/>
          <w:szCs w:val="24"/>
          <w:lang w:val="kk-KZ"/>
        </w:rPr>
      </w:pPr>
      <w:r w:rsidRPr="00FB3D75">
        <w:rPr>
          <w:rFonts w:ascii="Arial" w:hAnsi="Arial" w:cs="Arial"/>
          <w:sz w:val="24"/>
          <w:szCs w:val="24"/>
          <w:lang w:val="kk-KZ"/>
        </w:rPr>
        <w:t>Жерүсті су ресурстарын, сондай-ақ су флорасы мен фаунасының компоненттерін қорғау жөніндегі іс-шаралар ретінде келесі су қорғау шаралары тиімді болып табылады:</w:t>
      </w:r>
    </w:p>
    <w:p w:rsidR="00262571" w:rsidRPr="00FB3D75" w:rsidRDefault="00262571" w:rsidP="00262571">
      <w:pPr>
        <w:numPr>
          <w:ilvl w:val="0"/>
          <w:numId w:val="29"/>
        </w:numPr>
        <w:spacing w:after="0"/>
        <w:jc w:val="both"/>
        <w:rPr>
          <w:rFonts w:ascii="Arial" w:hAnsi="Arial" w:cs="Arial"/>
          <w:sz w:val="24"/>
          <w:szCs w:val="24"/>
          <w:lang w:val="kk-KZ"/>
        </w:rPr>
      </w:pPr>
      <w:r w:rsidRPr="00FB3D75">
        <w:rPr>
          <w:rFonts w:ascii="Arial" w:hAnsi="Arial" w:cs="Arial"/>
          <w:bCs/>
          <w:sz w:val="24"/>
          <w:szCs w:val="24"/>
          <w:lang w:val="kk-KZ"/>
        </w:rPr>
        <w:lastRenderedPageBreak/>
        <w:t>ҚР су қорғау заңнамасын сақтау</w:t>
      </w:r>
      <w:r w:rsidRPr="00FB3D75">
        <w:rPr>
          <w:rFonts w:ascii="Arial" w:hAnsi="Arial" w:cs="Arial"/>
          <w:sz w:val="24"/>
          <w:szCs w:val="24"/>
          <w:lang w:val="kk-KZ"/>
        </w:rPr>
        <w:t>;</w:t>
      </w:r>
    </w:p>
    <w:p w:rsidR="00262571" w:rsidRPr="00FB3D75" w:rsidRDefault="00262571" w:rsidP="00262571">
      <w:pPr>
        <w:numPr>
          <w:ilvl w:val="0"/>
          <w:numId w:val="29"/>
        </w:numPr>
        <w:spacing w:after="0"/>
        <w:jc w:val="both"/>
        <w:rPr>
          <w:rFonts w:ascii="Arial" w:hAnsi="Arial" w:cs="Arial"/>
          <w:sz w:val="24"/>
          <w:szCs w:val="24"/>
          <w:lang w:val="kk-KZ"/>
        </w:rPr>
      </w:pPr>
      <w:r w:rsidRPr="00FB3D75">
        <w:rPr>
          <w:rFonts w:ascii="Arial" w:hAnsi="Arial" w:cs="Arial"/>
          <w:bCs/>
          <w:sz w:val="24"/>
          <w:szCs w:val="24"/>
          <w:lang w:val="kk-KZ"/>
        </w:rPr>
        <w:t>Су қорғау аймағы мен белдеуіндегі шаруашылық қызмет режимін сақтау</w:t>
      </w:r>
      <w:r w:rsidRPr="00FB3D75">
        <w:rPr>
          <w:rFonts w:ascii="Arial" w:hAnsi="Arial" w:cs="Arial"/>
          <w:sz w:val="24"/>
          <w:szCs w:val="24"/>
          <w:lang w:val="kk-KZ"/>
        </w:rPr>
        <w:t>.</w:t>
      </w:r>
    </w:p>
    <w:p w:rsidR="00262571" w:rsidRPr="00FB3D75" w:rsidRDefault="00262571" w:rsidP="00262571">
      <w:pPr>
        <w:spacing w:after="0"/>
        <w:jc w:val="both"/>
        <w:rPr>
          <w:rFonts w:ascii="Arial" w:hAnsi="Arial" w:cs="Arial"/>
          <w:sz w:val="24"/>
          <w:szCs w:val="24"/>
          <w:lang w:val="kk-KZ"/>
        </w:rPr>
      </w:pPr>
      <w:r w:rsidRPr="00FB3D75">
        <w:rPr>
          <w:rFonts w:ascii="Arial" w:hAnsi="Arial" w:cs="Arial"/>
          <w:sz w:val="24"/>
          <w:szCs w:val="24"/>
          <w:lang w:val="kk-KZ"/>
        </w:rPr>
        <w:t xml:space="preserve">Ластанудың алдын алу жөніндегі негізгі іс-шаралар кешені </w:t>
      </w:r>
      <w:r w:rsidRPr="00FB3D75">
        <w:rPr>
          <w:rFonts w:ascii="Arial" w:hAnsi="Arial" w:cs="Arial"/>
          <w:bCs/>
          <w:sz w:val="24"/>
          <w:szCs w:val="24"/>
          <w:lang w:val="kk-KZ"/>
        </w:rPr>
        <w:t>объектіні салу кезеңінде</w:t>
      </w:r>
      <w:r w:rsidRPr="00FB3D75">
        <w:rPr>
          <w:rFonts w:ascii="Arial" w:hAnsi="Arial" w:cs="Arial"/>
          <w:sz w:val="24"/>
          <w:szCs w:val="24"/>
          <w:lang w:val="kk-KZ"/>
        </w:rPr>
        <w:t xml:space="preserve"> іске асырылады:</w:t>
      </w:r>
    </w:p>
    <w:p w:rsidR="00262571" w:rsidRPr="00FB3D75" w:rsidRDefault="00262571" w:rsidP="00292551">
      <w:pPr>
        <w:pStyle w:val="af8"/>
        <w:numPr>
          <w:ilvl w:val="0"/>
          <w:numId w:val="33"/>
        </w:numPr>
        <w:spacing w:after="0"/>
        <w:ind w:firstLine="54"/>
        <w:jc w:val="both"/>
        <w:rPr>
          <w:rFonts w:ascii="Arial" w:hAnsi="Arial" w:cs="Arial"/>
          <w:sz w:val="24"/>
          <w:szCs w:val="24"/>
          <w:lang w:val="kk-KZ"/>
        </w:rPr>
      </w:pPr>
      <w:r w:rsidRPr="00FB3D75">
        <w:rPr>
          <w:rFonts w:ascii="Arial" w:hAnsi="Arial" w:cs="Arial"/>
          <w:sz w:val="24"/>
          <w:szCs w:val="24"/>
          <w:lang w:val="kk-KZ"/>
        </w:rPr>
        <w:t xml:space="preserve">Құрылыс жөніндегі </w:t>
      </w:r>
      <w:r w:rsidRPr="00FB3D75">
        <w:rPr>
          <w:rFonts w:ascii="Arial" w:hAnsi="Arial" w:cs="Arial"/>
          <w:bCs/>
          <w:sz w:val="24"/>
          <w:szCs w:val="24"/>
          <w:lang w:val="kk-KZ"/>
        </w:rPr>
        <w:t>барлық жұмыстар жер учаскесін бөлу шекараларында</w:t>
      </w:r>
      <w:r w:rsidRPr="00FB3D75">
        <w:rPr>
          <w:rFonts w:ascii="Arial" w:hAnsi="Arial" w:cs="Arial"/>
          <w:sz w:val="24"/>
          <w:szCs w:val="24"/>
          <w:lang w:val="kk-KZ"/>
        </w:rPr>
        <w:t xml:space="preserve"> қатаң орындалуы тиіс;</w:t>
      </w:r>
    </w:p>
    <w:p w:rsidR="00262571" w:rsidRPr="00FB3D75" w:rsidRDefault="00262571" w:rsidP="00292551">
      <w:pPr>
        <w:pStyle w:val="af8"/>
        <w:numPr>
          <w:ilvl w:val="0"/>
          <w:numId w:val="33"/>
        </w:numPr>
        <w:spacing w:after="0"/>
        <w:ind w:firstLine="54"/>
        <w:jc w:val="both"/>
        <w:rPr>
          <w:rFonts w:ascii="Arial" w:hAnsi="Arial" w:cs="Arial"/>
          <w:sz w:val="24"/>
          <w:szCs w:val="24"/>
          <w:lang w:val="kk-KZ"/>
        </w:rPr>
      </w:pPr>
      <w:r w:rsidRPr="00FB3D75">
        <w:rPr>
          <w:rFonts w:ascii="Arial" w:hAnsi="Arial" w:cs="Arial"/>
          <w:sz w:val="24"/>
          <w:szCs w:val="24"/>
          <w:lang w:val="kk-KZ"/>
        </w:rPr>
        <w:t xml:space="preserve">Жол-құрылыс және көлік техникасына </w:t>
      </w:r>
      <w:r w:rsidRPr="00FB3D75">
        <w:rPr>
          <w:rFonts w:ascii="Arial" w:hAnsi="Arial" w:cs="Arial"/>
          <w:bCs/>
          <w:sz w:val="24"/>
          <w:szCs w:val="24"/>
          <w:lang w:val="kk-KZ"/>
        </w:rPr>
        <w:t>жанармай құю</w:t>
      </w:r>
      <w:r w:rsidRPr="00FB3D75">
        <w:rPr>
          <w:rFonts w:ascii="Arial" w:hAnsi="Arial" w:cs="Arial"/>
          <w:sz w:val="24"/>
          <w:szCs w:val="24"/>
          <w:lang w:val="kk-KZ"/>
        </w:rPr>
        <w:t xml:space="preserve">, уақытша </w:t>
      </w:r>
      <w:r w:rsidRPr="00FB3D75">
        <w:rPr>
          <w:rFonts w:ascii="Arial" w:hAnsi="Arial" w:cs="Arial"/>
          <w:bCs/>
          <w:sz w:val="24"/>
          <w:szCs w:val="24"/>
          <w:lang w:val="kk-KZ"/>
        </w:rPr>
        <w:t>ЖЖМ қоймаларын орнату</w:t>
      </w:r>
      <w:r w:rsidRPr="00FB3D75">
        <w:rPr>
          <w:rFonts w:ascii="Arial" w:hAnsi="Arial" w:cs="Arial"/>
          <w:sz w:val="24"/>
          <w:szCs w:val="24"/>
          <w:lang w:val="kk-KZ"/>
        </w:rPr>
        <w:t xml:space="preserve">, құрылыс учаскелерінде пайдаланылатын басқа да зиянды заттарды </w:t>
      </w:r>
      <w:r w:rsidRPr="00FB3D75">
        <w:rPr>
          <w:rFonts w:ascii="Arial" w:hAnsi="Arial" w:cs="Arial"/>
          <w:bCs/>
          <w:sz w:val="24"/>
          <w:szCs w:val="24"/>
          <w:lang w:val="kk-KZ"/>
        </w:rPr>
        <w:t>сақтау және орналастыру</w:t>
      </w:r>
      <w:r w:rsidRPr="00FB3D75">
        <w:rPr>
          <w:rFonts w:ascii="Arial" w:hAnsi="Arial" w:cs="Arial"/>
          <w:sz w:val="24"/>
          <w:szCs w:val="24"/>
          <w:lang w:val="kk-KZ"/>
        </w:rPr>
        <w:t xml:space="preserve"> </w:t>
      </w:r>
      <w:r w:rsidRPr="00FB3D75">
        <w:rPr>
          <w:rFonts w:ascii="Arial" w:hAnsi="Arial" w:cs="Arial"/>
          <w:bCs/>
          <w:sz w:val="24"/>
          <w:szCs w:val="24"/>
          <w:lang w:val="kk-KZ"/>
        </w:rPr>
        <w:t>жерасты суларының ластануын болдырмайтын</w:t>
      </w:r>
      <w:r w:rsidRPr="00FB3D75">
        <w:rPr>
          <w:rFonts w:ascii="Arial" w:hAnsi="Arial" w:cs="Arial"/>
          <w:sz w:val="24"/>
          <w:szCs w:val="24"/>
          <w:lang w:val="kk-KZ"/>
        </w:rPr>
        <w:t xml:space="preserve"> тиісті нормалар мен ережелерді қатаң сақтай отырып жүзеге асырылуы тиіс (ЖЖМ бар ыдыстарды – </w:t>
      </w:r>
      <w:r w:rsidRPr="00FB3D75">
        <w:rPr>
          <w:rFonts w:ascii="Arial" w:hAnsi="Arial" w:cs="Arial"/>
          <w:bCs/>
          <w:sz w:val="24"/>
          <w:szCs w:val="24"/>
          <w:lang w:val="kk-KZ"/>
        </w:rPr>
        <w:t>тек табандарға (поддон) орнату</w:t>
      </w:r>
      <w:r w:rsidRPr="00FB3D75">
        <w:rPr>
          <w:rFonts w:ascii="Arial" w:hAnsi="Arial" w:cs="Arial"/>
          <w:sz w:val="24"/>
          <w:szCs w:val="24"/>
          <w:lang w:val="kk-KZ"/>
        </w:rPr>
        <w:t xml:space="preserve">; техниканы жуу – </w:t>
      </w:r>
      <w:r w:rsidRPr="00FB3D75">
        <w:rPr>
          <w:rFonts w:ascii="Arial" w:hAnsi="Arial" w:cs="Arial"/>
          <w:bCs/>
          <w:sz w:val="24"/>
          <w:szCs w:val="24"/>
          <w:lang w:val="kk-KZ"/>
        </w:rPr>
        <w:t>тек арнайы бөлінген, лай ұстағыштармен жабдықталған жерлерде</w:t>
      </w:r>
      <w:r w:rsidRPr="00FB3D75">
        <w:rPr>
          <w:rFonts w:ascii="Arial" w:hAnsi="Arial" w:cs="Arial"/>
          <w:sz w:val="24"/>
          <w:szCs w:val="24"/>
          <w:lang w:val="kk-KZ"/>
        </w:rPr>
        <w:t xml:space="preserve">; ЖЖМ қалдықтарын рельефке </w:t>
      </w:r>
      <w:r w:rsidRPr="00FB3D75">
        <w:rPr>
          <w:rFonts w:ascii="Arial" w:hAnsi="Arial" w:cs="Arial"/>
          <w:bCs/>
          <w:sz w:val="24"/>
          <w:szCs w:val="24"/>
          <w:lang w:val="kk-KZ"/>
        </w:rPr>
        <w:t>ағызуға тыйым салу</w:t>
      </w:r>
      <w:r w:rsidRPr="00FB3D75">
        <w:rPr>
          <w:rFonts w:ascii="Arial" w:hAnsi="Arial" w:cs="Arial"/>
          <w:sz w:val="24"/>
          <w:szCs w:val="24"/>
          <w:lang w:val="kk-KZ"/>
        </w:rPr>
        <w:t>);</w:t>
      </w:r>
    </w:p>
    <w:p w:rsidR="00262571" w:rsidRPr="00FB3D75" w:rsidRDefault="00262571" w:rsidP="00292551">
      <w:pPr>
        <w:pStyle w:val="af8"/>
        <w:numPr>
          <w:ilvl w:val="0"/>
          <w:numId w:val="33"/>
        </w:numPr>
        <w:spacing w:after="0"/>
        <w:ind w:firstLine="54"/>
        <w:jc w:val="both"/>
        <w:rPr>
          <w:rFonts w:ascii="Arial" w:hAnsi="Arial" w:cs="Arial"/>
          <w:sz w:val="24"/>
          <w:szCs w:val="24"/>
          <w:lang w:val="kk-KZ"/>
        </w:rPr>
      </w:pPr>
      <w:r w:rsidRPr="00FB3D75">
        <w:rPr>
          <w:rFonts w:ascii="Arial" w:hAnsi="Arial" w:cs="Arial"/>
          <w:bCs/>
          <w:sz w:val="24"/>
          <w:szCs w:val="24"/>
          <w:lang w:val="kk-KZ"/>
        </w:rPr>
        <w:t>Жанармай мен жағармай материалдарының төгілуін жою</w:t>
      </w:r>
      <w:r w:rsidRPr="00FB3D75">
        <w:rPr>
          <w:rFonts w:ascii="Arial" w:hAnsi="Arial" w:cs="Arial"/>
          <w:sz w:val="24"/>
          <w:szCs w:val="24"/>
          <w:lang w:val="kk-KZ"/>
        </w:rPr>
        <w:t xml:space="preserve"> мақсатында автотұрақтарда және жанармай құю орындарында </w:t>
      </w:r>
      <w:r w:rsidRPr="00FB3D75">
        <w:rPr>
          <w:rFonts w:ascii="Arial" w:hAnsi="Arial" w:cs="Arial"/>
          <w:bCs/>
          <w:sz w:val="24"/>
          <w:szCs w:val="24"/>
          <w:lang w:val="kk-KZ"/>
        </w:rPr>
        <w:t>адсорбенттер жиынтығы</w:t>
      </w:r>
      <w:r w:rsidRPr="00FB3D75">
        <w:rPr>
          <w:rFonts w:ascii="Arial" w:hAnsi="Arial" w:cs="Arial"/>
          <w:sz w:val="24"/>
          <w:szCs w:val="24"/>
          <w:lang w:val="kk-KZ"/>
        </w:rPr>
        <w:t xml:space="preserve"> және мұнаймен ластанған қалдықтар мен топырақты жинауға арналған </w:t>
      </w:r>
      <w:r w:rsidRPr="00FB3D75">
        <w:rPr>
          <w:rFonts w:ascii="Arial" w:hAnsi="Arial" w:cs="Arial"/>
          <w:bCs/>
          <w:sz w:val="24"/>
          <w:szCs w:val="24"/>
          <w:lang w:val="kk-KZ"/>
        </w:rPr>
        <w:t>арнайы металл контейнерлер</w:t>
      </w:r>
      <w:r w:rsidRPr="00FB3D75">
        <w:rPr>
          <w:rFonts w:ascii="Arial" w:hAnsi="Arial" w:cs="Arial"/>
          <w:sz w:val="24"/>
          <w:szCs w:val="24"/>
          <w:lang w:val="kk-KZ"/>
        </w:rPr>
        <w:t xml:space="preserve"> қарастырылады;</w:t>
      </w:r>
    </w:p>
    <w:p w:rsidR="00262571" w:rsidRPr="00FB3D75" w:rsidRDefault="00262571" w:rsidP="00292551">
      <w:pPr>
        <w:pStyle w:val="af8"/>
        <w:numPr>
          <w:ilvl w:val="0"/>
          <w:numId w:val="33"/>
        </w:numPr>
        <w:spacing w:after="0"/>
        <w:ind w:firstLine="54"/>
        <w:jc w:val="both"/>
        <w:rPr>
          <w:rFonts w:ascii="Arial" w:hAnsi="Arial" w:cs="Arial"/>
          <w:sz w:val="24"/>
          <w:szCs w:val="24"/>
          <w:lang w:val="kk-KZ"/>
        </w:rPr>
      </w:pPr>
      <w:r w:rsidRPr="00FB3D75">
        <w:rPr>
          <w:rFonts w:ascii="Arial" w:hAnsi="Arial" w:cs="Arial"/>
          <w:bCs/>
          <w:sz w:val="24"/>
          <w:szCs w:val="24"/>
          <w:lang w:val="kk-KZ"/>
        </w:rPr>
        <w:t>Химиялық және басқа да зиянды заттар, сұйық және қатты қалдықтар</w:t>
      </w:r>
      <w:r w:rsidRPr="00FB3D75">
        <w:rPr>
          <w:rFonts w:ascii="Arial" w:hAnsi="Arial" w:cs="Arial"/>
          <w:sz w:val="24"/>
          <w:szCs w:val="24"/>
          <w:lang w:val="kk-KZ"/>
        </w:rPr>
        <w:t xml:space="preserve"> бетон негізі және су жинау шұңқыры бар </w:t>
      </w:r>
      <w:r w:rsidRPr="00FB3D75">
        <w:rPr>
          <w:rFonts w:ascii="Arial" w:hAnsi="Arial" w:cs="Arial"/>
          <w:bCs/>
          <w:sz w:val="24"/>
          <w:szCs w:val="24"/>
          <w:lang w:val="kk-KZ"/>
        </w:rPr>
        <w:t>арнайы бөлінген алаңдарда</w:t>
      </w:r>
      <w:r w:rsidRPr="00FB3D75">
        <w:rPr>
          <w:rFonts w:ascii="Arial" w:hAnsi="Arial" w:cs="Arial"/>
          <w:sz w:val="24"/>
          <w:szCs w:val="24"/>
          <w:lang w:val="kk-KZ"/>
        </w:rPr>
        <w:t xml:space="preserve"> жиналады. Сұйық қалдықтары бар ыдыстар қосымша ластаушы заттардың төгілуін болдырмайтын </w:t>
      </w:r>
      <w:r w:rsidRPr="00FB3D75">
        <w:rPr>
          <w:rFonts w:ascii="Arial" w:hAnsi="Arial" w:cs="Arial"/>
          <w:bCs/>
          <w:sz w:val="24"/>
          <w:szCs w:val="24"/>
          <w:lang w:val="kk-KZ"/>
        </w:rPr>
        <w:t>металл табандарға</w:t>
      </w:r>
      <w:r w:rsidRPr="00FB3D75">
        <w:rPr>
          <w:rFonts w:ascii="Arial" w:hAnsi="Arial" w:cs="Arial"/>
          <w:sz w:val="24"/>
          <w:szCs w:val="24"/>
          <w:lang w:val="kk-KZ"/>
        </w:rPr>
        <w:t xml:space="preserve"> орналастырылады;</w:t>
      </w:r>
    </w:p>
    <w:p w:rsidR="00262571" w:rsidRPr="00FB3D75" w:rsidRDefault="00262571" w:rsidP="00292551">
      <w:pPr>
        <w:pStyle w:val="af8"/>
        <w:numPr>
          <w:ilvl w:val="0"/>
          <w:numId w:val="33"/>
        </w:numPr>
        <w:spacing w:after="0"/>
        <w:ind w:firstLine="54"/>
        <w:jc w:val="both"/>
        <w:rPr>
          <w:rFonts w:ascii="Arial" w:hAnsi="Arial" w:cs="Arial"/>
          <w:sz w:val="24"/>
          <w:szCs w:val="24"/>
          <w:lang w:val="kk-KZ"/>
        </w:rPr>
      </w:pPr>
      <w:r w:rsidRPr="00FB3D75">
        <w:rPr>
          <w:rFonts w:ascii="Arial" w:hAnsi="Arial" w:cs="Arial"/>
          <w:sz w:val="24"/>
          <w:szCs w:val="24"/>
          <w:lang w:val="kk-KZ"/>
        </w:rPr>
        <w:t xml:space="preserve">Беткі жаңбыр және қар суының ағып кетуін және ұйымдасқан түрде ағуын қамтамасыз ету мақсатында – учаскенің тік жоспарлауы аяқталғаннан кейін </w:t>
      </w:r>
      <w:r w:rsidRPr="00FB3D75">
        <w:rPr>
          <w:rFonts w:ascii="Arial" w:hAnsi="Arial" w:cs="Arial"/>
          <w:bCs/>
          <w:sz w:val="24"/>
          <w:szCs w:val="24"/>
          <w:lang w:val="kk-KZ"/>
        </w:rPr>
        <w:t>жергілікті жердің табиғи рельефіне сәйкес еңістерді қалыптастыру</w:t>
      </w:r>
      <w:r w:rsidRPr="00FB3D75">
        <w:rPr>
          <w:rFonts w:ascii="Arial" w:hAnsi="Arial" w:cs="Arial"/>
          <w:sz w:val="24"/>
          <w:szCs w:val="24"/>
          <w:lang w:val="kk-KZ"/>
        </w:rPr>
        <w:t>;</w:t>
      </w:r>
    </w:p>
    <w:p w:rsidR="00262571" w:rsidRPr="00FB3D75" w:rsidRDefault="00262571" w:rsidP="00292551">
      <w:pPr>
        <w:pStyle w:val="af8"/>
        <w:numPr>
          <w:ilvl w:val="0"/>
          <w:numId w:val="33"/>
        </w:numPr>
        <w:spacing w:after="0"/>
        <w:ind w:firstLine="54"/>
        <w:jc w:val="both"/>
        <w:rPr>
          <w:rFonts w:ascii="Arial" w:hAnsi="Arial" w:cs="Arial"/>
          <w:sz w:val="24"/>
          <w:szCs w:val="24"/>
          <w:lang w:val="kk-KZ"/>
        </w:rPr>
      </w:pPr>
      <w:r w:rsidRPr="00FB3D75">
        <w:rPr>
          <w:rFonts w:ascii="Arial" w:hAnsi="Arial" w:cs="Arial"/>
          <w:sz w:val="24"/>
          <w:szCs w:val="24"/>
          <w:lang w:val="kk-KZ"/>
        </w:rPr>
        <w:t xml:space="preserve">Кірме жолдардың </w:t>
      </w:r>
      <w:r w:rsidRPr="00FB3D75">
        <w:rPr>
          <w:rFonts w:ascii="Arial" w:hAnsi="Arial" w:cs="Arial"/>
          <w:bCs/>
          <w:sz w:val="24"/>
          <w:szCs w:val="24"/>
          <w:lang w:val="kk-KZ"/>
        </w:rPr>
        <w:t>профилін жасау</w:t>
      </w:r>
      <w:r w:rsidRPr="00FB3D75">
        <w:rPr>
          <w:rFonts w:ascii="Arial" w:hAnsi="Arial" w:cs="Arial"/>
          <w:sz w:val="24"/>
          <w:szCs w:val="24"/>
          <w:lang w:val="kk-KZ"/>
        </w:rPr>
        <w:t xml:space="preserve"> (жол төсемі шегінде беткі сулардың тоқтап қалуын болдырмау үшін);</w:t>
      </w:r>
    </w:p>
    <w:p w:rsidR="00262571" w:rsidRPr="00FB3D75" w:rsidRDefault="00262571" w:rsidP="00292551">
      <w:pPr>
        <w:pStyle w:val="af8"/>
        <w:numPr>
          <w:ilvl w:val="0"/>
          <w:numId w:val="33"/>
        </w:numPr>
        <w:spacing w:after="0"/>
        <w:ind w:firstLine="54"/>
        <w:jc w:val="both"/>
        <w:rPr>
          <w:rFonts w:ascii="Arial" w:hAnsi="Arial" w:cs="Arial"/>
          <w:sz w:val="24"/>
          <w:szCs w:val="24"/>
          <w:lang w:val="kk-KZ"/>
        </w:rPr>
      </w:pPr>
      <w:r w:rsidRPr="00FB3D75">
        <w:rPr>
          <w:rFonts w:ascii="Arial" w:hAnsi="Arial" w:cs="Arial"/>
          <w:sz w:val="24"/>
          <w:szCs w:val="24"/>
          <w:lang w:val="kk-KZ"/>
        </w:rPr>
        <w:t xml:space="preserve">Жол төсемінен беткі суларды бұру үшін – </w:t>
      </w:r>
      <w:r w:rsidRPr="00FB3D75">
        <w:rPr>
          <w:rFonts w:ascii="Arial" w:hAnsi="Arial" w:cs="Arial"/>
          <w:bCs/>
          <w:sz w:val="24"/>
          <w:szCs w:val="24"/>
          <w:lang w:val="kk-KZ"/>
        </w:rPr>
        <w:t>жол төсемінің екі жағында су бұру арналарын</w:t>
      </w:r>
      <w:r w:rsidRPr="00FB3D75">
        <w:rPr>
          <w:rFonts w:ascii="Arial" w:hAnsi="Arial" w:cs="Arial"/>
          <w:sz w:val="24"/>
          <w:szCs w:val="24"/>
          <w:lang w:val="kk-KZ"/>
        </w:rPr>
        <w:t xml:space="preserve"> орнату. Жолдардың астынан су өткізу үшін, қайталама батпақтанудың алдын алу мақсатында – </w:t>
      </w:r>
      <w:r w:rsidRPr="00FB3D75">
        <w:rPr>
          <w:rFonts w:ascii="Arial" w:hAnsi="Arial" w:cs="Arial"/>
          <w:bCs/>
          <w:sz w:val="24"/>
          <w:szCs w:val="24"/>
          <w:lang w:val="kk-KZ"/>
        </w:rPr>
        <w:t>су өткізгіш құбырлар мен науалар</w:t>
      </w:r>
      <w:r w:rsidRPr="00FB3D75">
        <w:rPr>
          <w:rFonts w:ascii="Arial" w:hAnsi="Arial" w:cs="Arial"/>
          <w:sz w:val="24"/>
          <w:szCs w:val="24"/>
          <w:lang w:val="kk-KZ"/>
        </w:rPr>
        <w:t xml:space="preserve"> орнату;</w:t>
      </w:r>
    </w:p>
    <w:p w:rsidR="00262571" w:rsidRPr="00FB3D75" w:rsidRDefault="00262571" w:rsidP="00292551">
      <w:pPr>
        <w:pStyle w:val="af8"/>
        <w:numPr>
          <w:ilvl w:val="0"/>
          <w:numId w:val="33"/>
        </w:numPr>
        <w:spacing w:after="0"/>
        <w:ind w:firstLine="54"/>
        <w:jc w:val="both"/>
        <w:rPr>
          <w:rFonts w:ascii="Arial" w:hAnsi="Arial" w:cs="Arial"/>
          <w:sz w:val="24"/>
          <w:szCs w:val="24"/>
          <w:lang w:val="kk-KZ"/>
        </w:rPr>
      </w:pPr>
      <w:r w:rsidRPr="00FB3D75">
        <w:rPr>
          <w:rFonts w:ascii="Arial" w:hAnsi="Arial" w:cs="Arial"/>
          <w:sz w:val="24"/>
          <w:szCs w:val="24"/>
          <w:lang w:val="kk-KZ"/>
        </w:rPr>
        <w:t xml:space="preserve">Құрылыс жұмыстары аяқталғаннан кейін: </w:t>
      </w:r>
      <w:r w:rsidRPr="00FB3D75">
        <w:rPr>
          <w:rFonts w:ascii="Arial" w:hAnsi="Arial" w:cs="Arial"/>
          <w:bCs/>
          <w:sz w:val="24"/>
          <w:szCs w:val="24"/>
          <w:lang w:val="kk-KZ"/>
        </w:rPr>
        <w:t>беткі сулардың тоқтап қалуын</w:t>
      </w:r>
      <w:r w:rsidRPr="00FB3D75">
        <w:rPr>
          <w:rFonts w:ascii="Arial" w:hAnsi="Arial" w:cs="Arial"/>
          <w:sz w:val="24"/>
          <w:szCs w:val="24"/>
          <w:lang w:val="kk-KZ"/>
        </w:rPr>
        <w:t xml:space="preserve"> және уақытша су айдындарының (көлшіктер, батпақты учаскелер) </w:t>
      </w:r>
      <w:r w:rsidRPr="00FB3D75">
        <w:rPr>
          <w:rFonts w:ascii="Arial" w:hAnsi="Arial" w:cs="Arial"/>
          <w:bCs/>
          <w:sz w:val="24"/>
          <w:szCs w:val="24"/>
          <w:lang w:val="kk-KZ"/>
        </w:rPr>
        <w:t>қалыптасуын болдырмау үшін аумақты жоспарлау және абаттандыру</w:t>
      </w:r>
      <w:r w:rsidRPr="00FB3D75">
        <w:rPr>
          <w:rFonts w:ascii="Arial" w:hAnsi="Arial" w:cs="Arial"/>
          <w:sz w:val="24"/>
          <w:szCs w:val="24"/>
          <w:lang w:val="kk-KZ"/>
        </w:rPr>
        <w:t>.</w:t>
      </w:r>
    </w:p>
    <w:p w:rsidR="00262571" w:rsidRPr="00FB3D75" w:rsidRDefault="00262571" w:rsidP="00262571">
      <w:pPr>
        <w:spacing w:after="0"/>
        <w:jc w:val="both"/>
        <w:rPr>
          <w:rFonts w:ascii="Arial" w:hAnsi="Arial" w:cs="Arial"/>
          <w:i/>
          <w:sz w:val="24"/>
          <w:szCs w:val="24"/>
          <w:lang w:val="kk-KZ"/>
        </w:rPr>
      </w:pPr>
      <w:r w:rsidRPr="00FB3D75">
        <w:rPr>
          <w:rFonts w:ascii="Arial" w:hAnsi="Arial" w:cs="Arial"/>
          <w:i/>
          <w:sz w:val="24"/>
          <w:szCs w:val="24"/>
          <w:lang w:val="kk-KZ"/>
        </w:rPr>
        <w:t>Негізгі табиғатты қорғау іс-шараларына сонымен қатар мыналар жатады:</w:t>
      </w:r>
    </w:p>
    <w:p w:rsidR="00262571" w:rsidRPr="00FB3D75" w:rsidRDefault="00262571" w:rsidP="00262571">
      <w:pPr>
        <w:numPr>
          <w:ilvl w:val="0"/>
          <w:numId w:val="31"/>
        </w:numPr>
        <w:spacing w:after="0"/>
        <w:jc w:val="both"/>
        <w:rPr>
          <w:rFonts w:ascii="Arial" w:hAnsi="Arial" w:cs="Arial"/>
          <w:sz w:val="24"/>
          <w:szCs w:val="24"/>
          <w:lang w:val="kk-KZ"/>
        </w:rPr>
      </w:pPr>
      <w:r w:rsidRPr="00FB3D75">
        <w:rPr>
          <w:rFonts w:ascii="Arial" w:hAnsi="Arial" w:cs="Arial"/>
          <w:sz w:val="24"/>
          <w:szCs w:val="24"/>
          <w:lang w:val="kk-KZ"/>
        </w:rPr>
        <w:t xml:space="preserve">Аумақты ықтимал су басудан қорғау үшін </w:t>
      </w:r>
      <w:r w:rsidRPr="00FB3D75">
        <w:rPr>
          <w:rFonts w:ascii="Arial" w:hAnsi="Arial" w:cs="Arial"/>
          <w:bCs/>
          <w:sz w:val="24"/>
          <w:szCs w:val="24"/>
          <w:lang w:val="kk-KZ"/>
        </w:rPr>
        <w:t>жер біліктерін (валдар) жасау</w:t>
      </w:r>
      <w:r w:rsidRPr="00FB3D75">
        <w:rPr>
          <w:rFonts w:ascii="Arial" w:hAnsi="Arial" w:cs="Arial"/>
          <w:sz w:val="24"/>
          <w:szCs w:val="24"/>
          <w:lang w:val="kk-KZ"/>
        </w:rPr>
        <w:t xml:space="preserve"> (аумақты қоршау);</w:t>
      </w:r>
    </w:p>
    <w:p w:rsidR="00262571" w:rsidRPr="00FB3D75" w:rsidRDefault="00262571" w:rsidP="00262571">
      <w:pPr>
        <w:numPr>
          <w:ilvl w:val="0"/>
          <w:numId w:val="31"/>
        </w:numPr>
        <w:spacing w:after="0"/>
        <w:jc w:val="both"/>
        <w:rPr>
          <w:rFonts w:ascii="Arial" w:hAnsi="Arial" w:cs="Arial"/>
          <w:sz w:val="24"/>
          <w:szCs w:val="24"/>
          <w:lang w:val="kk-KZ"/>
        </w:rPr>
      </w:pPr>
      <w:r w:rsidRPr="00FB3D75">
        <w:rPr>
          <w:rFonts w:ascii="Arial" w:hAnsi="Arial" w:cs="Arial"/>
          <w:sz w:val="24"/>
          <w:szCs w:val="24"/>
          <w:lang w:val="kk-KZ"/>
        </w:rPr>
        <w:t xml:space="preserve">Аумақты </w:t>
      </w:r>
      <w:r w:rsidRPr="00FB3D75">
        <w:rPr>
          <w:rFonts w:ascii="Arial" w:hAnsi="Arial" w:cs="Arial"/>
          <w:bCs/>
          <w:sz w:val="24"/>
          <w:szCs w:val="24"/>
          <w:lang w:val="kk-KZ"/>
        </w:rPr>
        <w:t>тұтыну және өндіріс қалдықтарымен ластауға жол бермеу</w:t>
      </w:r>
      <w:r w:rsidRPr="00FB3D75">
        <w:rPr>
          <w:rFonts w:ascii="Arial" w:hAnsi="Arial" w:cs="Arial"/>
          <w:sz w:val="24"/>
          <w:szCs w:val="24"/>
          <w:lang w:val="kk-KZ"/>
        </w:rPr>
        <w:t xml:space="preserve">, құрылыс алаңынан қалдықтарды </w:t>
      </w:r>
      <w:r w:rsidRPr="00FB3D75">
        <w:rPr>
          <w:rFonts w:ascii="Arial" w:hAnsi="Arial" w:cs="Arial"/>
          <w:bCs/>
          <w:sz w:val="24"/>
          <w:szCs w:val="24"/>
          <w:lang w:val="kk-KZ"/>
        </w:rPr>
        <w:t>уақтылы шығару</w:t>
      </w:r>
      <w:r w:rsidRPr="00FB3D75">
        <w:rPr>
          <w:rFonts w:ascii="Arial" w:hAnsi="Arial" w:cs="Arial"/>
          <w:sz w:val="24"/>
          <w:szCs w:val="24"/>
          <w:lang w:val="kk-KZ"/>
        </w:rPr>
        <w:t>;</w:t>
      </w:r>
    </w:p>
    <w:p w:rsidR="00262571" w:rsidRPr="00262571" w:rsidRDefault="00262571" w:rsidP="00262571">
      <w:pPr>
        <w:numPr>
          <w:ilvl w:val="0"/>
          <w:numId w:val="31"/>
        </w:numPr>
        <w:spacing w:after="0"/>
        <w:jc w:val="both"/>
        <w:rPr>
          <w:rFonts w:ascii="Arial" w:hAnsi="Arial" w:cs="Arial"/>
          <w:sz w:val="24"/>
          <w:szCs w:val="24"/>
        </w:rPr>
      </w:pPr>
      <w:r w:rsidRPr="00262571">
        <w:rPr>
          <w:rFonts w:ascii="Arial" w:hAnsi="Arial" w:cs="Arial"/>
          <w:bCs/>
          <w:sz w:val="24"/>
          <w:szCs w:val="24"/>
        </w:rPr>
        <w:t xml:space="preserve">Өзен жағасында техниканы </w:t>
      </w:r>
      <w:proofErr w:type="gramStart"/>
      <w:r w:rsidRPr="00262571">
        <w:rPr>
          <w:rFonts w:ascii="Arial" w:hAnsi="Arial" w:cs="Arial"/>
          <w:bCs/>
          <w:sz w:val="24"/>
          <w:szCs w:val="24"/>
        </w:rPr>
        <w:t>жуу</w:t>
      </w:r>
      <w:proofErr w:type="gramEnd"/>
      <w:r w:rsidRPr="00262571">
        <w:rPr>
          <w:rFonts w:ascii="Arial" w:hAnsi="Arial" w:cs="Arial"/>
          <w:bCs/>
          <w:sz w:val="24"/>
          <w:szCs w:val="24"/>
        </w:rPr>
        <w:t>ға тыйым салу</w:t>
      </w:r>
      <w:r w:rsidRPr="00262571">
        <w:rPr>
          <w:rFonts w:ascii="Arial" w:hAnsi="Arial" w:cs="Arial"/>
          <w:sz w:val="24"/>
          <w:szCs w:val="24"/>
        </w:rPr>
        <w:t>.</w:t>
      </w:r>
    </w:p>
    <w:p w:rsidR="00262571" w:rsidRPr="00262571" w:rsidRDefault="00262571" w:rsidP="00262571">
      <w:pPr>
        <w:spacing w:after="0"/>
        <w:jc w:val="both"/>
        <w:rPr>
          <w:rFonts w:ascii="Arial" w:hAnsi="Arial" w:cs="Arial"/>
          <w:sz w:val="24"/>
          <w:szCs w:val="24"/>
        </w:rPr>
      </w:pPr>
      <w:r w:rsidRPr="00262571">
        <w:rPr>
          <w:rFonts w:ascii="Arial" w:hAnsi="Arial" w:cs="Arial"/>
          <w:sz w:val="24"/>
          <w:szCs w:val="24"/>
        </w:rPr>
        <w:lastRenderedPageBreak/>
        <w:t>Осылайша, табиғатты қорғау іс-шаралары сақталған жағдайда, теміржол құрылысы және одан ә</w:t>
      </w:r>
      <w:proofErr w:type="gramStart"/>
      <w:r w:rsidRPr="00262571">
        <w:rPr>
          <w:rFonts w:ascii="Arial" w:hAnsi="Arial" w:cs="Arial"/>
          <w:sz w:val="24"/>
          <w:szCs w:val="24"/>
        </w:rPr>
        <w:t>р</w:t>
      </w:r>
      <w:proofErr w:type="gramEnd"/>
      <w:r w:rsidRPr="00262571">
        <w:rPr>
          <w:rFonts w:ascii="Arial" w:hAnsi="Arial" w:cs="Arial"/>
          <w:sz w:val="24"/>
          <w:szCs w:val="24"/>
        </w:rPr>
        <w:t xml:space="preserve">і пайдаланылуы қарастырылып отырған аймақтың </w:t>
      </w:r>
      <w:r w:rsidRPr="00262571">
        <w:rPr>
          <w:rFonts w:ascii="Arial" w:hAnsi="Arial" w:cs="Arial"/>
          <w:bCs/>
          <w:sz w:val="24"/>
          <w:szCs w:val="24"/>
        </w:rPr>
        <w:t>жерүсті және жерасты суларына айтарлықтай әсер етпейді</w:t>
      </w:r>
      <w:r w:rsidRPr="00262571">
        <w:rPr>
          <w:rFonts w:ascii="Arial" w:hAnsi="Arial" w:cs="Arial"/>
          <w:sz w:val="24"/>
          <w:szCs w:val="24"/>
        </w:rPr>
        <w:t>.</w:t>
      </w:r>
    </w:p>
    <w:p w:rsidR="007876CE" w:rsidRDefault="007876CE">
      <w:pPr>
        <w:spacing w:after="0"/>
        <w:ind w:firstLine="567"/>
      </w:pPr>
    </w:p>
    <w:p w:rsidR="00292551" w:rsidRDefault="00EA38BF" w:rsidP="00292551">
      <w:pPr>
        <w:pStyle w:val="1"/>
        <w:spacing w:before="0"/>
        <w:ind w:firstLine="567"/>
        <w:rPr>
          <w:rFonts w:ascii="Arial" w:hAnsi="Arial" w:cs="Arial"/>
          <w:color w:val="000000" w:themeColor="text1"/>
          <w:sz w:val="24"/>
          <w:szCs w:val="24"/>
        </w:rPr>
      </w:pPr>
      <w:bookmarkStart w:id="13" w:name="_Toc210225528"/>
      <w:r>
        <w:rPr>
          <w:rFonts w:ascii="Arial" w:hAnsi="Arial" w:cs="Arial"/>
          <w:color w:val="000000" w:themeColor="text1"/>
          <w:sz w:val="24"/>
          <w:szCs w:val="24"/>
        </w:rPr>
        <w:t xml:space="preserve">6. </w:t>
      </w:r>
      <w:bookmarkEnd w:id="13"/>
      <w:r w:rsidR="00292551">
        <w:rPr>
          <w:rFonts w:ascii="Arial" w:hAnsi="Arial" w:cs="Arial"/>
          <w:color w:val="000000" w:themeColor="text1"/>
          <w:sz w:val="24"/>
          <w:szCs w:val="24"/>
          <w:lang w:val="kk-KZ"/>
        </w:rPr>
        <w:t>Т</w:t>
      </w:r>
      <w:r w:rsidR="00292551" w:rsidRPr="00292551">
        <w:rPr>
          <w:rFonts w:ascii="Arial" w:hAnsi="Arial" w:cs="Arial"/>
          <w:color w:val="000000" w:themeColor="text1"/>
          <w:sz w:val="24"/>
          <w:szCs w:val="24"/>
        </w:rPr>
        <w:t>ЕМІРЖОЛ БОЙЫНДАҒЫ ЕРЕКШЕ ҚОРҒАЛАТЫН ТАБИҒИ АУМАҚТАРДЫҢ (ЕҚТА) РЕЖИМІ</w:t>
      </w:r>
    </w:p>
    <w:p w:rsidR="00292551" w:rsidRPr="00292551" w:rsidRDefault="00292551" w:rsidP="00292551"/>
    <w:p w:rsidR="00292551" w:rsidRPr="00292551" w:rsidRDefault="00292551" w:rsidP="00292551">
      <w:pPr>
        <w:spacing w:after="0"/>
        <w:ind w:firstLine="567"/>
        <w:jc w:val="both"/>
        <w:rPr>
          <w:rFonts w:ascii="Arial" w:hAnsi="Arial" w:cs="Arial"/>
          <w:b/>
          <w:bCs/>
          <w:sz w:val="24"/>
          <w:szCs w:val="24"/>
        </w:rPr>
      </w:pPr>
      <w:r w:rsidRPr="00292551">
        <w:rPr>
          <w:rFonts w:ascii="Arial" w:hAnsi="Arial" w:cs="Arial"/>
          <w:b/>
          <w:bCs/>
          <w:sz w:val="24"/>
          <w:szCs w:val="24"/>
        </w:rPr>
        <w:t>6.1 Андасай мемлекеттік табиғи қорықшасы</w:t>
      </w:r>
    </w:p>
    <w:p w:rsidR="00292551" w:rsidRPr="00FB3D75" w:rsidRDefault="00292551" w:rsidP="00292551">
      <w:pPr>
        <w:spacing w:after="0"/>
        <w:ind w:firstLine="567"/>
        <w:jc w:val="both"/>
        <w:rPr>
          <w:rFonts w:ascii="Arial" w:hAnsi="Arial" w:cs="Arial"/>
          <w:sz w:val="24"/>
          <w:szCs w:val="24"/>
          <w:lang w:val="kk-KZ"/>
        </w:rPr>
      </w:pPr>
      <w:r w:rsidRPr="00292551">
        <w:rPr>
          <w:rFonts w:ascii="Arial" w:hAnsi="Arial" w:cs="Arial"/>
          <w:sz w:val="24"/>
          <w:szCs w:val="24"/>
        </w:rPr>
        <w:t xml:space="preserve">Қазақстан Республикасы Үкіметінің 2022 жылғы 11 шілдедегі № 470 </w:t>
      </w:r>
      <w:r w:rsidRPr="00292551">
        <w:rPr>
          <w:rFonts w:ascii="Arial" w:hAnsi="Arial" w:cs="Arial"/>
          <w:bCs/>
          <w:sz w:val="24"/>
          <w:szCs w:val="24"/>
        </w:rPr>
        <w:t>"Республикалық маңызы бар Андасай мемлекеттік табиғи қорықшасының (зоологиялық) аумағын кеңейту туралы"</w:t>
      </w:r>
      <w:r w:rsidRPr="00292551">
        <w:rPr>
          <w:rFonts w:ascii="Arial" w:hAnsi="Arial" w:cs="Arial"/>
          <w:sz w:val="24"/>
          <w:szCs w:val="24"/>
        </w:rPr>
        <w:t xml:space="preserve"> Қаулысымен Қарағанды және Ұлытау облыстарында, </w:t>
      </w:r>
      <w:proofErr w:type="gramStart"/>
      <w:r w:rsidRPr="00292551">
        <w:rPr>
          <w:rFonts w:ascii="Arial" w:hAnsi="Arial" w:cs="Arial"/>
          <w:sz w:val="24"/>
          <w:szCs w:val="24"/>
        </w:rPr>
        <w:t>жа</w:t>
      </w:r>
      <w:proofErr w:type="gramEnd"/>
      <w:r w:rsidRPr="00292551">
        <w:rPr>
          <w:rFonts w:ascii="Arial" w:hAnsi="Arial" w:cs="Arial"/>
          <w:sz w:val="24"/>
          <w:szCs w:val="24"/>
        </w:rPr>
        <w:t xml:space="preserve">ңа теміржол құрылысы учаскелерінде орналасқан </w:t>
      </w:r>
      <w:r w:rsidRPr="00292551">
        <w:rPr>
          <w:rFonts w:ascii="Arial" w:hAnsi="Arial" w:cs="Arial"/>
          <w:bCs/>
          <w:sz w:val="24"/>
          <w:szCs w:val="24"/>
        </w:rPr>
        <w:t>жаңа кластерлік учаскелер</w:t>
      </w:r>
      <w:r w:rsidRPr="00292551">
        <w:rPr>
          <w:rFonts w:ascii="Arial" w:hAnsi="Arial" w:cs="Arial"/>
          <w:sz w:val="24"/>
          <w:szCs w:val="24"/>
        </w:rPr>
        <w:t xml:space="preserve"> қосылды.</w:t>
      </w:r>
      <w:r>
        <w:rPr>
          <w:rFonts w:ascii="Arial" w:hAnsi="Arial" w:cs="Arial"/>
          <w:sz w:val="24"/>
          <w:szCs w:val="24"/>
          <w:lang w:val="kk-KZ"/>
        </w:rPr>
        <w:t xml:space="preserve"> </w:t>
      </w:r>
      <w:r w:rsidRPr="00FB3D75">
        <w:rPr>
          <w:rFonts w:ascii="Arial" w:hAnsi="Arial" w:cs="Arial"/>
          <w:sz w:val="24"/>
          <w:szCs w:val="24"/>
          <w:lang w:val="kk-KZ"/>
        </w:rPr>
        <w:t xml:space="preserve">Жаңа учаскелердің трассаға қатысты орналасуының карта-схемасы </w:t>
      </w:r>
      <w:r w:rsidRPr="00FB3D75">
        <w:rPr>
          <w:rFonts w:ascii="Arial" w:hAnsi="Arial" w:cs="Arial"/>
          <w:bCs/>
          <w:sz w:val="24"/>
          <w:szCs w:val="24"/>
          <w:lang w:val="kk-KZ"/>
        </w:rPr>
        <w:t>12-суретте</w:t>
      </w:r>
      <w:r w:rsidRPr="00FB3D75">
        <w:rPr>
          <w:rFonts w:ascii="Arial" w:hAnsi="Arial" w:cs="Arial"/>
          <w:sz w:val="24"/>
          <w:szCs w:val="24"/>
          <w:lang w:val="kk-KZ"/>
        </w:rPr>
        <w:t xml:space="preserve"> көрсетілген.</w:t>
      </w:r>
    </w:p>
    <w:p w:rsidR="00292551" w:rsidRPr="00FB3D75" w:rsidRDefault="00292551" w:rsidP="00292551">
      <w:pPr>
        <w:spacing w:after="0"/>
        <w:ind w:firstLine="567"/>
        <w:jc w:val="both"/>
        <w:rPr>
          <w:rFonts w:ascii="Arial" w:hAnsi="Arial" w:cs="Arial"/>
          <w:sz w:val="24"/>
          <w:szCs w:val="24"/>
          <w:lang w:val="kk-KZ"/>
        </w:rPr>
      </w:pPr>
      <w:r w:rsidRPr="00FB3D75">
        <w:rPr>
          <w:rFonts w:ascii="Arial" w:hAnsi="Arial" w:cs="Arial"/>
          <w:sz w:val="24"/>
          <w:szCs w:val="24"/>
          <w:lang w:val="kk-KZ"/>
        </w:rPr>
        <w:t xml:space="preserve">Картадан көрініп тұрғандай, теміржол қорықшаның </w:t>
      </w:r>
      <w:r w:rsidRPr="00FB3D75">
        <w:rPr>
          <w:rFonts w:ascii="Arial" w:hAnsi="Arial" w:cs="Arial"/>
          <w:bCs/>
          <w:sz w:val="24"/>
          <w:szCs w:val="24"/>
          <w:lang w:val="kk-KZ"/>
        </w:rPr>
        <w:t>2-кластерлік учаскесінің солтүстік-шығыс шетін</w:t>
      </w:r>
      <w:r w:rsidRPr="00FB3D75">
        <w:rPr>
          <w:rFonts w:ascii="Arial" w:hAnsi="Arial" w:cs="Arial"/>
          <w:sz w:val="24"/>
          <w:szCs w:val="24"/>
          <w:lang w:val="kk-KZ"/>
        </w:rPr>
        <w:t xml:space="preserve"> кесіп өтеді.</w:t>
      </w:r>
    </w:p>
    <w:p w:rsidR="001A72FE" w:rsidRPr="00FB3D75" w:rsidRDefault="001A72FE" w:rsidP="001A72FE">
      <w:pPr>
        <w:spacing w:after="0"/>
        <w:contextualSpacing/>
        <w:jc w:val="both"/>
        <w:rPr>
          <w:rFonts w:ascii="Arial" w:eastAsia="Times New Roman" w:hAnsi="Arial" w:cs="Arial"/>
          <w:bCs/>
          <w:sz w:val="24"/>
          <w:szCs w:val="24"/>
          <w:lang w:val="kk-KZ" w:eastAsia="ru-RU"/>
        </w:rPr>
      </w:pPr>
    </w:p>
    <w:p w:rsidR="001A72FE" w:rsidRPr="00FB3D75" w:rsidRDefault="001A72FE" w:rsidP="001A72FE">
      <w:pPr>
        <w:spacing w:after="0"/>
        <w:ind w:firstLine="567"/>
        <w:contextualSpacing/>
        <w:jc w:val="center"/>
        <w:rPr>
          <w:rFonts w:ascii="Arial" w:eastAsia="Times New Roman" w:hAnsi="Arial" w:cs="Arial"/>
          <w:b/>
          <w:bCs/>
          <w:i/>
          <w:sz w:val="24"/>
          <w:szCs w:val="24"/>
          <w:lang w:val="kk-KZ" w:eastAsia="ru-RU"/>
        </w:rPr>
      </w:pPr>
      <w:r w:rsidRPr="00FB3D75">
        <w:rPr>
          <w:rFonts w:ascii="Arial" w:eastAsia="Times New Roman" w:hAnsi="Arial" w:cs="Arial"/>
          <w:b/>
          <w:bCs/>
          <w:i/>
          <w:sz w:val="24"/>
          <w:szCs w:val="24"/>
          <w:lang w:val="kk-KZ" w:eastAsia="ru-RU"/>
        </w:rPr>
        <w:t>ЕҚТА жалпы алаңы</w:t>
      </w:r>
    </w:p>
    <w:p w:rsidR="001A72FE" w:rsidRPr="00FB3D75" w:rsidRDefault="001A72FE" w:rsidP="001A72FE">
      <w:pPr>
        <w:spacing w:after="0"/>
        <w:ind w:firstLine="567"/>
        <w:contextualSpacing/>
        <w:jc w:val="both"/>
        <w:rPr>
          <w:rFonts w:ascii="Arial" w:eastAsia="Times New Roman" w:hAnsi="Arial" w:cs="Arial"/>
          <w:sz w:val="24"/>
          <w:szCs w:val="24"/>
          <w:lang w:val="kk-KZ" w:eastAsia="ru-RU"/>
        </w:rPr>
      </w:pPr>
      <w:r w:rsidRPr="00FB3D75">
        <w:rPr>
          <w:rFonts w:ascii="Arial" w:eastAsia="Times New Roman" w:hAnsi="Arial" w:cs="Arial"/>
          <w:bCs/>
          <w:sz w:val="24"/>
          <w:szCs w:val="24"/>
          <w:lang w:val="kk-KZ" w:eastAsia="ru-RU"/>
        </w:rPr>
        <w:t>Андасай мемлекеттік табиғи (зоологиялық) қорықшасының жалпы ауданы</w:t>
      </w:r>
      <w:r w:rsidRPr="00FB3D75">
        <w:rPr>
          <w:rFonts w:ascii="Arial" w:eastAsia="Times New Roman" w:hAnsi="Arial" w:cs="Arial"/>
          <w:sz w:val="24"/>
          <w:szCs w:val="24"/>
          <w:lang w:val="kk-KZ" w:eastAsia="ru-RU"/>
        </w:rPr>
        <w:t xml:space="preserve"> </w:t>
      </w:r>
      <w:r w:rsidRPr="00FB3D75">
        <w:rPr>
          <w:rFonts w:ascii="Arial" w:eastAsia="Times New Roman" w:hAnsi="Arial" w:cs="Arial"/>
          <w:bCs/>
          <w:sz w:val="24"/>
          <w:szCs w:val="24"/>
          <w:lang w:val="kk-KZ" w:eastAsia="ru-RU"/>
        </w:rPr>
        <w:t>3 415 806,40 гектарды</w:t>
      </w:r>
      <w:r w:rsidRPr="00FB3D75">
        <w:rPr>
          <w:rFonts w:ascii="Arial" w:eastAsia="Times New Roman" w:hAnsi="Arial" w:cs="Arial"/>
          <w:sz w:val="24"/>
          <w:szCs w:val="24"/>
          <w:lang w:val="kk-KZ" w:eastAsia="ru-RU"/>
        </w:rPr>
        <w:t xml:space="preserve"> құрайды.</w:t>
      </w:r>
    </w:p>
    <w:p w:rsidR="001A72FE" w:rsidRPr="00FB3D75" w:rsidRDefault="001A72FE" w:rsidP="001A72FE">
      <w:pPr>
        <w:spacing w:after="0"/>
        <w:ind w:firstLine="567"/>
        <w:contextualSpacing/>
        <w:jc w:val="center"/>
        <w:rPr>
          <w:rFonts w:ascii="Arial" w:eastAsia="Times New Roman" w:hAnsi="Arial" w:cs="Arial"/>
          <w:b/>
          <w:bCs/>
          <w:i/>
          <w:sz w:val="24"/>
          <w:szCs w:val="24"/>
          <w:lang w:val="kk-KZ" w:eastAsia="ru-RU"/>
        </w:rPr>
      </w:pPr>
      <w:r w:rsidRPr="00FB3D75">
        <w:rPr>
          <w:rFonts w:ascii="Arial" w:eastAsia="Times New Roman" w:hAnsi="Arial" w:cs="Arial"/>
          <w:b/>
          <w:bCs/>
          <w:i/>
          <w:sz w:val="24"/>
          <w:szCs w:val="24"/>
          <w:lang w:val="kk-KZ" w:eastAsia="ru-RU"/>
        </w:rPr>
        <w:t>ЕҚТА қорғау аймағының алаңы</w:t>
      </w:r>
    </w:p>
    <w:p w:rsidR="001A72FE" w:rsidRPr="00FB3D75" w:rsidRDefault="001A72FE" w:rsidP="001A72FE">
      <w:pPr>
        <w:spacing w:after="0"/>
        <w:ind w:firstLine="567"/>
        <w:contextualSpacing/>
        <w:jc w:val="both"/>
        <w:rPr>
          <w:rFonts w:ascii="Arial" w:eastAsia="Times New Roman" w:hAnsi="Arial" w:cs="Arial"/>
          <w:sz w:val="24"/>
          <w:szCs w:val="24"/>
          <w:lang w:val="kk-KZ" w:eastAsia="ru-RU"/>
        </w:rPr>
      </w:pPr>
      <w:r w:rsidRPr="00FB3D75">
        <w:rPr>
          <w:rFonts w:ascii="Arial" w:eastAsia="Times New Roman" w:hAnsi="Arial" w:cs="Arial"/>
          <w:sz w:val="24"/>
          <w:szCs w:val="24"/>
          <w:lang w:val="kk-KZ" w:eastAsia="ru-RU"/>
        </w:rPr>
        <w:t xml:space="preserve">Мемлекеттік табиғи қорықшалар үшін заңнамалық тұрғыдан </w:t>
      </w:r>
      <w:r w:rsidRPr="00FB3D75">
        <w:rPr>
          <w:rFonts w:ascii="Arial" w:eastAsia="Times New Roman" w:hAnsi="Arial" w:cs="Arial"/>
          <w:bCs/>
          <w:sz w:val="24"/>
          <w:szCs w:val="24"/>
          <w:lang w:val="kk-KZ" w:eastAsia="ru-RU"/>
        </w:rPr>
        <w:t>қорғау аймақтары қарастырылмаған</w:t>
      </w:r>
      <w:r w:rsidRPr="00FB3D75">
        <w:rPr>
          <w:rFonts w:ascii="Arial" w:eastAsia="Times New Roman" w:hAnsi="Arial" w:cs="Arial"/>
          <w:sz w:val="24"/>
          <w:szCs w:val="24"/>
          <w:lang w:val="kk-KZ" w:eastAsia="ru-RU"/>
        </w:rPr>
        <w:t>.</w:t>
      </w:r>
    </w:p>
    <w:p w:rsidR="001A72FE" w:rsidRPr="00FB3D75" w:rsidRDefault="001A72FE" w:rsidP="001A72FE">
      <w:pPr>
        <w:spacing w:after="0"/>
        <w:ind w:firstLine="567"/>
        <w:contextualSpacing/>
        <w:jc w:val="both"/>
        <w:rPr>
          <w:rFonts w:ascii="Arial" w:eastAsia="Times New Roman" w:hAnsi="Arial" w:cs="Arial"/>
          <w:sz w:val="24"/>
          <w:szCs w:val="24"/>
          <w:lang w:val="kk-KZ" w:eastAsia="ru-RU"/>
        </w:rPr>
      </w:pPr>
      <w:r w:rsidRPr="00FB3D75">
        <w:rPr>
          <w:rFonts w:ascii="Arial" w:eastAsia="Times New Roman" w:hAnsi="Arial" w:cs="Arial"/>
          <w:sz w:val="24"/>
          <w:szCs w:val="24"/>
          <w:lang w:val="kk-KZ" w:eastAsia="ru-RU"/>
        </w:rPr>
        <w:t xml:space="preserve">Андасай қорықшасының аумағында, паспортқа сәйкес, әрқайсысының өзіндік қорғау режимі бар </w:t>
      </w:r>
      <w:r w:rsidRPr="00FB3D75">
        <w:rPr>
          <w:rFonts w:ascii="Arial" w:eastAsia="Times New Roman" w:hAnsi="Arial" w:cs="Arial"/>
          <w:bCs/>
          <w:sz w:val="24"/>
          <w:szCs w:val="24"/>
          <w:lang w:val="kk-KZ" w:eastAsia="ru-RU"/>
        </w:rPr>
        <w:t>2 функционалдық учаске</w:t>
      </w:r>
      <w:r w:rsidRPr="00FB3D75">
        <w:rPr>
          <w:rFonts w:ascii="Arial" w:eastAsia="Times New Roman" w:hAnsi="Arial" w:cs="Arial"/>
          <w:sz w:val="24"/>
          <w:szCs w:val="24"/>
          <w:lang w:val="kk-KZ" w:eastAsia="ru-RU"/>
        </w:rPr>
        <w:t xml:space="preserve"> бөлінген.</w:t>
      </w:r>
    </w:p>
    <w:p w:rsidR="001A72FE" w:rsidRPr="00FB3D75" w:rsidRDefault="001A72FE" w:rsidP="001A72FE">
      <w:pPr>
        <w:spacing w:after="0"/>
        <w:ind w:firstLine="567"/>
        <w:contextualSpacing/>
        <w:jc w:val="both"/>
        <w:rPr>
          <w:rFonts w:ascii="Arial" w:eastAsia="Times New Roman" w:hAnsi="Arial" w:cs="Arial"/>
          <w:b/>
          <w:i/>
          <w:sz w:val="24"/>
          <w:szCs w:val="24"/>
          <w:lang w:val="kk-KZ" w:eastAsia="ru-RU"/>
        </w:rPr>
      </w:pPr>
      <w:r w:rsidRPr="00FB3D75">
        <w:rPr>
          <w:rFonts w:ascii="Arial" w:eastAsia="Times New Roman" w:hAnsi="Arial" w:cs="Arial"/>
          <w:b/>
          <w:bCs/>
          <w:i/>
          <w:sz w:val="24"/>
          <w:szCs w:val="24"/>
          <w:lang w:val="kk-KZ" w:eastAsia="ru-RU"/>
        </w:rPr>
        <w:t>Функционалдық учаскелер бойынша ерекше қорғалатын табиғи аумақтың қорғау режимдері</w:t>
      </w:r>
      <w:r w:rsidRPr="00FB3D75">
        <w:rPr>
          <w:rFonts w:ascii="Arial" w:eastAsia="Times New Roman" w:hAnsi="Arial" w:cs="Arial"/>
          <w:b/>
          <w:i/>
          <w:sz w:val="24"/>
          <w:szCs w:val="24"/>
          <w:lang w:val="kk-KZ" w:eastAsia="ru-RU"/>
        </w:rPr>
        <w:t>:</w:t>
      </w:r>
    </w:p>
    <w:p w:rsidR="007876CE" w:rsidRPr="00FB3D75" w:rsidRDefault="007876CE">
      <w:pPr>
        <w:spacing w:after="0"/>
        <w:ind w:firstLine="567"/>
        <w:contextualSpacing/>
        <w:jc w:val="both"/>
        <w:rPr>
          <w:rFonts w:ascii="Arial" w:eastAsia="Times New Roman" w:hAnsi="Arial" w:cs="Arial"/>
          <w:b/>
          <w:i/>
          <w:sz w:val="24"/>
          <w:szCs w:val="24"/>
          <w:lang w:val="kk-KZ" w:eastAsia="ru-RU"/>
        </w:rPr>
      </w:pPr>
    </w:p>
    <w:p w:rsidR="007876CE" w:rsidRDefault="001A72FE">
      <w:pPr>
        <w:pStyle w:val="a8"/>
        <w:keepNext/>
        <w:spacing w:after="0"/>
        <w:rPr>
          <w:rFonts w:ascii="Arial" w:hAnsi="Arial" w:cs="Arial"/>
          <w:color w:val="000000" w:themeColor="text1"/>
          <w:sz w:val="20"/>
          <w:szCs w:val="20"/>
        </w:rPr>
      </w:pPr>
      <w:r w:rsidRPr="001A72FE">
        <w:rPr>
          <w:rFonts w:ascii="Arial" w:hAnsi="Arial" w:cs="Arial"/>
          <w:color w:val="000000" w:themeColor="text1"/>
          <w:sz w:val="20"/>
          <w:szCs w:val="20"/>
        </w:rPr>
        <w:t>6-кесте Қорықшаны қорғау режимдері</w:t>
      </w:r>
    </w:p>
    <w:tbl>
      <w:tblPr>
        <w:tblW w:w="964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10"/>
        <w:gridCol w:w="3688"/>
        <w:gridCol w:w="2269"/>
        <w:gridCol w:w="2978"/>
      </w:tblGrid>
      <w:tr w:rsidR="007876CE">
        <w:tc>
          <w:tcPr>
            <w:tcW w:w="710" w:type="dxa"/>
            <w:tcBorders>
              <w:top w:val="single" w:sz="4" w:space="0" w:color="000000"/>
              <w:left w:val="single" w:sz="4" w:space="0" w:color="000000"/>
              <w:bottom w:val="single" w:sz="4" w:space="0" w:color="000000"/>
              <w:right w:val="single" w:sz="4" w:space="0" w:color="000000"/>
            </w:tcBorders>
          </w:tcPr>
          <w:p w:rsidR="007876CE" w:rsidRDefault="00EA38BF">
            <w:pPr>
              <w:spacing w:after="0"/>
              <w:ind w:firstLine="567"/>
              <w:contextualSpacing/>
              <w:jc w:val="center"/>
              <w:rPr>
                <w:rFonts w:ascii="Arial" w:eastAsia="Times New Roman" w:hAnsi="Arial" w:cs="Arial"/>
                <w:b/>
                <w:sz w:val="24"/>
                <w:szCs w:val="24"/>
                <w:lang w:eastAsia="ru-RU"/>
              </w:rPr>
            </w:pPr>
            <w:r>
              <w:rPr>
                <w:rFonts w:ascii="Arial" w:eastAsia="Times New Roman" w:hAnsi="Arial" w:cs="Arial"/>
                <w:b/>
                <w:sz w:val="24"/>
                <w:szCs w:val="24"/>
                <w:lang w:eastAsia="ru-RU"/>
              </w:rPr>
              <w:t xml:space="preserve">№ </w:t>
            </w:r>
            <w:proofErr w:type="gramStart"/>
            <w:r>
              <w:rPr>
                <w:rFonts w:ascii="Arial" w:eastAsia="Times New Roman" w:hAnsi="Arial" w:cs="Arial"/>
                <w:b/>
                <w:sz w:val="24"/>
                <w:szCs w:val="24"/>
                <w:lang w:eastAsia="ru-RU"/>
              </w:rPr>
              <w:t>п</w:t>
            </w:r>
            <w:proofErr w:type="gramEnd"/>
            <w:r>
              <w:rPr>
                <w:rFonts w:ascii="Arial" w:eastAsia="Times New Roman" w:hAnsi="Arial" w:cs="Arial"/>
                <w:b/>
                <w:sz w:val="24"/>
                <w:szCs w:val="24"/>
                <w:lang w:eastAsia="ru-RU"/>
              </w:rPr>
              <w:t>/п</w:t>
            </w:r>
          </w:p>
        </w:tc>
        <w:tc>
          <w:tcPr>
            <w:tcW w:w="3688" w:type="dxa"/>
            <w:tcBorders>
              <w:top w:val="single" w:sz="4" w:space="0" w:color="000000"/>
              <w:left w:val="single" w:sz="4" w:space="0" w:color="000000"/>
              <w:bottom w:val="single" w:sz="4" w:space="0" w:color="000000"/>
              <w:right w:val="single" w:sz="4" w:space="0" w:color="000000"/>
            </w:tcBorders>
          </w:tcPr>
          <w:p w:rsidR="007876CE" w:rsidRDefault="001A72FE" w:rsidP="001A72FE">
            <w:pPr>
              <w:spacing w:after="0"/>
              <w:ind w:firstLine="567"/>
              <w:contextualSpacing/>
              <w:jc w:val="center"/>
              <w:rPr>
                <w:rFonts w:ascii="Arial" w:eastAsia="Times New Roman" w:hAnsi="Arial" w:cs="Arial"/>
                <w:b/>
                <w:sz w:val="24"/>
                <w:szCs w:val="24"/>
                <w:lang w:val="kk-KZ" w:eastAsia="ru-RU"/>
              </w:rPr>
            </w:pPr>
            <w:r>
              <w:rPr>
                <w:rFonts w:ascii="Arial" w:eastAsia="Times New Roman" w:hAnsi="Arial" w:cs="Arial"/>
                <w:b/>
                <w:sz w:val="24"/>
                <w:szCs w:val="24"/>
                <w:lang w:val="kk-KZ" w:eastAsia="ru-RU"/>
              </w:rPr>
              <w:t>Ф</w:t>
            </w:r>
            <w:r>
              <w:rPr>
                <w:rFonts w:ascii="Arial" w:eastAsia="Times New Roman" w:hAnsi="Arial" w:cs="Arial"/>
                <w:b/>
                <w:sz w:val="24"/>
                <w:szCs w:val="24"/>
                <w:lang w:eastAsia="ru-RU"/>
              </w:rPr>
              <w:t>ункционаллы учаскенің атауы</w:t>
            </w:r>
          </w:p>
        </w:tc>
        <w:tc>
          <w:tcPr>
            <w:tcW w:w="2269" w:type="dxa"/>
            <w:tcBorders>
              <w:top w:val="single" w:sz="4" w:space="0" w:color="000000"/>
              <w:left w:val="single" w:sz="4" w:space="0" w:color="000000"/>
              <w:bottom w:val="single" w:sz="4" w:space="0" w:color="000000"/>
              <w:right w:val="single" w:sz="4" w:space="0" w:color="000000"/>
            </w:tcBorders>
          </w:tcPr>
          <w:p w:rsidR="007876CE" w:rsidRDefault="001A72FE">
            <w:pPr>
              <w:spacing w:after="0"/>
              <w:ind w:firstLine="567"/>
              <w:contextualSpacing/>
              <w:jc w:val="center"/>
              <w:rPr>
                <w:rFonts w:ascii="Arial" w:eastAsia="Times New Roman" w:hAnsi="Arial" w:cs="Arial"/>
                <w:b/>
                <w:sz w:val="24"/>
                <w:szCs w:val="24"/>
                <w:lang w:val="kk-KZ" w:eastAsia="ru-RU"/>
              </w:rPr>
            </w:pPr>
            <w:r>
              <w:rPr>
                <w:rFonts w:ascii="Arial" w:eastAsia="Times New Roman" w:hAnsi="Arial" w:cs="Arial"/>
                <w:b/>
                <w:sz w:val="24"/>
                <w:szCs w:val="24"/>
                <w:lang w:val="kk-KZ" w:eastAsia="ru-RU"/>
              </w:rPr>
              <w:t>Ауданы</w:t>
            </w:r>
            <w:r w:rsidR="00EA38BF">
              <w:rPr>
                <w:rFonts w:ascii="Arial" w:eastAsia="Times New Roman" w:hAnsi="Arial" w:cs="Arial"/>
                <w:b/>
                <w:sz w:val="24"/>
                <w:szCs w:val="24"/>
                <w:lang w:val="kk-KZ" w:eastAsia="ru-RU"/>
              </w:rPr>
              <w:t>, га</w:t>
            </w:r>
          </w:p>
        </w:tc>
        <w:tc>
          <w:tcPr>
            <w:tcW w:w="2978" w:type="dxa"/>
            <w:tcBorders>
              <w:top w:val="single" w:sz="4" w:space="0" w:color="000000"/>
              <w:left w:val="single" w:sz="4" w:space="0" w:color="000000"/>
              <w:bottom w:val="single" w:sz="4" w:space="0" w:color="000000"/>
              <w:right w:val="single" w:sz="4" w:space="0" w:color="auto"/>
            </w:tcBorders>
          </w:tcPr>
          <w:p w:rsidR="007876CE" w:rsidRDefault="001A72FE">
            <w:pPr>
              <w:spacing w:after="0"/>
              <w:ind w:firstLine="567"/>
              <w:contextualSpacing/>
              <w:jc w:val="center"/>
              <w:rPr>
                <w:rFonts w:ascii="Arial" w:eastAsia="Times New Roman" w:hAnsi="Arial" w:cs="Arial"/>
                <w:b/>
                <w:sz w:val="24"/>
                <w:szCs w:val="24"/>
                <w:lang w:val="kk-KZ" w:eastAsia="ru-RU"/>
              </w:rPr>
            </w:pPr>
            <w:r w:rsidRPr="001A72FE">
              <w:rPr>
                <w:rFonts w:ascii="Arial" w:eastAsia="Times New Roman" w:hAnsi="Arial" w:cs="Arial"/>
                <w:b/>
                <w:sz w:val="24"/>
                <w:szCs w:val="24"/>
                <w:lang w:eastAsia="ru-RU"/>
              </w:rPr>
              <w:t>Қорғау режимі</w:t>
            </w:r>
          </w:p>
        </w:tc>
      </w:tr>
      <w:tr w:rsidR="007876CE">
        <w:tc>
          <w:tcPr>
            <w:tcW w:w="710" w:type="dxa"/>
            <w:tcBorders>
              <w:top w:val="single" w:sz="4" w:space="0" w:color="000000"/>
              <w:left w:val="single" w:sz="4" w:space="0" w:color="000000"/>
              <w:bottom w:val="single" w:sz="4" w:space="0" w:color="000000"/>
              <w:right w:val="single" w:sz="4" w:space="0" w:color="000000"/>
            </w:tcBorders>
          </w:tcPr>
          <w:p w:rsidR="007876CE" w:rsidRDefault="007876CE">
            <w:pPr>
              <w:spacing w:after="0"/>
              <w:ind w:firstLine="567"/>
              <w:contextualSpacing/>
              <w:jc w:val="center"/>
              <w:rPr>
                <w:rFonts w:ascii="Arial" w:eastAsia="Times New Roman" w:hAnsi="Arial" w:cs="Arial"/>
                <w:sz w:val="24"/>
                <w:szCs w:val="24"/>
                <w:lang w:val="kk-KZ" w:eastAsia="ru-RU"/>
              </w:rPr>
            </w:pPr>
          </w:p>
          <w:p w:rsidR="007876CE" w:rsidRDefault="00EA38BF">
            <w:pPr>
              <w:spacing w:after="0"/>
              <w:ind w:firstLine="567"/>
              <w:contextualSpacing/>
              <w:jc w:val="center"/>
              <w:rPr>
                <w:rFonts w:ascii="Arial" w:eastAsia="Times New Roman" w:hAnsi="Arial" w:cs="Arial"/>
                <w:sz w:val="24"/>
                <w:szCs w:val="24"/>
                <w:lang w:val="kk-KZ" w:eastAsia="ru-RU"/>
              </w:rPr>
            </w:pPr>
            <w:r>
              <w:rPr>
                <w:rFonts w:ascii="Arial" w:eastAsia="Times New Roman" w:hAnsi="Arial" w:cs="Arial"/>
                <w:sz w:val="24"/>
                <w:szCs w:val="24"/>
                <w:lang w:val="kk-KZ" w:eastAsia="ru-RU"/>
              </w:rPr>
              <w:t>1</w:t>
            </w:r>
          </w:p>
        </w:tc>
        <w:tc>
          <w:tcPr>
            <w:tcW w:w="3688" w:type="dxa"/>
            <w:tcBorders>
              <w:top w:val="single" w:sz="4" w:space="0" w:color="000000"/>
              <w:left w:val="single" w:sz="4" w:space="0" w:color="000000"/>
              <w:bottom w:val="single" w:sz="4" w:space="0" w:color="000000"/>
              <w:right w:val="single" w:sz="4" w:space="0" w:color="000000"/>
            </w:tcBorders>
          </w:tcPr>
          <w:p w:rsidR="007876CE" w:rsidRDefault="007876CE">
            <w:pPr>
              <w:spacing w:after="0"/>
              <w:ind w:firstLine="567"/>
              <w:contextualSpacing/>
              <w:jc w:val="center"/>
              <w:rPr>
                <w:rFonts w:ascii="Arial" w:eastAsia="Times New Roman" w:hAnsi="Arial" w:cs="Arial"/>
                <w:sz w:val="24"/>
                <w:szCs w:val="24"/>
                <w:lang w:val="kk-KZ" w:eastAsia="ru-RU"/>
              </w:rPr>
            </w:pPr>
          </w:p>
          <w:p w:rsidR="007876CE" w:rsidRDefault="00EA38BF">
            <w:pPr>
              <w:spacing w:after="0"/>
              <w:ind w:firstLine="567"/>
              <w:contextualSpacing/>
              <w:jc w:val="center"/>
              <w:rPr>
                <w:rFonts w:ascii="Arial" w:eastAsia="Times New Roman" w:hAnsi="Arial" w:cs="Arial"/>
                <w:sz w:val="24"/>
                <w:szCs w:val="24"/>
                <w:lang w:val="kk-KZ" w:eastAsia="ru-RU"/>
              </w:rPr>
            </w:pPr>
            <w:r>
              <w:rPr>
                <w:rFonts w:ascii="Arial" w:eastAsia="Times New Roman" w:hAnsi="Arial" w:cs="Arial"/>
                <w:sz w:val="24"/>
                <w:szCs w:val="24"/>
                <w:lang w:val="kk-KZ" w:eastAsia="ru-RU"/>
              </w:rPr>
              <w:t>1</w:t>
            </w:r>
          </w:p>
        </w:tc>
        <w:tc>
          <w:tcPr>
            <w:tcW w:w="2269" w:type="dxa"/>
            <w:tcBorders>
              <w:top w:val="single" w:sz="4" w:space="0" w:color="000000"/>
              <w:left w:val="single" w:sz="4" w:space="0" w:color="000000"/>
              <w:bottom w:val="single" w:sz="4" w:space="0" w:color="000000"/>
              <w:right w:val="single" w:sz="4" w:space="0" w:color="000000"/>
            </w:tcBorders>
          </w:tcPr>
          <w:p w:rsidR="007876CE" w:rsidRDefault="007876CE">
            <w:pPr>
              <w:spacing w:after="0"/>
              <w:ind w:firstLine="567"/>
              <w:contextualSpacing/>
              <w:jc w:val="center"/>
              <w:rPr>
                <w:rFonts w:ascii="Arial" w:eastAsia="Times New Roman" w:hAnsi="Arial" w:cs="Arial"/>
                <w:sz w:val="24"/>
                <w:szCs w:val="24"/>
                <w:lang w:val="kk-KZ" w:eastAsia="ru-RU"/>
              </w:rPr>
            </w:pPr>
          </w:p>
          <w:p w:rsidR="007876CE" w:rsidRDefault="00EA38BF">
            <w:pPr>
              <w:spacing w:after="0"/>
              <w:ind w:firstLine="567"/>
              <w:contextualSpacing/>
              <w:jc w:val="center"/>
              <w:rPr>
                <w:rFonts w:ascii="Arial" w:eastAsia="Times New Roman" w:hAnsi="Arial" w:cs="Arial"/>
                <w:sz w:val="24"/>
                <w:szCs w:val="24"/>
                <w:lang w:val="kk-KZ" w:eastAsia="ru-RU"/>
              </w:rPr>
            </w:pPr>
            <w:r>
              <w:rPr>
                <w:rFonts w:ascii="Arial" w:eastAsia="Times New Roman" w:hAnsi="Arial" w:cs="Arial"/>
                <w:sz w:val="24"/>
                <w:szCs w:val="24"/>
                <w:lang w:val="kk-KZ" w:eastAsia="ru-RU"/>
              </w:rPr>
              <w:t>1 039 596</w:t>
            </w:r>
          </w:p>
        </w:tc>
        <w:tc>
          <w:tcPr>
            <w:tcW w:w="2978" w:type="dxa"/>
            <w:tcBorders>
              <w:top w:val="single" w:sz="4" w:space="0" w:color="000000"/>
              <w:left w:val="single" w:sz="4" w:space="0" w:color="000000"/>
              <w:bottom w:val="single" w:sz="4" w:space="0" w:color="000000"/>
              <w:right w:val="single" w:sz="4" w:space="0" w:color="auto"/>
            </w:tcBorders>
          </w:tcPr>
          <w:p w:rsidR="007876CE" w:rsidRDefault="007876CE">
            <w:pPr>
              <w:spacing w:after="0"/>
              <w:ind w:firstLine="567"/>
              <w:contextualSpacing/>
              <w:jc w:val="center"/>
              <w:rPr>
                <w:rFonts w:ascii="Arial" w:eastAsia="Times New Roman" w:hAnsi="Arial" w:cs="Arial"/>
                <w:sz w:val="24"/>
                <w:szCs w:val="24"/>
                <w:lang w:val="kk-KZ" w:eastAsia="ru-RU"/>
              </w:rPr>
            </w:pPr>
          </w:p>
          <w:p w:rsidR="007876CE" w:rsidRDefault="001A72FE">
            <w:pPr>
              <w:spacing w:after="0"/>
              <w:ind w:firstLine="567"/>
              <w:contextualSpacing/>
              <w:jc w:val="center"/>
              <w:rPr>
                <w:rFonts w:ascii="Arial" w:eastAsia="Times New Roman" w:hAnsi="Arial" w:cs="Arial"/>
                <w:sz w:val="24"/>
                <w:szCs w:val="24"/>
                <w:lang w:val="kk-KZ" w:eastAsia="ru-RU"/>
              </w:rPr>
            </w:pPr>
            <w:r w:rsidRPr="001A72FE">
              <w:rPr>
                <w:rFonts w:ascii="Arial" w:eastAsia="Times New Roman" w:hAnsi="Arial" w:cs="Arial"/>
                <w:sz w:val="24"/>
                <w:szCs w:val="24"/>
                <w:lang w:eastAsia="ru-RU"/>
              </w:rPr>
              <w:t>Қорық режимі</w:t>
            </w:r>
          </w:p>
        </w:tc>
      </w:tr>
      <w:tr w:rsidR="007876CE">
        <w:tc>
          <w:tcPr>
            <w:tcW w:w="710" w:type="dxa"/>
            <w:tcBorders>
              <w:top w:val="single" w:sz="4" w:space="0" w:color="000000"/>
              <w:left w:val="single" w:sz="4" w:space="0" w:color="000000"/>
              <w:bottom w:val="single" w:sz="4" w:space="0" w:color="000000"/>
              <w:right w:val="single" w:sz="4" w:space="0" w:color="000000"/>
            </w:tcBorders>
          </w:tcPr>
          <w:p w:rsidR="007876CE" w:rsidRDefault="00EA38BF">
            <w:pPr>
              <w:spacing w:after="0"/>
              <w:ind w:firstLine="567"/>
              <w:contextualSpacing/>
              <w:jc w:val="center"/>
              <w:rPr>
                <w:rFonts w:ascii="Arial" w:eastAsia="Times New Roman" w:hAnsi="Arial" w:cs="Arial"/>
                <w:sz w:val="24"/>
                <w:szCs w:val="24"/>
                <w:lang w:val="kk-KZ" w:eastAsia="ru-RU"/>
              </w:rPr>
            </w:pPr>
            <w:r>
              <w:rPr>
                <w:rFonts w:ascii="Arial" w:eastAsia="Times New Roman" w:hAnsi="Arial" w:cs="Arial"/>
                <w:sz w:val="24"/>
                <w:szCs w:val="24"/>
                <w:lang w:val="kk-KZ" w:eastAsia="ru-RU"/>
              </w:rPr>
              <w:t>2</w:t>
            </w:r>
          </w:p>
        </w:tc>
        <w:tc>
          <w:tcPr>
            <w:tcW w:w="3688" w:type="dxa"/>
            <w:tcBorders>
              <w:top w:val="single" w:sz="4" w:space="0" w:color="000000"/>
              <w:left w:val="single" w:sz="4" w:space="0" w:color="000000"/>
              <w:bottom w:val="single" w:sz="4" w:space="0" w:color="000000"/>
              <w:right w:val="single" w:sz="4" w:space="0" w:color="000000"/>
            </w:tcBorders>
          </w:tcPr>
          <w:p w:rsidR="007876CE" w:rsidRDefault="007876CE">
            <w:pPr>
              <w:spacing w:after="0"/>
              <w:ind w:firstLine="567"/>
              <w:contextualSpacing/>
              <w:jc w:val="center"/>
              <w:rPr>
                <w:rFonts w:ascii="Arial" w:eastAsia="Times New Roman" w:hAnsi="Arial" w:cs="Arial"/>
                <w:sz w:val="24"/>
                <w:szCs w:val="24"/>
                <w:lang w:val="kk-KZ" w:eastAsia="ru-RU"/>
              </w:rPr>
            </w:pPr>
          </w:p>
          <w:p w:rsidR="007876CE" w:rsidRDefault="00EA38BF">
            <w:pPr>
              <w:spacing w:after="0"/>
              <w:ind w:firstLine="567"/>
              <w:contextualSpacing/>
              <w:jc w:val="center"/>
              <w:rPr>
                <w:rFonts w:ascii="Arial" w:eastAsia="Times New Roman" w:hAnsi="Arial" w:cs="Arial"/>
                <w:sz w:val="24"/>
                <w:szCs w:val="24"/>
                <w:lang w:val="kk-KZ" w:eastAsia="ru-RU"/>
              </w:rPr>
            </w:pPr>
            <w:r>
              <w:rPr>
                <w:rFonts w:ascii="Arial" w:eastAsia="Times New Roman" w:hAnsi="Arial" w:cs="Arial"/>
                <w:sz w:val="24"/>
                <w:szCs w:val="24"/>
                <w:lang w:val="kk-KZ" w:eastAsia="ru-RU"/>
              </w:rPr>
              <w:t>2</w:t>
            </w:r>
          </w:p>
        </w:tc>
        <w:tc>
          <w:tcPr>
            <w:tcW w:w="2269" w:type="dxa"/>
            <w:tcBorders>
              <w:top w:val="single" w:sz="4" w:space="0" w:color="000000"/>
              <w:left w:val="single" w:sz="4" w:space="0" w:color="000000"/>
              <w:bottom w:val="single" w:sz="4" w:space="0" w:color="000000"/>
              <w:right w:val="single" w:sz="4" w:space="0" w:color="000000"/>
            </w:tcBorders>
          </w:tcPr>
          <w:p w:rsidR="007876CE" w:rsidRDefault="007876CE">
            <w:pPr>
              <w:spacing w:after="0"/>
              <w:ind w:firstLine="567"/>
              <w:contextualSpacing/>
              <w:jc w:val="center"/>
              <w:rPr>
                <w:rFonts w:ascii="Arial" w:eastAsia="Times New Roman" w:hAnsi="Arial" w:cs="Arial"/>
                <w:sz w:val="24"/>
                <w:szCs w:val="24"/>
                <w:lang w:val="kk-KZ" w:eastAsia="ru-RU"/>
              </w:rPr>
            </w:pPr>
          </w:p>
          <w:p w:rsidR="007876CE" w:rsidRDefault="00EA38BF">
            <w:pPr>
              <w:spacing w:after="0"/>
              <w:ind w:firstLine="567"/>
              <w:contextualSpacing/>
              <w:jc w:val="center"/>
              <w:rPr>
                <w:rFonts w:ascii="Arial" w:eastAsia="Times New Roman" w:hAnsi="Arial" w:cs="Arial"/>
                <w:sz w:val="24"/>
                <w:szCs w:val="24"/>
                <w:lang w:val="kk-KZ" w:eastAsia="ru-RU"/>
              </w:rPr>
            </w:pPr>
            <w:r>
              <w:rPr>
                <w:rFonts w:ascii="Arial" w:eastAsia="Times New Roman" w:hAnsi="Arial" w:cs="Arial"/>
                <w:sz w:val="24"/>
                <w:szCs w:val="24"/>
                <w:lang w:val="kk-KZ" w:eastAsia="ru-RU"/>
              </w:rPr>
              <w:t>2 376 210,4</w:t>
            </w:r>
          </w:p>
        </w:tc>
        <w:tc>
          <w:tcPr>
            <w:tcW w:w="2978" w:type="dxa"/>
            <w:tcBorders>
              <w:top w:val="single" w:sz="4" w:space="0" w:color="000000"/>
              <w:left w:val="single" w:sz="4" w:space="0" w:color="000000"/>
              <w:bottom w:val="single" w:sz="4" w:space="0" w:color="000000"/>
              <w:right w:val="single" w:sz="4" w:space="0" w:color="auto"/>
            </w:tcBorders>
          </w:tcPr>
          <w:p w:rsidR="007876CE" w:rsidRDefault="001A72FE">
            <w:pPr>
              <w:spacing w:after="0"/>
              <w:ind w:firstLine="567"/>
              <w:contextualSpacing/>
              <w:jc w:val="center"/>
              <w:rPr>
                <w:rFonts w:ascii="Arial" w:eastAsia="Times New Roman" w:hAnsi="Arial" w:cs="Arial"/>
                <w:sz w:val="24"/>
                <w:szCs w:val="24"/>
                <w:lang w:val="kk-KZ" w:eastAsia="ru-RU"/>
              </w:rPr>
            </w:pPr>
            <w:r w:rsidRPr="001A72FE">
              <w:rPr>
                <w:rFonts w:ascii="Arial" w:eastAsia="Times New Roman" w:hAnsi="Arial" w:cs="Arial"/>
                <w:sz w:val="24"/>
                <w:szCs w:val="24"/>
                <w:lang w:eastAsia="ru-RU"/>
              </w:rPr>
              <w:t>Шаруашылық қызметтің реттелетін режимі</w:t>
            </w:r>
          </w:p>
        </w:tc>
      </w:tr>
      <w:tr w:rsidR="007876CE">
        <w:tc>
          <w:tcPr>
            <w:tcW w:w="710" w:type="dxa"/>
            <w:tcBorders>
              <w:top w:val="single" w:sz="4" w:space="0" w:color="000000"/>
              <w:left w:val="single" w:sz="4" w:space="0" w:color="000000"/>
              <w:bottom w:val="single" w:sz="4" w:space="0" w:color="000000"/>
              <w:right w:val="single" w:sz="4" w:space="0" w:color="000000"/>
            </w:tcBorders>
          </w:tcPr>
          <w:p w:rsidR="007876CE" w:rsidRDefault="007876CE">
            <w:pPr>
              <w:spacing w:after="0"/>
              <w:ind w:firstLine="567"/>
              <w:contextualSpacing/>
              <w:jc w:val="center"/>
              <w:rPr>
                <w:rFonts w:ascii="Arial" w:eastAsia="Times New Roman" w:hAnsi="Arial" w:cs="Arial"/>
                <w:sz w:val="24"/>
                <w:szCs w:val="24"/>
                <w:lang w:val="kk-KZ" w:eastAsia="ru-RU"/>
              </w:rPr>
            </w:pPr>
          </w:p>
        </w:tc>
        <w:tc>
          <w:tcPr>
            <w:tcW w:w="3688" w:type="dxa"/>
            <w:tcBorders>
              <w:top w:val="single" w:sz="4" w:space="0" w:color="000000"/>
              <w:left w:val="single" w:sz="4" w:space="0" w:color="000000"/>
              <w:bottom w:val="single" w:sz="4" w:space="0" w:color="000000"/>
              <w:right w:val="single" w:sz="4" w:space="0" w:color="000000"/>
            </w:tcBorders>
          </w:tcPr>
          <w:p w:rsidR="007876CE" w:rsidRDefault="001A72FE">
            <w:pPr>
              <w:spacing w:after="0"/>
              <w:ind w:firstLine="567"/>
              <w:contextualSpacing/>
              <w:jc w:val="center"/>
              <w:rPr>
                <w:rFonts w:ascii="Arial" w:eastAsia="Times New Roman" w:hAnsi="Arial" w:cs="Arial"/>
                <w:b/>
                <w:sz w:val="24"/>
                <w:szCs w:val="24"/>
                <w:lang w:val="kk-KZ" w:eastAsia="ru-RU"/>
              </w:rPr>
            </w:pPr>
            <w:r>
              <w:rPr>
                <w:rFonts w:ascii="Arial" w:eastAsia="Times New Roman" w:hAnsi="Arial" w:cs="Arial"/>
                <w:b/>
                <w:sz w:val="24"/>
                <w:szCs w:val="24"/>
                <w:lang w:val="kk-KZ" w:eastAsia="ru-RU"/>
              </w:rPr>
              <w:t>Барлығы</w:t>
            </w:r>
            <w:r w:rsidR="00EA38BF">
              <w:rPr>
                <w:rFonts w:ascii="Arial" w:eastAsia="Times New Roman" w:hAnsi="Arial" w:cs="Arial"/>
                <w:b/>
                <w:sz w:val="24"/>
                <w:szCs w:val="24"/>
                <w:lang w:val="kk-KZ" w:eastAsia="ru-RU"/>
              </w:rPr>
              <w:t>:</w:t>
            </w:r>
          </w:p>
        </w:tc>
        <w:tc>
          <w:tcPr>
            <w:tcW w:w="2269" w:type="dxa"/>
            <w:tcBorders>
              <w:top w:val="single" w:sz="4" w:space="0" w:color="000000"/>
              <w:left w:val="single" w:sz="4" w:space="0" w:color="000000"/>
              <w:bottom w:val="single" w:sz="4" w:space="0" w:color="000000"/>
              <w:right w:val="single" w:sz="4" w:space="0" w:color="000000"/>
            </w:tcBorders>
          </w:tcPr>
          <w:p w:rsidR="007876CE" w:rsidRDefault="00EA38BF">
            <w:pPr>
              <w:spacing w:after="0"/>
              <w:ind w:firstLine="567"/>
              <w:contextualSpacing/>
              <w:jc w:val="center"/>
              <w:rPr>
                <w:rFonts w:ascii="Arial" w:eastAsia="Times New Roman" w:hAnsi="Arial" w:cs="Arial"/>
                <w:b/>
                <w:sz w:val="24"/>
                <w:szCs w:val="24"/>
                <w:lang w:val="kk-KZ" w:eastAsia="ru-RU"/>
              </w:rPr>
            </w:pPr>
            <w:r>
              <w:rPr>
                <w:rFonts w:ascii="Arial" w:eastAsia="Times New Roman" w:hAnsi="Arial" w:cs="Arial"/>
                <w:b/>
                <w:sz w:val="24"/>
                <w:szCs w:val="24"/>
                <w:lang w:val="kk-KZ" w:eastAsia="ru-RU"/>
              </w:rPr>
              <w:t>3 415 806,4</w:t>
            </w:r>
          </w:p>
        </w:tc>
        <w:tc>
          <w:tcPr>
            <w:tcW w:w="2978" w:type="dxa"/>
            <w:tcBorders>
              <w:top w:val="single" w:sz="4" w:space="0" w:color="000000"/>
              <w:left w:val="single" w:sz="4" w:space="0" w:color="000000"/>
              <w:bottom w:val="single" w:sz="4" w:space="0" w:color="000000"/>
              <w:right w:val="single" w:sz="4" w:space="0" w:color="auto"/>
            </w:tcBorders>
          </w:tcPr>
          <w:p w:rsidR="007876CE" w:rsidRDefault="007876CE">
            <w:pPr>
              <w:spacing w:after="0"/>
              <w:ind w:firstLine="567"/>
              <w:contextualSpacing/>
              <w:jc w:val="center"/>
              <w:rPr>
                <w:rFonts w:ascii="Arial" w:eastAsia="Times New Roman" w:hAnsi="Arial" w:cs="Arial"/>
                <w:sz w:val="24"/>
                <w:szCs w:val="24"/>
                <w:lang w:val="kk-KZ" w:eastAsia="ru-RU"/>
              </w:rPr>
            </w:pPr>
          </w:p>
        </w:tc>
      </w:tr>
    </w:tbl>
    <w:p w:rsidR="007876CE" w:rsidRDefault="007876CE">
      <w:pPr>
        <w:spacing w:after="0"/>
        <w:ind w:firstLine="567"/>
        <w:jc w:val="both"/>
        <w:rPr>
          <w:rFonts w:ascii="Arial" w:hAnsi="Arial" w:cs="Arial"/>
          <w:sz w:val="24"/>
          <w:szCs w:val="24"/>
        </w:rPr>
      </w:pPr>
    </w:p>
    <w:p w:rsidR="007876CE" w:rsidRDefault="007876CE">
      <w:pPr>
        <w:spacing w:after="0"/>
        <w:ind w:firstLine="567"/>
        <w:jc w:val="both"/>
        <w:rPr>
          <w:rFonts w:ascii="Arial" w:hAnsi="Arial" w:cs="Arial"/>
          <w:sz w:val="24"/>
          <w:szCs w:val="24"/>
        </w:rPr>
      </w:pPr>
    </w:p>
    <w:p w:rsidR="007876CE" w:rsidRDefault="007876CE">
      <w:pPr>
        <w:spacing w:after="0"/>
        <w:ind w:firstLine="567"/>
        <w:jc w:val="both"/>
        <w:rPr>
          <w:rFonts w:ascii="Arial" w:hAnsi="Arial" w:cs="Arial"/>
          <w:sz w:val="24"/>
          <w:szCs w:val="24"/>
        </w:rPr>
      </w:pPr>
    </w:p>
    <w:p w:rsidR="007876CE" w:rsidRDefault="007876CE">
      <w:pPr>
        <w:spacing w:after="0"/>
        <w:ind w:firstLine="567"/>
        <w:jc w:val="both"/>
        <w:rPr>
          <w:rFonts w:ascii="Arial" w:hAnsi="Arial" w:cs="Arial"/>
          <w:sz w:val="24"/>
          <w:szCs w:val="24"/>
        </w:rPr>
      </w:pPr>
    </w:p>
    <w:p w:rsidR="007876CE" w:rsidRDefault="007876CE">
      <w:pPr>
        <w:spacing w:after="0"/>
        <w:ind w:firstLine="567"/>
        <w:jc w:val="both"/>
        <w:rPr>
          <w:rFonts w:ascii="Arial" w:hAnsi="Arial" w:cs="Arial"/>
          <w:sz w:val="24"/>
          <w:szCs w:val="24"/>
        </w:rPr>
        <w:sectPr w:rsidR="007876CE">
          <w:pgSz w:w="11906" w:h="16838"/>
          <w:pgMar w:top="1134" w:right="850" w:bottom="1134" w:left="1701" w:header="708" w:footer="708" w:gutter="0"/>
          <w:cols w:space="708"/>
          <w:docGrid w:linePitch="360"/>
        </w:sectPr>
      </w:pPr>
    </w:p>
    <w:p w:rsidR="007876CE" w:rsidRDefault="00EA38BF">
      <w:pPr>
        <w:spacing w:after="0"/>
        <w:ind w:firstLine="567"/>
        <w:jc w:val="both"/>
        <w:rPr>
          <w:rFonts w:ascii="Arial" w:hAnsi="Arial" w:cs="Arial"/>
          <w:b/>
          <w:sz w:val="20"/>
          <w:szCs w:val="20"/>
        </w:rPr>
      </w:pPr>
      <w:r>
        <w:rPr>
          <w:rFonts w:ascii="Arial" w:hAnsi="Arial" w:cs="Arial"/>
          <w:b/>
          <w:noProof/>
          <w:sz w:val="20"/>
          <w:szCs w:val="20"/>
          <w:lang w:eastAsia="ru-RU"/>
        </w:rPr>
        <w:lastRenderedPageBreak/>
        <w:drawing>
          <wp:inline distT="0" distB="0" distL="0" distR="0">
            <wp:extent cx="9155430" cy="5113020"/>
            <wp:effectExtent l="19050" t="0" r="7620" b="0"/>
            <wp:docPr id="2" name="Рисунок 46" descr="C:\Users\ACER\OneDrive\Documents\ВБР_Мойынты-КызылЖар\Maps\WhatsApp Image 2025-08-29 at 10.50.54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46" descr="C:\Users\ACER\OneDrive\Documents\ВБР_Мойынты-КызылЖар\Maps\WhatsApp Image 2025-08-29 at 10.50.54 (1).jpeg"/>
                    <pic:cNvPicPr>
                      <a:picLocks noChangeAspect="1" noChangeArrowheads="1"/>
                    </pic:cNvPicPr>
                  </pic:nvPicPr>
                  <pic:blipFill>
                    <a:blip r:embed="rId31" cstate="print"/>
                    <a:srcRect/>
                    <a:stretch>
                      <a:fillRect/>
                    </a:stretch>
                  </pic:blipFill>
                  <pic:spPr>
                    <a:xfrm>
                      <a:off x="0" y="0"/>
                      <a:ext cx="9163148" cy="5117330"/>
                    </a:xfrm>
                    <a:prstGeom prst="rect">
                      <a:avLst/>
                    </a:prstGeom>
                    <a:noFill/>
                    <a:ln w="9525">
                      <a:noFill/>
                      <a:miter lim="800000"/>
                      <a:headEnd/>
                      <a:tailEnd/>
                    </a:ln>
                  </pic:spPr>
                </pic:pic>
              </a:graphicData>
            </a:graphic>
          </wp:inline>
        </w:drawing>
      </w:r>
    </w:p>
    <w:p w:rsidR="007876CE" w:rsidRDefault="001A72FE" w:rsidP="001A72FE">
      <w:pPr>
        <w:spacing w:after="0"/>
        <w:ind w:firstLine="567"/>
        <w:jc w:val="center"/>
        <w:rPr>
          <w:rFonts w:ascii="Arial" w:hAnsi="Arial" w:cs="Arial"/>
          <w:sz w:val="24"/>
          <w:szCs w:val="24"/>
        </w:rPr>
      </w:pPr>
      <w:r w:rsidRPr="001A72FE">
        <w:rPr>
          <w:rFonts w:ascii="Arial" w:hAnsi="Arial" w:cs="Arial"/>
          <w:b/>
          <w:sz w:val="20"/>
          <w:szCs w:val="20"/>
        </w:rPr>
        <w:t>13-сурет – Жобаланып отырған теміржолдың Андасай қорықшасының учаскелеріне қатысты орналасуы</w:t>
      </w:r>
    </w:p>
    <w:p w:rsidR="007876CE" w:rsidRDefault="007876CE">
      <w:pPr>
        <w:spacing w:after="0"/>
        <w:ind w:firstLine="567"/>
        <w:jc w:val="both"/>
        <w:rPr>
          <w:rFonts w:ascii="Arial" w:hAnsi="Arial" w:cs="Arial"/>
          <w:sz w:val="24"/>
          <w:szCs w:val="24"/>
        </w:rPr>
        <w:sectPr w:rsidR="007876CE">
          <w:pgSz w:w="16838" w:h="11906" w:orient="landscape"/>
          <w:pgMar w:top="1701" w:right="1134" w:bottom="850" w:left="1134" w:header="708" w:footer="708" w:gutter="0"/>
          <w:cols w:space="708"/>
          <w:docGrid w:linePitch="360"/>
        </w:sectPr>
      </w:pPr>
    </w:p>
    <w:p w:rsidR="001A72FE" w:rsidRPr="007038EE" w:rsidRDefault="001A72FE" w:rsidP="007038EE">
      <w:pPr>
        <w:spacing w:after="0"/>
        <w:contextualSpacing/>
        <w:jc w:val="both"/>
        <w:rPr>
          <w:rFonts w:ascii="Arial" w:eastAsia="Times New Roman" w:hAnsi="Arial" w:cs="Arial"/>
          <w:b/>
          <w:sz w:val="24"/>
          <w:szCs w:val="24"/>
          <w:lang w:val="kk-KZ" w:eastAsia="ru-RU"/>
        </w:rPr>
      </w:pPr>
      <w:bookmarkStart w:id="14" w:name="55"/>
      <w:bookmarkEnd w:id="14"/>
      <w:r w:rsidRPr="001A72FE">
        <w:rPr>
          <w:rFonts w:ascii="Arial" w:eastAsia="Times New Roman" w:hAnsi="Arial" w:cs="Arial"/>
          <w:b/>
          <w:bCs/>
          <w:sz w:val="24"/>
          <w:szCs w:val="24"/>
          <w:lang w:eastAsia="ru-RU"/>
        </w:rPr>
        <w:lastRenderedPageBreak/>
        <w:t xml:space="preserve">Ерекше қорғалатын табиғи аумақтағы </w:t>
      </w:r>
      <w:proofErr w:type="gramStart"/>
      <w:r w:rsidRPr="001A72FE">
        <w:rPr>
          <w:rFonts w:ascii="Arial" w:eastAsia="Times New Roman" w:hAnsi="Arial" w:cs="Arial"/>
          <w:b/>
          <w:bCs/>
          <w:sz w:val="24"/>
          <w:szCs w:val="24"/>
          <w:lang w:eastAsia="ru-RU"/>
        </w:rPr>
        <w:t>р</w:t>
      </w:r>
      <w:proofErr w:type="gramEnd"/>
      <w:r w:rsidRPr="001A72FE">
        <w:rPr>
          <w:rFonts w:ascii="Arial" w:eastAsia="Times New Roman" w:hAnsi="Arial" w:cs="Arial"/>
          <w:b/>
          <w:bCs/>
          <w:sz w:val="24"/>
          <w:szCs w:val="24"/>
          <w:lang w:eastAsia="ru-RU"/>
        </w:rPr>
        <w:t>ұқсат етілген және тыйым салынған қызмет түрлері</w:t>
      </w:r>
      <w:r w:rsidR="007038EE">
        <w:rPr>
          <w:rFonts w:ascii="Arial" w:eastAsia="Times New Roman" w:hAnsi="Arial" w:cs="Arial"/>
          <w:b/>
          <w:bCs/>
          <w:sz w:val="24"/>
          <w:szCs w:val="24"/>
          <w:lang w:val="kk-KZ" w:eastAsia="ru-RU"/>
        </w:rPr>
        <w:t>:</w:t>
      </w:r>
    </w:p>
    <w:p w:rsidR="001A72FE" w:rsidRPr="007038EE" w:rsidRDefault="001A72FE" w:rsidP="007038EE">
      <w:pPr>
        <w:spacing w:after="0"/>
        <w:contextualSpacing/>
        <w:jc w:val="both"/>
        <w:rPr>
          <w:rFonts w:ascii="Arial" w:eastAsia="Times New Roman" w:hAnsi="Arial" w:cs="Arial"/>
          <w:b/>
          <w:bCs/>
          <w:sz w:val="24"/>
          <w:szCs w:val="24"/>
          <w:lang w:eastAsia="ru-RU"/>
        </w:rPr>
      </w:pPr>
      <w:proofErr w:type="gramStart"/>
      <w:r w:rsidRPr="007038EE">
        <w:rPr>
          <w:rFonts w:ascii="Arial" w:eastAsia="Times New Roman" w:hAnsi="Arial" w:cs="Arial"/>
          <w:b/>
          <w:bCs/>
          <w:sz w:val="24"/>
          <w:szCs w:val="24"/>
          <w:lang w:eastAsia="ru-RU"/>
        </w:rPr>
        <w:t>Р</w:t>
      </w:r>
      <w:proofErr w:type="gramEnd"/>
      <w:r w:rsidRPr="007038EE">
        <w:rPr>
          <w:rFonts w:ascii="Arial" w:eastAsia="Times New Roman" w:hAnsi="Arial" w:cs="Arial"/>
          <w:b/>
          <w:bCs/>
          <w:sz w:val="24"/>
          <w:szCs w:val="24"/>
          <w:lang w:eastAsia="ru-RU"/>
        </w:rPr>
        <w:t>ұқсат етіледі:</w:t>
      </w:r>
    </w:p>
    <w:p w:rsidR="001A72FE" w:rsidRPr="001A72FE" w:rsidRDefault="001A72FE" w:rsidP="007038EE">
      <w:pPr>
        <w:numPr>
          <w:ilvl w:val="0"/>
          <w:numId w:val="37"/>
        </w:numPr>
        <w:tabs>
          <w:tab w:val="clear" w:pos="720"/>
        </w:tabs>
        <w:spacing w:after="0"/>
        <w:ind w:left="0" w:firstLine="0"/>
        <w:contextualSpacing/>
        <w:jc w:val="both"/>
        <w:rPr>
          <w:rFonts w:ascii="Arial" w:eastAsia="Times New Roman" w:hAnsi="Arial" w:cs="Arial"/>
          <w:sz w:val="24"/>
          <w:szCs w:val="24"/>
          <w:lang w:eastAsia="ru-RU"/>
        </w:rPr>
      </w:pPr>
      <w:r w:rsidRPr="001A72FE">
        <w:rPr>
          <w:rFonts w:ascii="Arial" w:eastAsia="Times New Roman" w:hAnsi="Arial" w:cs="Arial"/>
          <w:bCs/>
          <w:sz w:val="24"/>
          <w:szCs w:val="24"/>
          <w:lang w:eastAsia="ru-RU"/>
        </w:rPr>
        <w:t>Қорық режиміндегі учаскелерде:</w:t>
      </w:r>
      <w:r w:rsidRPr="001A72FE">
        <w:rPr>
          <w:rFonts w:ascii="Arial" w:eastAsia="Times New Roman" w:hAnsi="Arial" w:cs="Arial"/>
          <w:sz w:val="24"/>
          <w:szCs w:val="24"/>
          <w:lang w:eastAsia="ru-RU"/>
        </w:rPr>
        <w:t xml:space="preserve"> жыл мезгілдеріне қарай </w:t>
      </w:r>
      <w:r w:rsidRPr="001A72FE">
        <w:rPr>
          <w:rFonts w:ascii="Arial" w:eastAsia="Times New Roman" w:hAnsi="Arial" w:cs="Arial"/>
          <w:bCs/>
          <w:sz w:val="24"/>
          <w:szCs w:val="24"/>
          <w:lang w:eastAsia="ru-RU"/>
        </w:rPr>
        <w:t>ғылыми, экологиялы</w:t>
      </w:r>
      <w:proofErr w:type="gramStart"/>
      <w:r w:rsidRPr="001A72FE">
        <w:rPr>
          <w:rFonts w:ascii="Arial" w:eastAsia="Times New Roman" w:hAnsi="Arial" w:cs="Arial"/>
          <w:bCs/>
          <w:sz w:val="24"/>
          <w:szCs w:val="24"/>
          <w:lang w:eastAsia="ru-RU"/>
        </w:rPr>
        <w:t>қ-</w:t>
      </w:r>
      <w:proofErr w:type="gramEnd"/>
      <w:r w:rsidRPr="001A72FE">
        <w:rPr>
          <w:rFonts w:ascii="Arial" w:eastAsia="Times New Roman" w:hAnsi="Arial" w:cs="Arial"/>
          <w:bCs/>
          <w:sz w:val="24"/>
          <w:szCs w:val="24"/>
          <w:lang w:eastAsia="ru-RU"/>
        </w:rPr>
        <w:t>ағартушылық, туристік және рекреациялық</w:t>
      </w:r>
      <w:r w:rsidRPr="001A72FE">
        <w:rPr>
          <w:rFonts w:ascii="Arial" w:eastAsia="Times New Roman" w:hAnsi="Arial" w:cs="Arial"/>
          <w:sz w:val="24"/>
          <w:szCs w:val="24"/>
          <w:lang w:eastAsia="ru-RU"/>
        </w:rPr>
        <w:t xml:space="preserve"> мақсаттарда пайдалануға, сондай-ақ </w:t>
      </w:r>
      <w:r w:rsidRPr="001A72FE">
        <w:rPr>
          <w:rFonts w:ascii="Arial" w:eastAsia="Times New Roman" w:hAnsi="Arial" w:cs="Arial"/>
          <w:bCs/>
          <w:sz w:val="24"/>
          <w:szCs w:val="24"/>
          <w:lang w:eastAsia="ru-RU"/>
        </w:rPr>
        <w:t>омарта шаруашылығын</w:t>
      </w:r>
      <w:r w:rsidRPr="001A72FE">
        <w:rPr>
          <w:rFonts w:ascii="Arial" w:eastAsia="Times New Roman" w:hAnsi="Arial" w:cs="Arial"/>
          <w:sz w:val="24"/>
          <w:szCs w:val="24"/>
          <w:lang w:eastAsia="ru-RU"/>
        </w:rPr>
        <w:t xml:space="preserve"> жүргізуге рұқсат етіледі.</w:t>
      </w:r>
    </w:p>
    <w:p w:rsidR="001A72FE" w:rsidRPr="001A72FE" w:rsidRDefault="001A72FE" w:rsidP="007038EE">
      <w:pPr>
        <w:numPr>
          <w:ilvl w:val="0"/>
          <w:numId w:val="37"/>
        </w:numPr>
        <w:tabs>
          <w:tab w:val="clear" w:pos="720"/>
        </w:tabs>
        <w:spacing w:after="0"/>
        <w:ind w:left="0" w:firstLine="0"/>
        <w:contextualSpacing/>
        <w:jc w:val="both"/>
        <w:rPr>
          <w:rFonts w:ascii="Arial" w:eastAsia="Times New Roman" w:hAnsi="Arial" w:cs="Arial"/>
          <w:sz w:val="24"/>
          <w:szCs w:val="24"/>
          <w:lang w:eastAsia="ru-RU"/>
        </w:rPr>
      </w:pPr>
      <w:r w:rsidRPr="001A72FE">
        <w:rPr>
          <w:rFonts w:ascii="Arial" w:eastAsia="Times New Roman" w:hAnsi="Arial" w:cs="Arial"/>
          <w:bCs/>
          <w:sz w:val="24"/>
          <w:szCs w:val="24"/>
          <w:lang w:eastAsia="ru-RU"/>
        </w:rPr>
        <w:t>Шаруашылық қызметтің реттелетін режиміндегі учаскелерде:</w:t>
      </w:r>
      <w:r w:rsidRPr="001A72FE">
        <w:rPr>
          <w:rFonts w:ascii="Arial" w:eastAsia="Times New Roman" w:hAnsi="Arial" w:cs="Arial"/>
          <w:sz w:val="24"/>
          <w:szCs w:val="24"/>
          <w:lang w:eastAsia="ru-RU"/>
        </w:rPr>
        <w:t xml:space="preserve"> жер учаскелерінің меншік иелері мен жер пайдаланушыларға мемлекеттік қорық қорының табиғи кешендері мен объектілеріне </w:t>
      </w:r>
      <w:r w:rsidRPr="001A72FE">
        <w:rPr>
          <w:rFonts w:ascii="Arial" w:eastAsia="Times New Roman" w:hAnsi="Arial" w:cs="Arial"/>
          <w:bCs/>
          <w:sz w:val="24"/>
          <w:szCs w:val="24"/>
          <w:lang w:eastAsia="ru-RU"/>
        </w:rPr>
        <w:t>зиянды әсер етпейтін</w:t>
      </w:r>
      <w:r w:rsidRPr="001A72FE">
        <w:rPr>
          <w:rFonts w:ascii="Arial" w:eastAsia="Times New Roman" w:hAnsi="Arial" w:cs="Arial"/>
          <w:sz w:val="24"/>
          <w:szCs w:val="24"/>
          <w:lang w:eastAsia="ru-RU"/>
        </w:rPr>
        <w:t xml:space="preserve"> тәсілдермен және әдістермен </w:t>
      </w:r>
      <w:r w:rsidRPr="001A72FE">
        <w:rPr>
          <w:rFonts w:ascii="Arial" w:eastAsia="Times New Roman" w:hAnsi="Arial" w:cs="Arial"/>
          <w:bCs/>
          <w:sz w:val="24"/>
          <w:szCs w:val="24"/>
          <w:lang w:eastAsia="ru-RU"/>
        </w:rPr>
        <w:t>дә</w:t>
      </w:r>
      <w:proofErr w:type="gramStart"/>
      <w:r w:rsidRPr="001A72FE">
        <w:rPr>
          <w:rFonts w:ascii="Arial" w:eastAsia="Times New Roman" w:hAnsi="Arial" w:cs="Arial"/>
          <w:bCs/>
          <w:sz w:val="24"/>
          <w:szCs w:val="24"/>
          <w:lang w:eastAsia="ru-RU"/>
        </w:rPr>
        <w:t>ст</w:t>
      </w:r>
      <w:proofErr w:type="gramEnd"/>
      <w:r w:rsidRPr="001A72FE">
        <w:rPr>
          <w:rFonts w:ascii="Arial" w:eastAsia="Times New Roman" w:hAnsi="Arial" w:cs="Arial"/>
          <w:bCs/>
          <w:sz w:val="24"/>
          <w:szCs w:val="24"/>
          <w:lang w:eastAsia="ru-RU"/>
        </w:rPr>
        <w:t>үрлі шаруашылық қызмет түрлерін</w:t>
      </w:r>
      <w:r w:rsidRPr="001A72FE">
        <w:rPr>
          <w:rFonts w:ascii="Arial" w:eastAsia="Times New Roman" w:hAnsi="Arial" w:cs="Arial"/>
          <w:sz w:val="24"/>
          <w:szCs w:val="24"/>
          <w:lang w:eastAsia="ru-RU"/>
        </w:rPr>
        <w:t xml:space="preserve"> жүргізуге, сондай-ақ </w:t>
      </w:r>
      <w:r w:rsidRPr="001A72FE">
        <w:rPr>
          <w:rFonts w:ascii="Arial" w:eastAsia="Times New Roman" w:hAnsi="Arial" w:cs="Arial"/>
          <w:bCs/>
          <w:sz w:val="24"/>
          <w:szCs w:val="24"/>
          <w:lang w:eastAsia="ru-RU"/>
        </w:rPr>
        <w:t>орман шаруашылығы қызметін</w:t>
      </w:r>
      <w:r w:rsidRPr="001A72FE">
        <w:rPr>
          <w:rFonts w:ascii="Arial" w:eastAsia="Times New Roman" w:hAnsi="Arial" w:cs="Arial"/>
          <w:sz w:val="24"/>
          <w:szCs w:val="24"/>
          <w:lang w:eastAsia="ru-RU"/>
        </w:rPr>
        <w:t xml:space="preserve"> жүргізуге рұқсат етіледі.</w:t>
      </w:r>
    </w:p>
    <w:p w:rsidR="001A72FE" w:rsidRPr="001A72FE" w:rsidRDefault="001A72FE" w:rsidP="001A72FE">
      <w:pPr>
        <w:spacing w:after="0"/>
        <w:ind w:firstLine="567"/>
        <w:contextualSpacing/>
        <w:jc w:val="both"/>
        <w:rPr>
          <w:rFonts w:ascii="Arial" w:eastAsia="Times New Roman" w:hAnsi="Arial" w:cs="Arial"/>
          <w:sz w:val="24"/>
          <w:szCs w:val="24"/>
          <w:lang w:eastAsia="ru-RU"/>
        </w:rPr>
      </w:pPr>
    </w:p>
    <w:p w:rsidR="001A72FE" w:rsidRPr="001A72FE" w:rsidRDefault="001A72FE" w:rsidP="007038EE">
      <w:pPr>
        <w:spacing w:after="0"/>
        <w:contextualSpacing/>
        <w:jc w:val="both"/>
        <w:rPr>
          <w:rFonts w:ascii="Arial" w:eastAsia="Times New Roman" w:hAnsi="Arial" w:cs="Arial"/>
          <w:bCs/>
          <w:sz w:val="24"/>
          <w:szCs w:val="24"/>
          <w:lang w:eastAsia="ru-RU"/>
        </w:rPr>
      </w:pPr>
      <w:r w:rsidRPr="001A72FE">
        <w:rPr>
          <w:rFonts w:ascii="Arial" w:eastAsia="Times New Roman" w:hAnsi="Arial" w:cs="Arial"/>
          <w:bCs/>
          <w:sz w:val="24"/>
          <w:szCs w:val="24"/>
          <w:lang w:eastAsia="ru-RU"/>
        </w:rPr>
        <w:t>Тыйым салынады:</w:t>
      </w:r>
    </w:p>
    <w:p w:rsidR="001A72FE" w:rsidRPr="007038EE" w:rsidRDefault="001A72FE" w:rsidP="007038EE">
      <w:pPr>
        <w:spacing w:after="0"/>
        <w:contextualSpacing/>
        <w:jc w:val="both"/>
        <w:rPr>
          <w:rFonts w:ascii="Arial" w:eastAsia="Times New Roman" w:hAnsi="Arial" w:cs="Arial"/>
          <w:sz w:val="24"/>
          <w:szCs w:val="24"/>
          <w:lang w:val="kk-KZ" w:eastAsia="ru-RU"/>
        </w:rPr>
      </w:pPr>
      <w:r w:rsidRPr="001A72FE">
        <w:rPr>
          <w:rFonts w:ascii="Arial" w:eastAsia="Times New Roman" w:hAnsi="Arial" w:cs="Arial"/>
          <w:bCs/>
          <w:sz w:val="24"/>
          <w:szCs w:val="24"/>
          <w:lang w:eastAsia="ru-RU"/>
        </w:rPr>
        <w:t>Аң аулау</w:t>
      </w:r>
      <w:r w:rsidRPr="001A72FE">
        <w:rPr>
          <w:rFonts w:ascii="Arial" w:eastAsia="Times New Roman" w:hAnsi="Arial" w:cs="Arial"/>
          <w:sz w:val="24"/>
          <w:szCs w:val="24"/>
          <w:lang w:eastAsia="ru-RU"/>
        </w:rPr>
        <w:t xml:space="preserve">, жануарларды кез келген тәсілдермен және құралдармен </w:t>
      </w:r>
      <w:r w:rsidRPr="001A72FE">
        <w:rPr>
          <w:rFonts w:ascii="Arial" w:eastAsia="Times New Roman" w:hAnsi="Arial" w:cs="Arial"/>
          <w:bCs/>
          <w:sz w:val="24"/>
          <w:szCs w:val="24"/>
          <w:lang w:eastAsia="ru-RU"/>
        </w:rPr>
        <w:t>аулау (добыча)</w:t>
      </w:r>
      <w:r w:rsidRPr="001A72FE">
        <w:rPr>
          <w:rFonts w:ascii="Arial" w:eastAsia="Times New Roman" w:hAnsi="Arial" w:cs="Arial"/>
          <w:sz w:val="24"/>
          <w:szCs w:val="24"/>
          <w:lang w:eastAsia="ru-RU"/>
        </w:rPr>
        <w:t>.</w:t>
      </w:r>
      <w:r w:rsidR="007038EE">
        <w:rPr>
          <w:rFonts w:ascii="Arial" w:eastAsia="Times New Roman" w:hAnsi="Arial" w:cs="Arial"/>
          <w:sz w:val="24"/>
          <w:szCs w:val="24"/>
          <w:lang w:val="kk-KZ" w:eastAsia="ru-RU"/>
        </w:rPr>
        <w:t xml:space="preserve"> </w:t>
      </w:r>
      <w:r w:rsidRPr="007038EE">
        <w:rPr>
          <w:rFonts w:ascii="Arial" w:eastAsia="Times New Roman" w:hAnsi="Arial" w:cs="Arial"/>
          <w:sz w:val="24"/>
          <w:szCs w:val="24"/>
          <w:lang w:val="kk-KZ" w:eastAsia="ru-RU"/>
        </w:rPr>
        <w:t xml:space="preserve">Өсімдіктер мен жануарлардың </w:t>
      </w:r>
      <w:r w:rsidRPr="007038EE">
        <w:rPr>
          <w:rFonts w:ascii="Arial" w:eastAsia="Times New Roman" w:hAnsi="Arial" w:cs="Arial"/>
          <w:bCs/>
          <w:sz w:val="24"/>
          <w:szCs w:val="24"/>
          <w:lang w:val="kk-KZ" w:eastAsia="ru-RU"/>
        </w:rPr>
        <w:t>жат түрлерін интродукциялау</w:t>
      </w:r>
      <w:r w:rsidRPr="007038EE">
        <w:rPr>
          <w:rFonts w:ascii="Arial" w:eastAsia="Times New Roman" w:hAnsi="Arial" w:cs="Arial"/>
          <w:sz w:val="24"/>
          <w:szCs w:val="24"/>
          <w:lang w:val="kk-KZ" w:eastAsia="ru-RU"/>
        </w:rPr>
        <w:t xml:space="preserve"> (әкелі</w:t>
      </w:r>
      <w:proofErr w:type="gramStart"/>
      <w:r w:rsidRPr="007038EE">
        <w:rPr>
          <w:rFonts w:ascii="Arial" w:eastAsia="Times New Roman" w:hAnsi="Arial" w:cs="Arial"/>
          <w:sz w:val="24"/>
          <w:szCs w:val="24"/>
          <w:lang w:val="kk-KZ" w:eastAsia="ru-RU"/>
        </w:rPr>
        <w:t>п</w:t>
      </w:r>
      <w:proofErr w:type="gramEnd"/>
      <w:r w:rsidRPr="007038EE">
        <w:rPr>
          <w:rFonts w:ascii="Arial" w:eastAsia="Times New Roman" w:hAnsi="Arial" w:cs="Arial"/>
          <w:sz w:val="24"/>
          <w:szCs w:val="24"/>
          <w:lang w:val="kk-KZ" w:eastAsia="ru-RU"/>
        </w:rPr>
        <w:t xml:space="preserve"> жерсіндіру).</w:t>
      </w:r>
      <w:r w:rsidR="007038EE">
        <w:rPr>
          <w:rFonts w:ascii="Arial" w:eastAsia="Times New Roman" w:hAnsi="Arial" w:cs="Arial"/>
          <w:sz w:val="24"/>
          <w:szCs w:val="24"/>
          <w:lang w:val="kk-KZ" w:eastAsia="ru-RU"/>
        </w:rPr>
        <w:t xml:space="preserve"> </w:t>
      </w:r>
      <w:r w:rsidRPr="007038EE">
        <w:rPr>
          <w:rFonts w:ascii="Arial" w:eastAsia="Times New Roman" w:hAnsi="Arial" w:cs="Arial"/>
          <w:bCs/>
          <w:sz w:val="24"/>
          <w:szCs w:val="24"/>
          <w:lang w:val="kk-KZ" w:eastAsia="ru-RU"/>
        </w:rPr>
        <w:t>Ұяларды, індерді, жатақтарды</w:t>
      </w:r>
      <w:r w:rsidRPr="007038EE">
        <w:rPr>
          <w:rFonts w:ascii="Arial" w:eastAsia="Times New Roman" w:hAnsi="Arial" w:cs="Arial"/>
          <w:sz w:val="24"/>
          <w:szCs w:val="24"/>
          <w:lang w:val="kk-KZ" w:eastAsia="ru-RU"/>
        </w:rPr>
        <w:t xml:space="preserve"> және басқа да мекендеу орындарын </w:t>
      </w:r>
      <w:r w:rsidRPr="007038EE">
        <w:rPr>
          <w:rFonts w:ascii="Arial" w:eastAsia="Times New Roman" w:hAnsi="Arial" w:cs="Arial"/>
          <w:bCs/>
          <w:sz w:val="24"/>
          <w:szCs w:val="24"/>
          <w:lang w:val="kk-KZ" w:eastAsia="ru-RU"/>
        </w:rPr>
        <w:t>бұзу</w:t>
      </w:r>
      <w:r w:rsidRPr="007038EE">
        <w:rPr>
          <w:rFonts w:ascii="Arial" w:eastAsia="Times New Roman" w:hAnsi="Arial" w:cs="Arial"/>
          <w:sz w:val="24"/>
          <w:szCs w:val="24"/>
          <w:lang w:val="kk-KZ" w:eastAsia="ru-RU"/>
        </w:rPr>
        <w:t xml:space="preserve">, </w:t>
      </w:r>
      <w:r w:rsidRPr="007038EE">
        <w:rPr>
          <w:rFonts w:ascii="Arial" w:eastAsia="Times New Roman" w:hAnsi="Arial" w:cs="Arial"/>
          <w:bCs/>
          <w:sz w:val="24"/>
          <w:szCs w:val="24"/>
          <w:lang w:val="kk-KZ" w:eastAsia="ru-RU"/>
        </w:rPr>
        <w:t>жұмыртқаларды жинау</w:t>
      </w:r>
      <w:r w:rsidRPr="007038EE">
        <w:rPr>
          <w:rFonts w:ascii="Arial" w:eastAsia="Times New Roman" w:hAnsi="Arial" w:cs="Arial"/>
          <w:sz w:val="24"/>
          <w:szCs w:val="24"/>
          <w:lang w:val="kk-KZ" w:eastAsia="ru-RU"/>
        </w:rPr>
        <w:t>.</w:t>
      </w:r>
      <w:r w:rsidR="007038EE">
        <w:rPr>
          <w:rFonts w:ascii="Arial" w:eastAsia="Times New Roman" w:hAnsi="Arial" w:cs="Arial"/>
          <w:sz w:val="24"/>
          <w:szCs w:val="24"/>
          <w:lang w:val="kk-KZ" w:eastAsia="ru-RU"/>
        </w:rPr>
        <w:t xml:space="preserve"> </w:t>
      </w:r>
      <w:r w:rsidRPr="007038EE">
        <w:rPr>
          <w:rFonts w:ascii="Arial" w:eastAsia="Times New Roman" w:hAnsi="Arial" w:cs="Arial"/>
          <w:bCs/>
          <w:sz w:val="24"/>
          <w:szCs w:val="24"/>
          <w:lang w:val="kk-KZ" w:eastAsia="ru-RU"/>
        </w:rPr>
        <w:t>Жануарлар мен өсімдіктердің өліміне әкеп соққан немесе әкелуі мүмкін</w:t>
      </w:r>
      <w:r w:rsidRPr="007038EE">
        <w:rPr>
          <w:rFonts w:ascii="Arial" w:eastAsia="Times New Roman" w:hAnsi="Arial" w:cs="Arial"/>
          <w:sz w:val="24"/>
          <w:szCs w:val="24"/>
          <w:lang w:val="kk-KZ" w:eastAsia="ru-RU"/>
        </w:rPr>
        <w:t xml:space="preserve"> басқа да кез келген әрекеттер.</w:t>
      </w:r>
      <w:r w:rsidR="007038EE">
        <w:rPr>
          <w:rFonts w:ascii="Arial" w:eastAsia="Times New Roman" w:hAnsi="Arial" w:cs="Arial"/>
          <w:sz w:val="24"/>
          <w:szCs w:val="24"/>
          <w:lang w:val="kk-KZ" w:eastAsia="ru-RU"/>
        </w:rPr>
        <w:t xml:space="preserve"> </w:t>
      </w:r>
      <w:r w:rsidRPr="007038EE">
        <w:rPr>
          <w:rFonts w:ascii="Arial" w:eastAsia="Times New Roman" w:hAnsi="Arial" w:cs="Arial"/>
          <w:i/>
          <w:iCs/>
          <w:sz w:val="24"/>
          <w:szCs w:val="24"/>
          <w:lang w:val="kk-KZ" w:eastAsia="ru-RU"/>
        </w:rPr>
        <w:t>Ерекшелік:</w:t>
      </w:r>
      <w:r w:rsidRPr="007038EE">
        <w:rPr>
          <w:rFonts w:ascii="Arial" w:eastAsia="Times New Roman" w:hAnsi="Arial" w:cs="Arial"/>
          <w:sz w:val="24"/>
          <w:szCs w:val="24"/>
          <w:lang w:val="kk-KZ" w:eastAsia="ru-RU"/>
        </w:rPr>
        <w:t xml:space="preserve"> Бұл тыйымдар жануарлар мен өсімдіктер дүниесін қорғау, өсімін молайту және пайдалану саласындағы уәкілетті мемлекеттік органның рұқсатымен </w:t>
      </w:r>
      <w:r w:rsidRPr="007038EE">
        <w:rPr>
          <w:rFonts w:ascii="Arial" w:eastAsia="Times New Roman" w:hAnsi="Arial" w:cs="Arial"/>
          <w:bCs/>
          <w:sz w:val="24"/>
          <w:szCs w:val="24"/>
          <w:lang w:val="kk-KZ" w:eastAsia="ru-RU"/>
        </w:rPr>
        <w:t>ғылыми-зерттеу, өсімін молайту және мелиорациялық</w:t>
      </w:r>
      <w:r w:rsidRPr="007038EE">
        <w:rPr>
          <w:rFonts w:ascii="Arial" w:eastAsia="Times New Roman" w:hAnsi="Arial" w:cs="Arial"/>
          <w:sz w:val="24"/>
          <w:szCs w:val="24"/>
          <w:lang w:val="kk-KZ" w:eastAsia="ru-RU"/>
        </w:rPr>
        <w:t xml:space="preserve"> мақсаттарда алу жағдайларына қолданылмайды.</w:t>
      </w:r>
      <w:r w:rsidR="007038EE">
        <w:rPr>
          <w:rFonts w:ascii="Arial" w:eastAsia="Times New Roman" w:hAnsi="Arial" w:cs="Arial"/>
          <w:sz w:val="24"/>
          <w:szCs w:val="24"/>
          <w:lang w:val="kk-KZ" w:eastAsia="ru-RU"/>
        </w:rPr>
        <w:t xml:space="preserve"> </w:t>
      </w:r>
      <w:r w:rsidRPr="007038EE">
        <w:rPr>
          <w:rFonts w:ascii="Arial" w:eastAsia="Times New Roman" w:hAnsi="Arial" w:cs="Arial"/>
          <w:sz w:val="24"/>
          <w:szCs w:val="24"/>
          <w:lang w:val="kk-KZ" w:eastAsia="ru-RU"/>
        </w:rPr>
        <w:t xml:space="preserve">Аумақта </w:t>
      </w:r>
      <w:r w:rsidRPr="007038EE">
        <w:rPr>
          <w:rFonts w:ascii="Arial" w:eastAsia="Times New Roman" w:hAnsi="Arial" w:cs="Arial"/>
          <w:bCs/>
          <w:sz w:val="24"/>
          <w:szCs w:val="24"/>
          <w:lang w:val="kk-KZ" w:eastAsia="ru-RU"/>
        </w:rPr>
        <w:t>шөп өсімдіктерін өртеуге (отжиг) тыйым салынады</w:t>
      </w:r>
      <w:r w:rsidRPr="007038EE">
        <w:rPr>
          <w:rFonts w:ascii="Arial" w:eastAsia="Times New Roman" w:hAnsi="Arial" w:cs="Arial"/>
          <w:sz w:val="24"/>
          <w:szCs w:val="24"/>
          <w:lang w:val="kk-KZ" w:eastAsia="ru-RU"/>
        </w:rPr>
        <w:t>.</w:t>
      </w:r>
    </w:p>
    <w:p w:rsidR="001A72FE" w:rsidRPr="007038EE" w:rsidRDefault="001A72FE" w:rsidP="007038EE">
      <w:pPr>
        <w:spacing w:after="0"/>
        <w:ind w:firstLine="567"/>
        <w:contextualSpacing/>
        <w:jc w:val="both"/>
        <w:rPr>
          <w:rFonts w:ascii="Arial" w:eastAsia="Times New Roman" w:hAnsi="Arial" w:cs="Arial"/>
          <w:sz w:val="24"/>
          <w:szCs w:val="24"/>
          <w:lang w:val="kk-KZ" w:eastAsia="ru-RU"/>
        </w:rPr>
      </w:pPr>
      <w:r w:rsidRPr="007038EE">
        <w:rPr>
          <w:rFonts w:ascii="Arial" w:eastAsia="Times New Roman" w:hAnsi="Arial" w:cs="Arial"/>
          <w:bCs/>
          <w:sz w:val="24"/>
          <w:szCs w:val="24"/>
          <w:lang w:val="kk-KZ" w:eastAsia="ru-RU"/>
        </w:rPr>
        <w:t>Қорық режиміндегі учаскелерде</w:t>
      </w:r>
      <w:r w:rsidRPr="007038EE">
        <w:rPr>
          <w:rFonts w:ascii="Arial" w:eastAsia="Times New Roman" w:hAnsi="Arial" w:cs="Arial"/>
          <w:sz w:val="24"/>
          <w:szCs w:val="24"/>
          <w:lang w:val="kk-KZ" w:eastAsia="ru-RU"/>
        </w:rPr>
        <w:t xml:space="preserve"> (заповедный режим) көрсетілген учаскелер шегінде </w:t>
      </w:r>
      <w:r w:rsidRPr="007038EE">
        <w:rPr>
          <w:rFonts w:ascii="Arial" w:eastAsia="Times New Roman" w:hAnsi="Arial" w:cs="Arial"/>
          <w:bCs/>
          <w:sz w:val="24"/>
          <w:szCs w:val="24"/>
          <w:lang w:val="kk-KZ" w:eastAsia="ru-RU"/>
        </w:rPr>
        <w:t>кәсіпшілік және рекреациялық мақсатта пайдаланудың кез келген түріне тыйым салынады</w:t>
      </w:r>
      <w:r w:rsidRPr="007038EE">
        <w:rPr>
          <w:rFonts w:ascii="Arial" w:eastAsia="Times New Roman" w:hAnsi="Arial" w:cs="Arial"/>
          <w:sz w:val="24"/>
          <w:szCs w:val="24"/>
          <w:lang w:val="kk-KZ" w:eastAsia="ru-RU"/>
        </w:rPr>
        <w:t>.</w:t>
      </w:r>
      <w:r w:rsidR="007038EE">
        <w:rPr>
          <w:rFonts w:ascii="Arial" w:eastAsia="Times New Roman" w:hAnsi="Arial" w:cs="Arial"/>
          <w:sz w:val="24"/>
          <w:szCs w:val="24"/>
          <w:lang w:val="kk-KZ" w:eastAsia="ru-RU"/>
        </w:rPr>
        <w:t xml:space="preserve"> </w:t>
      </w:r>
      <w:r w:rsidRPr="007038EE">
        <w:rPr>
          <w:rFonts w:ascii="Arial" w:eastAsia="Times New Roman" w:hAnsi="Arial" w:cs="Arial"/>
          <w:sz w:val="24"/>
          <w:szCs w:val="24"/>
          <w:lang w:val="kk-KZ" w:eastAsia="ru-RU"/>
        </w:rPr>
        <w:t xml:space="preserve">Бұл жерде тек </w:t>
      </w:r>
      <w:r w:rsidRPr="007038EE">
        <w:rPr>
          <w:rFonts w:ascii="Arial" w:eastAsia="Times New Roman" w:hAnsi="Arial" w:cs="Arial"/>
          <w:bCs/>
          <w:sz w:val="24"/>
          <w:szCs w:val="24"/>
          <w:lang w:val="kk-KZ" w:eastAsia="ru-RU"/>
        </w:rPr>
        <w:t>ғылыми ұсыныстар</w:t>
      </w:r>
      <w:r w:rsidRPr="007038EE">
        <w:rPr>
          <w:rFonts w:ascii="Arial" w:eastAsia="Times New Roman" w:hAnsi="Arial" w:cs="Arial"/>
          <w:sz w:val="24"/>
          <w:szCs w:val="24"/>
          <w:lang w:val="kk-KZ" w:eastAsia="ru-RU"/>
        </w:rPr>
        <w:t xml:space="preserve"> мен жануарлар мен өсімдіктер дүниесін қорғау, өсімін молайту және пайдалану саласындағы уәкілетті мемлекеттік органның </w:t>
      </w:r>
      <w:r w:rsidRPr="007038EE">
        <w:rPr>
          <w:rFonts w:ascii="Arial" w:eastAsia="Times New Roman" w:hAnsi="Arial" w:cs="Arial"/>
          <w:bCs/>
          <w:sz w:val="24"/>
          <w:szCs w:val="24"/>
          <w:lang w:val="kk-KZ" w:eastAsia="ru-RU"/>
        </w:rPr>
        <w:t>рұқсаты</w:t>
      </w:r>
      <w:r w:rsidRPr="007038EE">
        <w:rPr>
          <w:rFonts w:ascii="Arial" w:eastAsia="Times New Roman" w:hAnsi="Arial" w:cs="Arial"/>
          <w:sz w:val="24"/>
          <w:szCs w:val="24"/>
          <w:lang w:val="kk-KZ" w:eastAsia="ru-RU"/>
        </w:rPr>
        <w:t xml:space="preserve"> негізінде жүргізілуі мүмкін іс-шараларға ғана жол беріледі.</w:t>
      </w:r>
    </w:p>
    <w:p w:rsidR="007876CE" w:rsidRPr="007038EE" w:rsidRDefault="007876CE">
      <w:pPr>
        <w:spacing w:after="0"/>
        <w:ind w:firstLine="567"/>
        <w:contextualSpacing/>
        <w:jc w:val="both"/>
        <w:rPr>
          <w:rFonts w:ascii="Arial" w:eastAsia="Times New Roman" w:hAnsi="Arial" w:cs="Arial"/>
          <w:sz w:val="24"/>
          <w:szCs w:val="24"/>
          <w:lang w:val="kk-KZ" w:eastAsia="ru-RU"/>
        </w:rPr>
      </w:pPr>
    </w:p>
    <w:p w:rsidR="007038EE" w:rsidRPr="007038EE" w:rsidRDefault="007038EE" w:rsidP="007038EE">
      <w:pPr>
        <w:spacing w:after="0"/>
        <w:ind w:firstLine="567"/>
        <w:contextualSpacing/>
        <w:jc w:val="both"/>
        <w:rPr>
          <w:rFonts w:ascii="Arial" w:eastAsia="Times New Roman" w:hAnsi="Arial" w:cs="Arial"/>
          <w:b/>
          <w:bCs/>
          <w:sz w:val="24"/>
          <w:szCs w:val="24"/>
          <w:lang w:val="kk-KZ" w:eastAsia="ru-RU"/>
        </w:rPr>
      </w:pPr>
      <w:r w:rsidRPr="007038EE">
        <w:rPr>
          <w:rFonts w:ascii="Arial" w:eastAsia="Times New Roman" w:hAnsi="Arial" w:cs="Arial"/>
          <w:b/>
          <w:bCs/>
          <w:sz w:val="24"/>
          <w:szCs w:val="24"/>
          <w:lang w:val="kk-KZ" w:eastAsia="ru-RU"/>
        </w:rPr>
        <w:t>Ерекше қорғалатын табиғи аумақтағы жер иелері мен жер пайдаланушыларға қойылатын экологиялық талаптар</w:t>
      </w:r>
    </w:p>
    <w:p w:rsidR="007038EE" w:rsidRPr="007038EE" w:rsidRDefault="007038EE" w:rsidP="007038EE">
      <w:pPr>
        <w:spacing w:after="0"/>
        <w:ind w:firstLine="567"/>
        <w:contextualSpacing/>
        <w:jc w:val="both"/>
        <w:rPr>
          <w:rFonts w:ascii="Arial" w:eastAsia="Times New Roman" w:hAnsi="Arial" w:cs="Arial"/>
          <w:b/>
          <w:bCs/>
          <w:sz w:val="24"/>
          <w:szCs w:val="24"/>
          <w:lang w:val="kk-KZ" w:eastAsia="ru-RU"/>
        </w:rPr>
      </w:pPr>
    </w:p>
    <w:p w:rsidR="007038EE" w:rsidRPr="00FB3D75" w:rsidRDefault="007038EE" w:rsidP="007038EE">
      <w:pPr>
        <w:numPr>
          <w:ilvl w:val="0"/>
          <w:numId w:val="38"/>
        </w:numPr>
        <w:spacing w:after="0"/>
        <w:contextualSpacing/>
        <w:jc w:val="both"/>
        <w:rPr>
          <w:rFonts w:ascii="Arial" w:eastAsia="Times New Roman" w:hAnsi="Arial" w:cs="Arial"/>
          <w:sz w:val="24"/>
          <w:szCs w:val="24"/>
          <w:lang w:val="kk-KZ" w:eastAsia="ru-RU"/>
        </w:rPr>
      </w:pPr>
      <w:r w:rsidRPr="00FB3D75">
        <w:rPr>
          <w:rFonts w:ascii="Arial" w:eastAsia="Times New Roman" w:hAnsi="Arial" w:cs="Arial"/>
          <w:sz w:val="24"/>
          <w:szCs w:val="24"/>
          <w:lang w:val="kk-KZ" w:eastAsia="ru-RU"/>
        </w:rPr>
        <w:t xml:space="preserve">Ерекше қорғалатын табиғи аумақта (ЕҚТА) </w:t>
      </w:r>
      <w:r w:rsidRPr="00FB3D75">
        <w:rPr>
          <w:rFonts w:ascii="Arial" w:eastAsia="Times New Roman" w:hAnsi="Arial" w:cs="Arial"/>
          <w:bCs/>
          <w:sz w:val="24"/>
          <w:szCs w:val="24"/>
          <w:lang w:val="kk-KZ" w:eastAsia="ru-RU"/>
        </w:rPr>
        <w:t>шаруа қожалығын (фермерлік) және ауыл шаруашылығын</w:t>
      </w:r>
      <w:r w:rsidRPr="00FB3D75">
        <w:rPr>
          <w:rFonts w:ascii="Arial" w:eastAsia="Times New Roman" w:hAnsi="Arial" w:cs="Arial"/>
          <w:sz w:val="24"/>
          <w:szCs w:val="24"/>
          <w:lang w:val="kk-KZ" w:eastAsia="ru-RU"/>
        </w:rPr>
        <w:t xml:space="preserve"> жүргізуге Қазақстан Республикасының қолданыстағы заңнамасына сәйкес, тек </w:t>
      </w:r>
      <w:r w:rsidRPr="00FB3D75">
        <w:rPr>
          <w:rFonts w:ascii="Arial" w:eastAsia="Times New Roman" w:hAnsi="Arial" w:cs="Arial"/>
          <w:bCs/>
          <w:sz w:val="24"/>
          <w:szCs w:val="24"/>
          <w:lang w:val="kk-KZ" w:eastAsia="ru-RU"/>
        </w:rPr>
        <w:t>қорық режиміндегі</w:t>
      </w:r>
      <w:r w:rsidRPr="00FB3D75">
        <w:rPr>
          <w:rFonts w:ascii="Arial" w:eastAsia="Times New Roman" w:hAnsi="Arial" w:cs="Arial"/>
          <w:sz w:val="24"/>
          <w:szCs w:val="24"/>
          <w:lang w:val="kk-KZ" w:eastAsia="ru-RU"/>
        </w:rPr>
        <w:t xml:space="preserve"> және </w:t>
      </w:r>
      <w:r w:rsidRPr="00FB3D75">
        <w:rPr>
          <w:rFonts w:ascii="Arial" w:eastAsia="Times New Roman" w:hAnsi="Arial" w:cs="Arial"/>
          <w:bCs/>
          <w:sz w:val="24"/>
          <w:szCs w:val="24"/>
          <w:lang w:val="kk-KZ" w:eastAsia="ru-RU"/>
        </w:rPr>
        <w:t>шаруашылық қызметтің реттелетін режиміндегі</w:t>
      </w:r>
      <w:r w:rsidRPr="00FB3D75">
        <w:rPr>
          <w:rFonts w:ascii="Arial" w:eastAsia="Times New Roman" w:hAnsi="Arial" w:cs="Arial"/>
          <w:sz w:val="24"/>
          <w:szCs w:val="24"/>
          <w:lang w:val="kk-KZ" w:eastAsia="ru-RU"/>
        </w:rPr>
        <w:t xml:space="preserve"> арнайы бөлінген учаскелерде ғана рұқсат етіледі.</w:t>
      </w:r>
    </w:p>
    <w:p w:rsidR="007038EE" w:rsidRPr="00FB3D75" w:rsidRDefault="007038EE" w:rsidP="007038EE">
      <w:pPr>
        <w:spacing w:after="0"/>
        <w:ind w:firstLine="567"/>
        <w:contextualSpacing/>
        <w:jc w:val="both"/>
        <w:rPr>
          <w:rFonts w:ascii="Arial" w:eastAsia="Times New Roman" w:hAnsi="Arial" w:cs="Arial"/>
          <w:b/>
          <w:sz w:val="24"/>
          <w:szCs w:val="24"/>
          <w:lang w:val="kk-KZ" w:eastAsia="ru-RU"/>
        </w:rPr>
      </w:pPr>
    </w:p>
    <w:p w:rsidR="007038EE" w:rsidRPr="00FB3D75" w:rsidRDefault="007038EE" w:rsidP="007038EE">
      <w:pPr>
        <w:spacing w:after="0"/>
        <w:ind w:firstLine="567"/>
        <w:contextualSpacing/>
        <w:jc w:val="both"/>
        <w:rPr>
          <w:rFonts w:ascii="Arial" w:eastAsia="Times New Roman" w:hAnsi="Arial" w:cs="Arial"/>
          <w:b/>
          <w:sz w:val="24"/>
          <w:szCs w:val="24"/>
          <w:lang w:val="kk-KZ" w:eastAsia="ru-RU"/>
        </w:rPr>
      </w:pPr>
      <w:r w:rsidRPr="00FB3D75">
        <w:rPr>
          <w:rFonts w:ascii="Arial" w:eastAsia="Times New Roman" w:hAnsi="Arial" w:cs="Arial"/>
          <w:b/>
          <w:sz w:val="24"/>
          <w:szCs w:val="24"/>
          <w:lang w:val="kk-KZ" w:eastAsia="ru-RU"/>
        </w:rPr>
        <w:t xml:space="preserve">Ерекше қорғалатын табиғи аумақтарда орналасқан шаруа (фермерлік) қожалығын жүргізуге арналған, ауыл шаруашылығы мақсатындағы және өнеркәсіп жерлеріндегі жер учаскелерінің иелері мен пайдаланушылары (бұдан әрі – Жер учаскелері) </w:t>
      </w:r>
      <w:r w:rsidRPr="00FB3D75">
        <w:rPr>
          <w:rFonts w:ascii="Arial" w:eastAsia="Times New Roman" w:hAnsi="Arial" w:cs="Arial"/>
          <w:b/>
          <w:bCs/>
          <w:sz w:val="24"/>
          <w:szCs w:val="24"/>
          <w:lang w:val="kk-KZ" w:eastAsia="ru-RU"/>
        </w:rPr>
        <w:t>міндетті</w:t>
      </w:r>
      <w:r w:rsidRPr="00FB3D75">
        <w:rPr>
          <w:rFonts w:ascii="Arial" w:eastAsia="Times New Roman" w:hAnsi="Arial" w:cs="Arial"/>
          <w:b/>
          <w:sz w:val="24"/>
          <w:szCs w:val="24"/>
          <w:lang w:val="kk-KZ" w:eastAsia="ru-RU"/>
        </w:rPr>
        <w:t>:</w:t>
      </w:r>
    </w:p>
    <w:p w:rsidR="007038EE" w:rsidRPr="00FB3D75" w:rsidRDefault="007038EE" w:rsidP="007038EE">
      <w:pPr>
        <w:numPr>
          <w:ilvl w:val="0"/>
          <w:numId w:val="39"/>
        </w:numPr>
        <w:tabs>
          <w:tab w:val="clear" w:pos="720"/>
        </w:tabs>
        <w:spacing w:after="0"/>
        <w:ind w:left="426" w:hanging="437"/>
        <w:contextualSpacing/>
        <w:jc w:val="both"/>
        <w:rPr>
          <w:rFonts w:ascii="Arial" w:eastAsia="Times New Roman" w:hAnsi="Arial" w:cs="Arial"/>
          <w:sz w:val="24"/>
          <w:szCs w:val="24"/>
          <w:lang w:val="kk-KZ" w:eastAsia="ru-RU"/>
        </w:rPr>
      </w:pPr>
      <w:r w:rsidRPr="00FB3D75">
        <w:rPr>
          <w:rFonts w:ascii="Arial" w:eastAsia="Times New Roman" w:hAnsi="Arial" w:cs="Arial"/>
          <w:bCs/>
          <w:sz w:val="24"/>
          <w:szCs w:val="24"/>
          <w:lang w:val="kk-KZ" w:eastAsia="ru-RU"/>
        </w:rPr>
        <w:t>Санитариялық және экологиялық талаптарға сәйкес</w:t>
      </w:r>
      <w:r w:rsidRPr="00FB3D75">
        <w:rPr>
          <w:rFonts w:ascii="Arial" w:eastAsia="Times New Roman" w:hAnsi="Arial" w:cs="Arial"/>
          <w:sz w:val="24"/>
          <w:szCs w:val="24"/>
          <w:lang w:val="kk-KZ" w:eastAsia="ru-RU"/>
        </w:rPr>
        <w:t xml:space="preserve"> келетін өндіріс технологияларын қолдануға, </w:t>
      </w:r>
      <w:r w:rsidRPr="00FB3D75">
        <w:rPr>
          <w:rFonts w:ascii="Arial" w:eastAsia="Times New Roman" w:hAnsi="Arial" w:cs="Arial"/>
          <w:bCs/>
          <w:sz w:val="24"/>
          <w:szCs w:val="24"/>
          <w:lang w:val="kk-KZ" w:eastAsia="ru-RU"/>
        </w:rPr>
        <w:t>қоршаған ортаға зиян келтіруге</w:t>
      </w:r>
      <w:r w:rsidRPr="00FB3D75">
        <w:rPr>
          <w:rFonts w:ascii="Arial" w:eastAsia="Times New Roman" w:hAnsi="Arial" w:cs="Arial"/>
          <w:sz w:val="24"/>
          <w:szCs w:val="24"/>
          <w:lang w:val="kk-KZ" w:eastAsia="ru-RU"/>
        </w:rPr>
        <w:t>, санитариялық-</w:t>
      </w:r>
      <w:r w:rsidRPr="00FB3D75">
        <w:rPr>
          <w:rFonts w:ascii="Arial" w:eastAsia="Times New Roman" w:hAnsi="Arial" w:cs="Arial"/>
          <w:sz w:val="24"/>
          <w:szCs w:val="24"/>
          <w:lang w:val="kk-KZ" w:eastAsia="ru-RU"/>
        </w:rPr>
        <w:lastRenderedPageBreak/>
        <w:t xml:space="preserve">эпидемиологиялық, радиациялық және экологиялық жағдайды </w:t>
      </w:r>
      <w:r w:rsidRPr="00FB3D75">
        <w:rPr>
          <w:rFonts w:ascii="Arial" w:eastAsia="Times New Roman" w:hAnsi="Arial" w:cs="Arial"/>
          <w:bCs/>
          <w:sz w:val="24"/>
          <w:szCs w:val="24"/>
          <w:lang w:val="kk-KZ" w:eastAsia="ru-RU"/>
        </w:rPr>
        <w:t>нашарлатуға жол бермеуге</w:t>
      </w:r>
      <w:r w:rsidRPr="00FB3D75">
        <w:rPr>
          <w:rFonts w:ascii="Arial" w:eastAsia="Times New Roman" w:hAnsi="Arial" w:cs="Arial"/>
          <w:sz w:val="24"/>
          <w:szCs w:val="24"/>
          <w:lang w:val="kk-KZ" w:eastAsia="ru-RU"/>
        </w:rPr>
        <w:t>.</w:t>
      </w:r>
    </w:p>
    <w:p w:rsidR="007038EE" w:rsidRPr="00FB3D75" w:rsidRDefault="007038EE" w:rsidP="007038EE">
      <w:pPr>
        <w:numPr>
          <w:ilvl w:val="0"/>
          <w:numId w:val="39"/>
        </w:numPr>
        <w:tabs>
          <w:tab w:val="clear" w:pos="720"/>
        </w:tabs>
        <w:spacing w:after="0"/>
        <w:ind w:left="426" w:hanging="437"/>
        <w:contextualSpacing/>
        <w:jc w:val="both"/>
        <w:rPr>
          <w:rFonts w:ascii="Arial" w:eastAsia="Times New Roman" w:hAnsi="Arial" w:cs="Arial"/>
          <w:sz w:val="24"/>
          <w:szCs w:val="24"/>
          <w:lang w:val="kk-KZ" w:eastAsia="ru-RU"/>
        </w:rPr>
      </w:pPr>
      <w:r w:rsidRPr="00FB3D75">
        <w:rPr>
          <w:rFonts w:ascii="Arial" w:eastAsia="Times New Roman" w:hAnsi="Arial" w:cs="Arial"/>
          <w:bCs/>
          <w:sz w:val="24"/>
          <w:szCs w:val="24"/>
          <w:lang w:val="kk-KZ" w:eastAsia="ru-RU"/>
        </w:rPr>
        <w:t>Құрылыс, экологиялық, санитариялық-гигиеналық және өзге де арнайы талаптарды (нормалар, ережелер, нормативтер)</w:t>
      </w:r>
      <w:r w:rsidRPr="00FB3D75">
        <w:rPr>
          <w:rFonts w:ascii="Arial" w:eastAsia="Times New Roman" w:hAnsi="Arial" w:cs="Arial"/>
          <w:sz w:val="24"/>
          <w:szCs w:val="24"/>
          <w:lang w:val="kk-KZ" w:eastAsia="ru-RU"/>
        </w:rPr>
        <w:t xml:space="preserve"> сақтауға.</w:t>
      </w:r>
    </w:p>
    <w:p w:rsidR="007038EE" w:rsidRPr="00FB3D75" w:rsidRDefault="007038EE" w:rsidP="007038EE">
      <w:pPr>
        <w:numPr>
          <w:ilvl w:val="0"/>
          <w:numId w:val="39"/>
        </w:numPr>
        <w:tabs>
          <w:tab w:val="clear" w:pos="720"/>
        </w:tabs>
        <w:spacing w:after="0"/>
        <w:ind w:left="426" w:hanging="437"/>
        <w:contextualSpacing/>
        <w:jc w:val="both"/>
        <w:rPr>
          <w:rFonts w:ascii="Arial" w:eastAsia="Times New Roman" w:hAnsi="Arial" w:cs="Arial"/>
          <w:sz w:val="24"/>
          <w:szCs w:val="24"/>
          <w:lang w:val="kk-KZ" w:eastAsia="ru-RU"/>
        </w:rPr>
      </w:pPr>
      <w:r w:rsidRPr="00FB3D75">
        <w:rPr>
          <w:rFonts w:ascii="Arial" w:eastAsia="Times New Roman" w:hAnsi="Arial" w:cs="Arial"/>
          <w:bCs/>
          <w:sz w:val="24"/>
          <w:szCs w:val="24"/>
          <w:lang w:val="kk-KZ" w:eastAsia="ru-RU"/>
        </w:rPr>
        <w:t>Топырақтың ластануына, қоқыстануына, тозуына және құнарлылығының нашарлауына жол бермеуге</w:t>
      </w:r>
      <w:r w:rsidRPr="00FB3D75">
        <w:rPr>
          <w:rFonts w:ascii="Arial" w:eastAsia="Times New Roman" w:hAnsi="Arial" w:cs="Arial"/>
          <w:sz w:val="24"/>
          <w:szCs w:val="24"/>
          <w:lang w:val="kk-KZ" w:eastAsia="ru-RU"/>
        </w:rPr>
        <w:t>.</w:t>
      </w:r>
    </w:p>
    <w:p w:rsidR="007038EE" w:rsidRPr="00FB3D75" w:rsidRDefault="007038EE" w:rsidP="007038EE">
      <w:pPr>
        <w:numPr>
          <w:ilvl w:val="0"/>
          <w:numId w:val="39"/>
        </w:numPr>
        <w:tabs>
          <w:tab w:val="clear" w:pos="720"/>
        </w:tabs>
        <w:spacing w:after="0"/>
        <w:ind w:left="426" w:hanging="437"/>
        <w:contextualSpacing/>
        <w:jc w:val="both"/>
        <w:rPr>
          <w:rFonts w:ascii="Arial" w:eastAsia="Times New Roman" w:hAnsi="Arial" w:cs="Arial"/>
          <w:sz w:val="24"/>
          <w:szCs w:val="24"/>
          <w:lang w:val="kk-KZ" w:eastAsia="ru-RU"/>
        </w:rPr>
      </w:pPr>
      <w:r w:rsidRPr="00FB3D75">
        <w:rPr>
          <w:rFonts w:ascii="Arial" w:eastAsia="Times New Roman" w:hAnsi="Arial" w:cs="Arial"/>
          <w:sz w:val="24"/>
          <w:szCs w:val="24"/>
          <w:lang w:val="kk-KZ" w:eastAsia="ru-RU"/>
        </w:rPr>
        <w:t xml:space="preserve">Қалдықтардың (өндірістік, құрылыс, тұрмыстық) кез келген түрлерін бұл үшін арнайы бөлінген жерлерден тыс </w:t>
      </w:r>
      <w:r w:rsidRPr="00FB3D75">
        <w:rPr>
          <w:rFonts w:ascii="Arial" w:eastAsia="Times New Roman" w:hAnsi="Arial" w:cs="Arial"/>
          <w:bCs/>
          <w:sz w:val="24"/>
          <w:szCs w:val="24"/>
          <w:lang w:val="kk-KZ" w:eastAsia="ru-RU"/>
        </w:rPr>
        <w:t>көмуге (жинақтауға) жол бермеуге</w:t>
      </w:r>
      <w:r w:rsidRPr="00FB3D75">
        <w:rPr>
          <w:rFonts w:ascii="Arial" w:eastAsia="Times New Roman" w:hAnsi="Arial" w:cs="Arial"/>
          <w:sz w:val="24"/>
          <w:szCs w:val="24"/>
          <w:lang w:val="kk-KZ" w:eastAsia="ru-RU"/>
        </w:rPr>
        <w:t>.</w:t>
      </w:r>
    </w:p>
    <w:p w:rsidR="007038EE" w:rsidRPr="00FB3D75" w:rsidRDefault="007038EE" w:rsidP="007038EE">
      <w:pPr>
        <w:numPr>
          <w:ilvl w:val="0"/>
          <w:numId w:val="39"/>
        </w:numPr>
        <w:tabs>
          <w:tab w:val="clear" w:pos="720"/>
        </w:tabs>
        <w:spacing w:after="0"/>
        <w:ind w:left="426" w:hanging="437"/>
        <w:contextualSpacing/>
        <w:jc w:val="both"/>
        <w:rPr>
          <w:rFonts w:ascii="Arial" w:eastAsia="Times New Roman" w:hAnsi="Arial" w:cs="Arial"/>
          <w:sz w:val="24"/>
          <w:szCs w:val="24"/>
          <w:lang w:val="kk-KZ" w:eastAsia="ru-RU"/>
        </w:rPr>
      </w:pPr>
      <w:r w:rsidRPr="00FB3D75">
        <w:rPr>
          <w:rFonts w:ascii="Arial" w:eastAsia="Times New Roman" w:hAnsi="Arial" w:cs="Arial"/>
          <w:sz w:val="24"/>
          <w:szCs w:val="24"/>
          <w:lang w:val="kk-KZ" w:eastAsia="ru-RU"/>
        </w:rPr>
        <w:t xml:space="preserve">Химиялық және өзге де зиянды материалдарды олардың қоршаған табиғи ортаға түсуінің </w:t>
      </w:r>
      <w:r w:rsidRPr="00FB3D75">
        <w:rPr>
          <w:rFonts w:ascii="Arial" w:eastAsia="Times New Roman" w:hAnsi="Arial" w:cs="Arial"/>
          <w:bCs/>
          <w:sz w:val="24"/>
          <w:szCs w:val="24"/>
          <w:lang w:val="kk-KZ" w:eastAsia="ru-RU"/>
        </w:rPr>
        <w:t>алдын алатын арнайы ыдыстарда</w:t>
      </w:r>
      <w:r w:rsidRPr="00FB3D75">
        <w:rPr>
          <w:rFonts w:ascii="Arial" w:eastAsia="Times New Roman" w:hAnsi="Arial" w:cs="Arial"/>
          <w:sz w:val="24"/>
          <w:szCs w:val="24"/>
          <w:lang w:val="kk-KZ" w:eastAsia="ru-RU"/>
        </w:rPr>
        <w:t xml:space="preserve"> ғана тасымалдауды жүргізуге.</w:t>
      </w:r>
    </w:p>
    <w:p w:rsidR="007038EE" w:rsidRPr="00FB3D75" w:rsidRDefault="007038EE" w:rsidP="007038EE">
      <w:pPr>
        <w:numPr>
          <w:ilvl w:val="0"/>
          <w:numId w:val="39"/>
        </w:numPr>
        <w:tabs>
          <w:tab w:val="clear" w:pos="720"/>
        </w:tabs>
        <w:spacing w:after="0"/>
        <w:ind w:left="426" w:hanging="437"/>
        <w:contextualSpacing/>
        <w:jc w:val="both"/>
        <w:rPr>
          <w:rFonts w:ascii="Arial" w:eastAsia="Times New Roman" w:hAnsi="Arial" w:cs="Arial"/>
          <w:sz w:val="24"/>
          <w:szCs w:val="24"/>
          <w:lang w:val="kk-KZ" w:eastAsia="ru-RU"/>
        </w:rPr>
      </w:pPr>
      <w:r w:rsidRPr="00FB3D75">
        <w:rPr>
          <w:rFonts w:ascii="Arial" w:eastAsia="Times New Roman" w:hAnsi="Arial" w:cs="Arial"/>
          <w:sz w:val="24"/>
          <w:szCs w:val="24"/>
          <w:lang w:val="kk-KZ" w:eastAsia="ru-RU"/>
        </w:rPr>
        <w:t xml:space="preserve">Жер иелері мен жер пайдаланушылардың барлық қызметкерлеріне </w:t>
      </w:r>
      <w:r w:rsidRPr="00FB3D75">
        <w:rPr>
          <w:rFonts w:ascii="Arial" w:eastAsia="Times New Roman" w:hAnsi="Arial" w:cs="Arial"/>
          <w:bCs/>
          <w:sz w:val="24"/>
          <w:szCs w:val="24"/>
          <w:lang w:val="kk-KZ" w:eastAsia="ru-RU"/>
        </w:rPr>
        <w:t>экологиялық талаптарды және ерекше қорғалатын табиғи аумақтар туралы заңнаманы сақтау</w:t>
      </w:r>
      <w:r w:rsidRPr="00FB3D75">
        <w:rPr>
          <w:rFonts w:ascii="Arial" w:eastAsia="Times New Roman" w:hAnsi="Arial" w:cs="Arial"/>
          <w:sz w:val="24"/>
          <w:szCs w:val="24"/>
          <w:lang w:val="kk-KZ" w:eastAsia="ru-RU"/>
        </w:rPr>
        <w:t xml:space="preserve"> бойынша міндетті нұсқама (инструктаж) жүргізуге, оның өтуі туралы арнайы журналда қол қойдыруға.</w:t>
      </w:r>
    </w:p>
    <w:p w:rsidR="007038EE" w:rsidRPr="00FB3D75" w:rsidRDefault="007038EE" w:rsidP="007038EE">
      <w:pPr>
        <w:numPr>
          <w:ilvl w:val="0"/>
          <w:numId w:val="39"/>
        </w:numPr>
        <w:tabs>
          <w:tab w:val="clear" w:pos="720"/>
        </w:tabs>
        <w:spacing w:after="0"/>
        <w:ind w:left="426" w:hanging="437"/>
        <w:contextualSpacing/>
        <w:jc w:val="both"/>
        <w:rPr>
          <w:rFonts w:ascii="Arial" w:eastAsia="Times New Roman" w:hAnsi="Arial" w:cs="Arial"/>
          <w:sz w:val="24"/>
          <w:szCs w:val="24"/>
          <w:lang w:val="kk-KZ" w:eastAsia="ru-RU"/>
        </w:rPr>
      </w:pPr>
      <w:r w:rsidRPr="00FB3D75">
        <w:rPr>
          <w:rFonts w:ascii="Arial" w:eastAsia="Times New Roman" w:hAnsi="Arial" w:cs="Arial"/>
          <w:bCs/>
          <w:sz w:val="24"/>
          <w:szCs w:val="24"/>
          <w:lang w:val="kk-KZ" w:eastAsia="ru-RU"/>
        </w:rPr>
        <w:t>Өрт қауіпсіздігін күшейтілген бақылауды</w:t>
      </w:r>
      <w:r w:rsidRPr="00FB3D75">
        <w:rPr>
          <w:rFonts w:ascii="Arial" w:eastAsia="Times New Roman" w:hAnsi="Arial" w:cs="Arial"/>
          <w:sz w:val="24"/>
          <w:szCs w:val="24"/>
          <w:lang w:val="kk-KZ" w:eastAsia="ru-RU"/>
        </w:rPr>
        <w:t xml:space="preserve"> жүзеге асыруға.</w:t>
      </w:r>
    </w:p>
    <w:p w:rsidR="007038EE" w:rsidRPr="00FB3D75" w:rsidRDefault="007038EE" w:rsidP="007038EE">
      <w:pPr>
        <w:numPr>
          <w:ilvl w:val="0"/>
          <w:numId w:val="39"/>
        </w:numPr>
        <w:tabs>
          <w:tab w:val="clear" w:pos="720"/>
        </w:tabs>
        <w:spacing w:after="0"/>
        <w:ind w:left="426" w:hanging="437"/>
        <w:contextualSpacing/>
        <w:jc w:val="both"/>
        <w:rPr>
          <w:rFonts w:ascii="Arial" w:eastAsia="Times New Roman" w:hAnsi="Arial" w:cs="Arial"/>
          <w:sz w:val="24"/>
          <w:szCs w:val="24"/>
          <w:lang w:val="kk-KZ" w:eastAsia="ru-RU"/>
        </w:rPr>
      </w:pPr>
      <w:r w:rsidRPr="00FB3D75">
        <w:rPr>
          <w:rFonts w:ascii="Arial" w:eastAsia="Times New Roman" w:hAnsi="Arial" w:cs="Arial"/>
          <w:sz w:val="24"/>
          <w:szCs w:val="24"/>
          <w:lang w:val="kk-KZ" w:eastAsia="ru-RU"/>
        </w:rPr>
        <w:t xml:space="preserve">Жер учаскелерінің периметрі бойынша </w:t>
      </w:r>
      <w:r w:rsidRPr="00FB3D75">
        <w:rPr>
          <w:rFonts w:ascii="Arial" w:eastAsia="Times New Roman" w:hAnsi="Arial" w:cs="Arial"/>
          <w:bCs/>
          <w:sz w:val="24"/>
          <w:szCs w:val="24"/>
          <w:lang w:val="kk-KZ" w:eastAsia="ru-RU"/>
        </w:rPr>
        <w:t>жырту жұмыстарын</w:t>
      </w:r>
      <w:r w:rsidRPr="00FB3D75">
        <w:rPr>
          <w:rFonts w:ascii="Arial" w:eastAsia="Times New Roman" w:hAnsi="Arial" w:cs="Arial"/>
          <w:sz w:val="24"/>
          <w:szCs w:val="24"/>
          <w:lang w:val="kk-KZ" w:eastAsia="ru-RU"/>
        </w:rPr>
        <w:t xml:space="preserve"> жүргізуге, </w:t>
      </w:r>
      <w:r w:rsidRPr="00FB3D75">
        <w:rPr>
          <w:rFonts w:ascii="Arial" w:eastAsia="Times New Roman" w:hAnsi="Arial" w:cs="Arial"/>
          <w:bCs/>
          <w:sz w:val="24"/>
          <w:szCs w:val="24"/>
          <w:lang w:val="kk-KZ" w:eastAsia="ru-RU"/>
        </w:rPr>
        <w:t>минералданған жолақты</w:t>
      </w:r>
      <w:r w:rsidRPr="00FB3D75">
        <w:rPr>
          <w:rFonts w:ascii="Arial" w:eastAsia="Times New Roman" w:hAnsi="Arial" w:cs="Arial"/>
          <w:sz w:val="24"/>
          <w:szCs w:val="24"/>
          <w:lang w:val="kk-KZ" w:eastAsia="ru-RU"/>
        </w:rPr>
        <w:t xml:space="preserve"> үнемі жаңартып отыруға (өнеркәсіп Жер учаскелерінде – сондай-ақ Қазақстан Республикасының қолданыстағы заңнамасына сәйкес бөлінген санитариялық-қорғау және өзге де аймақтарды жыртуға).</w:t>
      </w:r>
    </w:p>
    <w:p w:rsidR="007038EE" w:rsidRPr="00FB3D75" w:rsidRDefault="007038EE" w:rsidP="007038EE">
      <w:pPr>
        <w:numPr>
          <w:ilvl w:val="0"/>
          <w:numId w:val="39"/>
        </w:numPr>
        <w:tabs>
          <w:tab w:val="clear" w:pos="720"/>
        </w:tabs>
        <w:spacing w:after="0"/>
        <w:ind w:left="426" w:hanging="437"/>
        <w:contextualSpacing/>
        <w:jc w:val="both"/>
        <w:rPr>
          <w:rFonts w:ascii="Arial" w:eastAsia="Times New Roman" w:hAnsi="Arial" w:cs="Arial"/>
          <w:sz w:val="24"/>
          <w:szCs w:val="24"/>
          <w:lang w:val="kk-KZ" w:eastAsia="ru-RU"/>
        </w:rPr>
      </w:pPr>
      <w:r w:rsidRPr="00FB3D75">
        <w:rPr>
          <w:rFonts w:ascii="Arial" w:eastAsia="Times New Roman" w:hAnsi="Arial" w:cs="Arial"/>
          <w:sz w:val="24"/>
          <w:szCs w:val="24"/>
          <w:lang w:val="kk-KZ" w:eastAsia="ru-RU"/>
        </w:rPr>
        <w:t xml:space="preserve">ЕҚТА аумағындағы мемлекеттік табиғи қорық қорының объектілеріне зиян келтірілген жағдайда, </w:t>
      </w:r>
      <w:r w:rsidRPr="00FB3D75">
        <w:rPr>
          <w:rFonts w:ascii="Arial" w:eastAsia="Times New Roman" w:hAnsi="Arial" w:cs="Arial"/>
          <w:bCs/>
          <w:sz w:val="24"/>
          <w:szCs w:val="24"/>
          <w:lang w:val="kk-KZ" w:eastAsia="ru-RU"/>
        </w:rPr>
        <w:t>мемлекеттік табиғат қорғау ұйымдары</w:t>
      </w:r>
      <w:r w:rsidRPr="00FB3D75">
        <w:rPr>
          <w:rFonts w:ascii="Arial" w:eastAsia="Times New Roman" w:hAnsi="Arial" w:cs="Arial"/>
          <w:sz w:val="24"/>
          <w:szCs w:val="24"/>
          <w:lang w:val="kk-KZ" w:eastAsia="ru-RU"/>
        </w:rPr>
        <w:t xml:space="preserve"> белгілеген қажетті көлемде, ЕҚТА әкімшілігімен келісе отырып, </w:t>
      </w:r>
      <w:r w:rsidRPr="00FB3D75">
        <w:rPr>
          <w:rFonts w:ascii="Arial" w:eastAsia="Times New Roman" w:hAnsi="Arial" w:cs="Arial"/>
          <w:bCs/>
          <w:sz w:val="24"/>
          <w:szCs w:val="24"/>
          <w:lang w:val="kk-KZ" w:eastAsia="ru-RU"/>
        </w:rPr>
        <w:t>өтемақылық іс-шараларды</w:t>
      </w:r>
      <w:r w:rsidRPr="00FB3D75">
        <w:rPr>
          <w:rFonts w:ascii="Arial" w:eastAsia="Times New Roman" w:hAnsi="Arial" w:cs="Arial"/>
          <w:sz w:val="24"/>
          <w:szCs w:val="24"/>
          <w:lang w:val="kk-KZ" w:eastAsia="ru-RU"/>
        </w:rPr>
        <w:t xml:space="preserve"> жүргізуге.</w:t>
      </w:r>
    </w:p>
    <w:p w:rsidR="007038EE" w:rsidRPr="00FB3D75" w:rsidRDefault="007038EE" w:rsidP="007038EE">
      <w:pPr>
        <w:numPr>
          <w:ilvl w:val="0"/>
          <w:numId w:val="39"/>
        </w:numPr>
        <w:tabs>
          <w:tab w:val="clear" w:pos="720"/>
        </w:tabs>
        <w:spacing w:after="0"/>
        <w:ind w:left="426" w:hanging="437"/>
        <w:contextualSpacing/>
        <w:jc w:val="both"/>
        <w:rPr>
          <w:rFonts w:ascii="Arial" w:eastAsia="Times New Roman" w:hAnsi="Arial" w:cs="Arial"/>
          <w:sz w:val="24"/>
          <w:szCs w:val="24"/>
          <w:lang w:val="kk-KZ" w:eastAsia="ru-RU"/>
        </w:rPr>
      </w:pPr>
      <w:r w:rsidRPr="00FB3D75">
        <w:rPr>
          <w:rFonts w:ascii="Arial" w:eastAsia="Times New Roman" w:hAnsi="Arial" w:cs="Arial"/>
          <w:sz w:val="24"/>
          <w:szCs w:val="24"/>
          <w:lang w:val="kk-KZ" w:eastAsia="ru-RU"/>
        </w:rPr>
        <w:t xml:space="preserve">Табиғат қорғау заңнамасы мен экологиялық талаптардың сақталуын бақылау үшін ЕҚТА әкімшілігі қызметкерлерінің, жануарлар дүниесін қорғау мемлекеттік қызметінің және қоршаған ортаны қорғау жөніндегі мемлекеттік инспекторлардың </w:t>
      </w:r>
      <w:r w:rsidRPr="00FB3D75">
        <w:rPr>
          <w:rFonts w:ascii="Arial" w:eastAsia="Times New Roman" w:hAnsi="Arial" w:cs="Arial"/>
          <w:bCs/>
          <w:sz w:val="24"/>
          <w:szCs w:val="24"/>
          <w:lang w:val="kk-KZ" w:eastAsia="ru-RU"/>
        </w:rPr>
        <w:t>жер учаскелерінің аумағына кедергісіз кіруін</w:t>
      </w:r>
      <w:r w:rsidRPr="00FB3D75">
        <w:rPr>
          <w:rFonts w:ascii="Arial" w:eastAsia="Times New Roman" w:hAnsi="Arial" w:cs="Arial"/>
          <w:sz w:val="24"/>
          <w:szCs w:val="24"/>
          <w:lang w:val="kk-KZ" w:eastAsia="ru-RU"/>
        </w:rPr>
        <w:t xml:space="preserve"> қамтамасыз етуге.</w:t>
      </w:r>
    </w:p>
    <w:p w:rsidR="007876CE" w:rsidRPr="00FB3D75" w:rsidRDefault="007876CE">
      <w:pPr>
        <w:spacing w:after="0"/>
        <w:ind w:firstLine="567"/>
        <w:contextualSpacing/>
        <w:jc w:val="both"/>
        <w:rPr>
          <w:rFonts w:ascii="Arial" w:eastAsia="Times New Roman" w:hAnsi="Arial" w:cs="Arial"/>
          <w:sz w:val="24"/>
          <w:szCs w:val="24"/>
          <w:lang w:val="kk-KZ" w:eastAsia="ru-RU"/>
        </w:rPr>
      </w:pPr>
    </w:p>
    <w:p w:rsidR="007038EE" w:rsidRPr="00FB3D75" w:rsidRDefault="007038EE" w:rsidP="007038EE">
      <w:pPr>
        <w:spacing w:after="0"/>
        <w:contextualSpacing/>
        <w:jc w:val="both"/>
        <w:rPr>
          <w:rFonts w:ascii="Arial" w:eastAsia="Times New Roman" w:hAnsi="Arial" w:cs="Arial"/>
          <w:b/>
          <w:bCs/>
          <w:sz w:val="24"/>
          <w:szCs w:val="24"/>
          <w:lang w:val="kk-KZ" w:eastAsia="ru-RU"/>
        </w:rPr>
      </w:pPr>
      <w:r w:rsidRPr="00FB3D75">
        <w:rPr>
          <w:rFonts w:ascii="Arial" w:eastAsia="Times New Roman" w:hAnsi="Arial" w:cs="Arial"/>
          <w:b/>
          <w:bCs/>
          <w:sz w:val="24"/>
          <w:szCs w:val="24"/>
          <w:lang w:val="kk-KZ" w:eastAsia="ru-RU"/>
        </w:rPr>
        <w:t>ЕҚТА аумағындағы жер иелері мен жер пайдаланушыларға шаруашылық қызметті жүргізу барысында тыйым салынады:</w:t>
      </w:r>
    </w:p>
    <w:p w:rsidR="007038EE" w:rsidRPr="00FB3D75" w:rsidRDefault="007038EE" w:rsidP="007038EE">
      <w:pPr>
        <w:numPr>
          <w:ilvl w:val="0"/>
          <w:numId w:val="40"/>
        </w:numPr>
        <w:spacing w:after="0"/>
        <w:ind w:left="0" w:firstLine="426"/>
        <w:contextualSpacing/>
        <w:jc w:val="both"/>
        <w:rPr>
          <w:rFonts w:ascii="Arial" w:eastAsia="Times New Roman" w:hAnsi="Arial" w:cs="Arial"/>
          <w:sz w:val="24"/>
          <w:szCs w:val="24"/>
          <w:lang w:val="kk-KZ" w:eastAsia="ru-RU"/>
        </w:rPr>
      </w:pPr>
      <w:r w:rsidRPr="00FB3D75">
        <w:rPr>
          <w:rFonts w:ascii="Arial" w:eastAsia="Times New Roman" w:hAnsi="Arial" w:cs="Arial"/>
          <w:bCs/>
          <w:sz w:val="24"/>
          <w:szCs w:val="24"/>
          <w:lang w:val="kk-KZ" w:eastAsia="ru-RU"/>
        </w:rPr>
        <w:t>Жануарлар дүниесі объектілерін аулау (добыча)</w:t>
      </w:r>
      <w:r w:rsidRPr="00FB3D75">
        <w:rPr>
          <w:rFonts w:ascii="Arial" w:eastAsia="Times New Roman" w:hAnsi="Arial" w:cs="Arial"/>
          <w:sz w:val="24"/>
          <w:szCs w:val="24"/>
          <w:lang w:val="kk-KZ" w:eastAsia="ru-RU"/>
        </w:rPr>
        <w:t xml:space="preserve">, </w:t>
      </w:r>
      <w:r w:rsidRPr="00FB3D75">
        <w:rPr>
          <w:rFonts w:ascii="Arial" w:eastAsia="Times New Roman" w:hAnsi="Arial" w:cs="Arial"/>
          <w:bCs/>
          <w:sz w:val="24"/>
          <w:szCs w:val="24"/>
          <w:lang w:val="kk-KZ" w:eastAsia="ru-RU"/>
        </w:rPr>
        <w:t>сексеуілді дайындау</w:t>
      </w:r>
      <w:r w:rsidRPr="00FB3D75">
        <w:rPr>
          <w:rFonts w:ascii="Arial" w:eastAsia="Times New Roman" w:hAnsi="Arial" w:cs="Arial"/>
          <w:sz w:val="24"/>
          <w:szCs w:val="24"/>
          <w:lang w:val="kk-KZ" w:eastAsia="ru-RU"/>
        </w:rPr>
        <w:t xml:space="preserve"> (кесу, түбірімен қопару), </w:t>
      </w:r>
      <w:r w:rsidRPr="00FB3D75">
        <w:rPr>
          <w:rFonts w:ascii="Arial" w:eastAsia="Times New Roman" w:hAnsi="Arial" w:cs="Arial"/>
          <w:bCs/>
          <w:sz w:val="24"/>
          <w:szCs w:val="24"/>
          <w:lang w:val="kk-KZ" w:eastAsia="ru-RU"/>
        </w:rPr>
        <w:t>өсімдіктерді жою</w:t>
      </w:r>
      <w:r w:rsidRPr="00FB3D75">
        <w:rPr>
          <w:rFonts w:ascii="Arial" w:eastAsia="Times New Roman" w:hAnsi="Arial" w:cs="Arial"/>
          <w:sz w:val="24"/>
          <w:szCs w:val="24"/>
          <w:lang w:val="kk-KZ" w:eastAsia="ru-RU"/>
        </w:rPr>
        <w:t xml:space="preserve"> және жануарлардың тіршілік ету жағдайларын нашарлататын өзге де әрекеттер жасау, жануарлардың </w:t>
      </w:r>
      <w:r w:rsidRPr="00FB3D75">
        <w:rPr>
          <w:rFonts w:ascii="Arial" w:eastAsia="Times New Roman" w:hAnsi="Arial" w:cs="Arial"/>
          <w:bCs/>
          <w:sz w:val="24"/>
          <w:szCs w:val="24"/>
          <w:lang w:val="kk-KZ" w:eastAsia="ru-RU"/>
        </w:rPr>
        <w:t>мекендері мен ұяларын бұзу</w:t>
      </w:r>
      <w:r w:rsidRPr="00FB3D75">
        <w:rPr>
          <w:rFonts w:ascii="Arial" w:eastAsia="Times New Roman" w:hAnsi="Arial" w:cs="Arial"/>
          <w:sz w:val="24"/>
          <w:szCs w:val="24"/>
          <w:lang w:val="kk-KZ" w:eastAsia="ru-RU"/>
        </w:rPr>
        <w:t xml:space="preserve"> және зақымдау, </w:t>
      </w:r>
      <w:r w:rsidRPr="00FB3D75">
        <w:rPr>
          <w:rFonts w:ascii="Arial" w:eastAsia="Times New Roman" w:hAnsi="Arial" w:cs="Arial"/>
          <w:bCs/>
          <w:sz w:val="24"/>
          <w:szCs w:val="24"/>
          <w:lang w:val="kk-KZ" w:eastAsia="ru-RU"/>
        </w:rPr>
        <w:t>жұмыртқа жинау</w:t>
      </w:r>
      <w:r w:rsidRPr="00FB3D75">
        <w:rPr>
          <w:rFonts w:ascii="Arial" w:eastAsia="Times New Roman" w:hAnsi="Arial" w:cs="Arial"/>
          <w:sz w:val="24"/>
          <w:szCs w:val="24"/>
          <w:lang w:val="kk-KZ" w:eastAsia="ru-RU"/>
        </w:rPr>
        <w:t xml:space="preserve">, Қазақстан Республикасының Қызыл кітабына енгізілген </w:t>
      </w:r>
      <w:r w:rsidRPr="00FB3D75">
        <w:rPr>
          <w:rFonts w:ascii="Arial" w:eastAsia="Times New Roman" w:hAnsi="Arial" w:cs="Arial"/>
          <w:bCs/>
          <w:sz w:val="24"/>
          <w:szCs w:val="24"/>
          <w:lang w:val="kk-KZ" w:eastAsia="ru-RU"/>
        </w:rPr>
        <w:t>сирек кездесетін және жойылып кету қаупі төнген жануарлар түрлерін алу</w:t>
      </w:r>
      <w:r w:rsidRPr="00FB3D75">
        <w:rPr>
          <w:rFonts w:ascii="Arial" w:eastAsia="Times New Roman" w:hAnsi="Arial" w:cs="Arial"/>
          <w:sz w:val="24"/>
          <w:szCs w:val="24"/>
          <w:lang w:val="kk-KZ" w:eastAsia="ru-RU"/>
        </w:rPr>
        <w:t>.</w:t>
      </w:r>
    </w:p>
    <w:p w:rsidR="007038EE" w:rsidRPr="00FB3D75" w:rsidRDefault="007038EE" w:rsidP="007038EE">
      <w:pPr>
        <w:numPr>
          <w:ilvl w:val="0"/>
          <w:numId w:val="40"/>
        </w:numPr>
        <w:spacing w:after="0"/>
        <w:ind w:left="0" w:firstLine="426"/>
        <w:contextualSpacing/>
        <w:jc w:val="both"/>
        <w:rPr>
          <w:rFonts w:ascii="Arial" w:eastAsia="Times New Roman" w:hAnsi="Arial" w:cs="Arial"/>
          <w:sz w:val="24"/>
          <w:szCs w:val="24"/>
          <w:lang w:val="kk-KZ" w:eastAsia="ru-RU"/>
        </w:rPr>
      </w:pPr>
      <w:r w:rsidRPr="00FB3D75">
        <w:rPr>
          <w:rFonts w:ascii="Arial" w:eastAsia="Times New Roman" w:hAnsi="Arial" w:cs="Arial"/>
          <w:bCs/>
          <w:sz w:val="24"/>
          <w:szCs w:val="24"/>
          <w:lang w:val="kk-KZ" w:eastAsia="ru-RU"/>
        </w:rPr>
        <w:t>Автокөлікті жол желісінен тыс жерде жүргізу</w:t>
      </w:r>
      <w:r w:rsidRPr="00FB3D75">
        <w:rPr>
          <w:rFonts w:ascii="Arial" w:eastAsia="Times New Roman" w:hAnsi="Arial" w:cs="Arial"/>
          <w:sz w:val="24"/>
          <w:szCs w:val="24"/>
          <w:lang w:val="kk-KZ" w:eastAsia="ru-RU"/>
        </w:rPr>
        <w:t>.</w:t>
      </w:r>
    </w:p>
    <w:p w:rsidR="007038EE" w:rsidRPr="00FB3D75" w:rsidRDefault="007038EE" w:rsidP="007038EE">
      <w:pPr>
        <w:numPr>
          <w:ilvl w:val="0"/>
          <w:numId w:val="40"/>
        </w:numPr>
        <w:spacing w:after="0"/>
        <w:ind w:left="0" w:firstLine="426"/>
        <w:contextualSpacing/>
        <w:jc w:val="both"/>
        <w:rPr>
          <w:rFonts w:ascii="Arial" w:eastAsia="Times New Roman" w:hAnsi="Arial" w:cs="Arial"/>
          <w:sz w:val="24"/>
          <w:szCs w:val="24"/>
          <w:lang w:val="kk-KZ" w:eastAsia="ru-RU"/>
        </w:rPr>
      </w:pPr>
      <w:r w:rsidRPr="00FB3D75">
        <w:rPr>
          <w:rFonts w:ascii="Arial" w:eastAsia="Times New Roman" w:hAnsi="Arial" w:cs="Arial"/>
          <w:sz w:val="24"/>
          <w:szCs w:val="24"/>
          <w:lang w:val="kk-KZ" w:eastAsia="ru-RU"/>
        </w:rPr>
        <w:t xml:space="preserve">ЕҚТА аумағында </w:t>
      </w:r>
      <w:r w:rsidRPr="00FB3D75">
        <w:rPr>
          <w:rFonts w:ascii="Arial" w:eastAsia="Times New Roman" w:hAnsi="Arial" w:cs="Arial"/>
          <w:bCs/>
          <w:sz w:val="24"/>
          <w:szCs w:val="24"/>
          <w:lang w:val="kk-KZ" w:eastAsia="ru-RU"/>
        </w:rPr>
        <w:t>пайдалы қазбаларды</w:t>
      </w:r>
      <w:r w:rsidRPr="00FB3D75">
        <w:rPr>
          <w:rFonts w:ascii="Arial" w:eastAsia="Times New Roman" w:hAnsi="Arial" w:cs="Arial"/>
          <w:sz w:val="24"/>
          <w:szCs w:val="24"/>
          <w:lang w:val="kk-KZ" w:eastAsia="ru-RU"/>
        </w:rPr>
        <w:t xml:space="preserve"> (қатты, сұйық және газ тәрізді), </w:t>
      </w:r>
      <w:r w:rsidRPr="00FB3D75">
        <w:rPr>
          <w:rFonts w:ascii="Arial" w:eastAsia="Times New Roman" w:hAnsi="Arial" w:cs="Arial"/>
          <w:bCs/>
          <w:sz w:val="24"/>
          <w:szCs w:val="24"/>
          <w:lang w:val="kk-KZ" w:eastAsia="ru-RU"/>
        </w:rPr>
        <w:t>құрылыс материалдарын</w:t>
      </w:r>
      <w:r w:rsidRPr="00FB3D75">
        <w:rPr>
          <w:rFonts w:ascii="Arial" w:eastAsia="Times New Roman" w:hAnsi="Arial" w:cs="Arial"/>
          <w:sz w:val="24"/>
          <w:szCs w:val="24"/>
          <w:lang w:val="kk-KZ" w:eastAsia="ru-RU"/>
        </w:rPr>
        <w:t xml:space="preserve"> (құм, саз және т.б.) </w:t>
      </w:r>
      <w:r w:rsidRPr="00FB3D75">
        <w:rPr>
          <w:rFonts w:ascii="Arial" w:eastAsia="Times New Roman" w:hAnsi="Arial" w:cs="Arial"/>
          <w:bCs/>
          <w:sz w:val="24"/>
          <w:szCs w:val="24"/>
          <w:lang w:val="kk-KZ" w:eastAsia="ru-RU"/>
        </w:rPr>
        <w:t>өндіру</w:t>
      </w:r>
      <w:r w:rsidRPr="00FB3D75">
        <w:rPr>
          <w:rFonts w:ascii="Arial" w:eastAsia="Times New Roman" w:hAnsi="Arial" w:cs="Arial"/>
          <w:sz w:val="24"/>
          <w:szCs w:val="24"/>
          <w:lang w:val="kk-KZ" w:eastAsia="ru-RU"/>
        </w:rPr>
        <w:t xml:space="preserve">, ЕҚТА әкімшілігімен алдын ала келіспей </w:t>
      </w:r>
      <w:r w:rsidRPr="00FB3D75">
        <w:rPr>
          <w:rFonts w:ascii="Arial" w:eastAsia="Times New Roman" w:hAnsi="Arial" w:cs="Arial"/>
          <w:bCs/>
          <w:sz w:val="24"/>
          <w:szCs w:val="24"/>
          <w:lang w:val="kk-KZ" w:eastAsia="ru-RU"/>
        </w:rPr>
        <w:t>карьерлер жасау</w:t>
      </w:r>
      <w:r w:rsidRPr="00FB3D75">
        <w:rPr>
          <w:rFonts w:ascii="Arial" w:eastAsia="Times New Roman" w:hAnsi="Arial" w:cs="Arial"/>
          <w:sz w:val="24"/>
          <w:szCs w:val="24"/>
          <w:lang w:val="kk-KZ" w:eastAsia="ru-RU"/>
        </w:rPr>
        <w:t>.</w:t>
      </w:r>
    </w:p>
    <w:p w:rsidR="007038EE" w:rsidRPr="007038EE" w:rsidRDefault="007038EE" w:rsidP="007038EE">
      <w:pPr>
        <w:numPr>
          <w:ilvl w:val="0"/>
          <w:numId w:val="40"/>
        </w:numPr>
        <w:spacing w:after="0"/>
        <w:ind w:left="0" w:firstLine="426"/>
        <w:contextualSpacing/>
        <w:jc w:val="both"/>
        <w:rPr>
          <w:rFonts w:ascii="Arial" w:eastAsia="Times New Roman" w:hAnsi="Arial" w:cs="Arial"/>
          <w:sz w:val="24"/>
          <w:szCs w:val="24"/>
          <w:lang w:eastAsia="ru-RU"/>
        </w:rPr>
      </w:pPr>
      <w:r w:rsidRPr="00FB3D75">
        <w:rPr>
          <w:rFonts w:ascii="Arial" w:eastAsia="Times New Roman" w:hAnsi="Arial" w:cs="Arial"/>
          <w:bCs/>
          <w:sz w:val="24"/>
          <w:szCs w:val="24"/>
          <w:lang w:val="kk-KZ" w:eastAsia="ru-RU"/>
        </w:rPr>
        <w:t>Өндірістік және тұрмыстық қалдықтарды</w:t>
      </w:r>
      <w:r w:rsidRPr="00FB3D75">
        <w:rPr>
          <w:rFonts w:ascii="Arial" w:eastAsia="Times New Roman" w:hAnsi="Arial" w:cs="Arial"/>
          <w:sz w:val="24"/>
          <w:szCs w:val="24"/>
          <w:lang w:val="kk-KZ" w:eastAsia="ru-RU"/>
        </w:rPr>
        <w:t xml:space="preserve"> арнайы бөлінген, қалдықтардың </w:t>
      </w:r>
      <w:r w:rsidRPr="00FB3D75">
        <w:rPr>
          <w:rFonts w:ascii="Arial" w:eastAsia="Times New Roman" w:hAnsi="Arial" w:cs="Arial"/>
          <w:bCs/>
          <w:sz w:val="24"/>
          <w:szCs w:val="24"/>
          <w:lang w:val="kk-KZ" w:eastAsia="ru-RU"/>
        </w:rPr>
        <w:t>таралуына жол бермейтін</w:t>
      </w:r>
      <w:r w:rsidRPr="00FB3D75">
        <w:rPr>
          <w:rFonts w:ascii="Arial" w:eastAsia="Times New Roman" w:hAnsi="Arial" w:cs="Arial"/>
          <w:sz w:val="24"/>
          <w:szCs w:val="24"/>
          <w:lang w:val="kk-KZ" w:eastAsia="ru-RU"/>
        </w:rPr>
        <w:t xml:space="preserve"> (желмен, жауын-шашынмен) орындардан тыс жерде </w:t>
      </w:r>
      <w:r w:rsidRPr="00FB3D75">
        <w:rPr>
          <w:rFonts w:ascii="Arial" w:eastAsia="Times New Roman" w:hAnsi="Arial" w:cs="Arial"/>
          <w:bCs/>
          <w:sz w:val="24"/>
          <w:szCs w:val="24"/>
          <w:lang w:val="kk-KZ" w:eastAsia="ru-RU"/>
        </w:rPr>
        <w:lastRenderedPageBreak/>
        <w:t>жинақтау</w:t>
      </w:r>
      <w:r w:rsidRPr="00FB3D75">
        <w:rPr>
          <w:rFonts w:ascii="Arial" w:eastAsia="Times New Roman" w:hAnsi="Arial" w:cs="Arial"/>
          <w:sz w:val="24"/>
          <w:szCs w:val="24"/>
          <w:lang w:val="kk-KZ" w:eastAsia="ru-RU"/>
        </w:rPr>
        <w:t xml:space="preserve">. </w:t>
      </w:r>
      <w:r w:rsidRPr="007038EE">
        <w:rPr>
          <w:rFonts w:ascii="Arial" w:eastAsia="Times New Roman" w:hAnsi="Arial" w:cs="Arial"/>
          <w:sz w:val="24"/>
          <w:szCs w:val="24"/>
          <w:lang w:eastAsia="ru-RU"/>
        </w:rPr>
        <w:t>Мұндай орындарды орналастыру және жабдықтау</w:t>
      </w:r>
      <w:proofErr w:type="gramStart"/>
      <w:r w:rsidRPr="007038EE">
        <w:rPr>
          <w:rFonts w:ascii="Arial" w:eastAsia="Times New Roman" w:hAnsi="Arial" w:cs="Arial"/>
          <w:sz w:val="24"/>
          <w:szCs w:val="24"/>
          <w:lang w:eastAsia="ru-RU"/>
        </w:rPr>
        <w:t xml:space="preserve"> Е</w:t>
      </w:r>
      <w:proofErr w:type="gramEnd"/>
      <w:r w:rsidRPr="007038EE">
        <w:rPr>
          <w:rFonts w:ascii="Arial" w:eastAsia="Times New Roman" w:hAnsi="Arial" w:cs="Arial"/>
          <w:sz w:val="24"/>
          <w:szCs w:val="24"/>
          <w:lang w:eastAsia="ru-RU"/>
        </w:rPr>
        <w:t xml:space="preserve">ҚТА әкімшілігімен </w:t>
      </w:r>
      <w:r w:rsidRPr="007038EE">
        <w:rPr>
          <w:rFonts w:ascii="Arial" w:eastAsia="Times New Roman" w:hAnsi="Arial" w:cs="Arial"/>
          <w:bCs/>
          <w:sz w:val="24"/>
          <w:szCs w:val="24"/>
          <w:lang w:eastAsia="ru-RU"/>
        </w:rPr>
        <w:t>келісілуі тиіс</w:t>
      </w:r>
      <w:r w:rsidRPr="007038EE">
        <w:rPr>
          <w:rFonts w:ascii="Arial" w:eastAsia="Times New Roman" w:hAnsi="Arial" w:cs="Arial"/>
          <w:sz w:val="24"/>
          <w:szCs w:val="24"/>
          <w:lang w:eastAsia="ru-RU"/>
        </w:rPr>
        <w:t>.</w:t>
      </w:r>
    </w:p>
    <w:p w:rsidR="007038EE" w:rsidRPr="007038EE" w:rsidRDefault="007038EE" w:rsidP="007038EE">
      <w:pPr>
        <w:numPr>
          <w:ilvl w:val="0"/>
          <w:numId w:val="40"/>
        </w:numPr>
        <w:spacing w:after="0"/>
        <w:ind w:left="0" w:firstLine="426"/>
        <w:contextualSpacing/>
        <w:jc w:val="both"/>
        <w:rPr>
          <w:rFonts w:ascii="Arial" w:eastAsia="Times New Roman" w:hAnsi="Arial" w:cs="Arial"/>
          <w:sz w:val="24"/>
          <w:szCs w:val="24"/>
          <w:lang w:eastAsia="ru-RU"/>
        </w:rPr>
      </w:pPr>
      <w:r w:rsidRPr="007038EE">
        <w:rPr>
          <w:rFonts w:ascii="Arial" w:eastAsia="Times New Roman" w:hAnsi="Arial" w:cs="Arial"/>
          <w:bCs/>
          <w:sz w:val="24"/>
          <w:szCs w:val="24"/>
          <w:lang w:eastAsia="ru-RU"/>
        </w:rPr>
        <w:t xml:space="preserve">Сұйық қалдықтарды және </w:t>
      </w:r>
      <w:proofErr w:type="gramStart"/>
      <w:r w:rsidRPr="007038EE">
        <w:rPr>
          <w:rFonts w:ascii="Arial" w:eastAsia="Times New Roman" w:hAnsi="Arial" w:cs="Arial"/>
          <w:bCs/>
          <w:sz w:val="24"/>
          <w:szCs w:val="24"/>
          <w:lang w:eastAsia="ru-RU"/>
        </w:rPr>
        <w:t>бас</w:t>
      </w:r>
      <w:proofErr w:type="gramEnd"/>
      <w:r w:rsidRPr="007038EE">
        <w:rPr>
          <w:rFonts w:ascii="Arial" w:eastAsia="Times New Roman" w:hAnsi="Arial" w:cs="Arial"/>
          <w:bCs/>
          <w:sz w:val="24"/>
          <w:szCs w:val="24"/>
          <w:lang w:eastAsia="ru-RU"/>
        </w:rPr>
        <w:t>қа да ластаушы заттарды</w:t>
      </w:r>
      <w:r w:rsidRPr="007038EE">
        <w:rPr>
          <w:rFonts w:ascii="Arial" w:eastAsia="Times New Roman" w:hAnsi="Arial" w:cs="Arial"/>
          <w:sz w:val="24"/>
          <w:szCs w:val="24"/>
          <w:lang w:eastAsia="ru-RU"/>
        </w:rPr>
        <w:t xml:space="preserve"> ластаушылардың қоршаған ортаға (топыраққа, су көздеріне) түсуінің алдын ала отырып, арнайы бөлінген орындардан тыс жерде </w:t>
      </w:r>
      <w:r w:rsidRPr="007038EE">
        <w:rPr>
          <w:rFonts w:ascii="Arial" w:eastAsia="Times New Roman" w:hAnsi="Arial" w:cs="Arial"/>
          <w:bCs/>
          <w:sz w:val="24"/>
          <w:szCs w:val="24"/>
          <w:lang w:eastAsia="ru-RU"/>
        </w:rPr>
        <w:t>ағызуға</w:t>
      </w:r>
      <w:r w:rsidRPr="007038EE">
        <w:rPr>
          <w:rFonts w:ascii="Arial" w:eastAsia="Times New Roman" w:hAnsi="Arial" w:cs="Arial"/>
          <w:sz w:val="24"/>
          <w:szCs w:val="24"/>
          <w:lang w:eastAsia="ru-RU"/>
        </w:rPr>
        <w:t>.</w:t>
      </w:r>
    </w:p>
    <w:p w:rsidR="007876CE" w:rsidRDefault="007876CE">
      <w:pPr>
        <w:spacing w:after="0"/>
        <w:ind w:firstLine="567"/>
        <w:contextualSpacing/>
        <w:jc w:val="both"/>
        <w:rPr>
          <w:rFonts w:ascii="Arial" w:eastAsia="Times New Roman" w:hAnsi="Arial" w:cs="Arial"/>
          <w:sz w:val="24"/>
          <w:szCs w:val="24"/>
          <w:lang w:eastAsia="ru-RU"/>
        </w:rPr>
      </w:pPr>
    </w:p>
    <w:p w:rsidR="007038EE" w:rsidRPr="00613BA5" w:rsidRDefault="007038EE" w:rsidP="00613BA5">
      <w:pPr>
        <w:ind w:left="284"/>
        <w:contextualSpacing/>
        <w:jc w:val="both"/>
        <w:rPr>
          <w:rFonts w:ascii="Arial" w:eastAsia="Times New Roman" w:hAnsi="Arial" w:cs="Arial"/>
          <w:b/>
          <w:bCs/>
          <w:sz w:val="24"/>
          <w:szCs w:val="24"/>
          <w:lang w:val="kk-KZ" w:eastAsia="ru-RU"/>
        </w:rPr>
      </w:pPr>
      <w:r w:rsidRPr="00613BA5">
        <w:rPr>
          <w:rFonts w:ascii="Arial" w:eastAsia="Times New Roman" w:hAnsi="Arial" w:cs="Arial"/>
          <w:b/>
          <w:bCs/>
          <w:sz w:val="24"/>
          <w:szCs w:val="24"/>
          <w:lang w:val="kk-KZ" w:eastAsia="ru-RU"/>
        </w:rPr>
        <w:t>Ерекше қорғалатын табиғи аумаққа (ЕҚТА) бару ережелері, жұмыс режимі және рекреациялық жүктеме</w:t>
      </w:r>
    </w:p>
    <w:p w:rsidR="007038EE" w:rsidRPr="00FB3D75" w:rsidRDefault="007038EE" w:rsidP="00613BA5">
      <w:pPr>
        <w:spacing w:after="0"/>
        <w:ind w:left="567"/>
        <w:contextualSpacing/>
        <w:jc w:val="both"/>
        <w:rPr>
          <w:rFonts w:ascii="Arial" w:eastAsia="Times New Roman" w:hAnsi="Arial" w:cs="Arial"/>
          <w:sz w:val="24"/>
          <w:szCs w:val="24"/>
          <w:lang w:val="kk-KZ" w:eastAsia="ru-RU"/>
        </w:rPr>
      </w:pPr>
      <w:r w:rsidRPr="00FB3D75">
        <w:rPr>
          <w:rFonts w:ascii="Arial" w:eastAsia="Times New Roman" w:hAnsi="Arial" w:cs="Arial"/>
          <w:b/>
          <w:bCs/>
          <w:sz w:val="24"/>
          <w:szCs w:val="24"/>
          <w:lang w:val="kk-KZ" w:eastAsia="ru-RU"/>
        </w:rPr>
        <w:t>"</w:t>
      </w:r>
      <w:r w:rsidRPr="00FB3D75">
        <w:rPr>
          <w:rFonts w:ascii="Arial" w:eastAsia="Times New Roman" w:hAnsi="Arial" w:cs="Arial"/>
          <w:bCs/>
          <w:sz w:val="24"/>
          <w:szCs w:val="24"/>
          <w:lang w:val="kk-KZ" w:eastAsia="ru-RU"/>
        </w:rPr>
        <w:t>Андасай мемлекеттік табиғи қорықшасы"</w:t>
      </w:r>
      <w:r w:rsidRPr="00FB3D75">
        <w:rPr>
          <w:rFonts w:ascii="Arial" w:eastAsia="Times New Roman" w:hAnsi="Arial" w:cs="Arial"/>
          <w:sz w:val="24"/>
          <w:szCs w:val="24"/>
          <w:lang w:val="kk-KZ" w:eastAsia="ru-RU"/>
        </w:rPr>
        <w:t xml:space="preserve"> ЕҚТА аумағына бару </w:t>
      </w:r>
      <w:r w:rsidRPr="00FB3D75">
        <w:rPr>
          <w:rFonts w:ascii="Arial" w:eastAsia="Times New Roman" w:hAnsi="Arial" w:cs="Arial"/>
          <w:bCs/>
          <w:sz w:val="24"/>
          <w:szCs w:val="24"/>
          <w:lang w:val="kk-KZ" w:eastAsia="ru-RU"/>
        </w:rPr>
        <w:t xml:space="preserve">мемлекеттік </w:t>
      </w:r>
      <w:r w:rsidR="00613BA5">
        <w:rPr>
          <w:rFonts w:ascii="Arial" w:eastAsia="Times New Roman" w:hAnsi="Arial" w:cs="Arial"/>
          <w:bCs/>
          <w:sz w:val="24"/>
          <w:szCs w:val="24"/>
          <w:lang w:val="kk-KZ" w:eastAsia="ru-RU"/>
        </w:rPr>
        <w:t>1.</w:t>
      </w:r>
      <w:r w:rsidRPr="00FB3D75">
        <w:rPr>
          <w:rFonts w:ascii="Arial" w:eastAsia="Times New Roman" w:hAnsi="Arial" w:cs="Arial"/>
          <w:bCs/>
          <w:sz w:val="24"/>
          <w:szCs w:val="24"/>
          <w:lang w:val="kk-KZ" w:eastAsia="ru-RU"/>
        </w:rPr>
        <w:t>табиғи қорық қоры объектілерін сақтау</w:t>
      </w:r>
      <w:r w:rsidRPr="00FB3D75">
        <w:rPr>
          <w:rFonts w:ascii="Arial" w:eastAsia="Times New Roman" w:hAnsi="Arial" w:cs="Arial"/>
          <w:sz w:val="24"/>
          <w:szCs w:val="24"/>
          <w:lang w:val="kk-KZ" w:eastAsia="ru-RU"/>
        </w:rPr>
        <w:t xml:space="preserve"> шартымен жүзеге асырылады.</w:t>
      </w:r>
    </w:p>
    <w:p w:rsidR="007038EE" w:rsidRPr="00FB3D75" w:rsidRDefault="00613BA5" w:rsidP="00613BA5">
      <w:pPr>
        <w:spacing w:after="0"/>
        <w:ind w:left="567"/>
        <w:contextualSpacing/>
        <w:jc w:val="both"/>
        <w:rPr>
          <w:rFonts w:ascii="Arial" w:eastAsia="Times New Roman" w:hAnsi="Arial" w:cs="Arial"/>
          <w:sz w:val="24"/>
          <w:szCs w:val="24"/>
          <w:lang w:val="kk-KZ" w:eastAsia="ru-RU"/>
        </w:rPr>
      </w:pPr>
      <w:r>
        <w:rPr>
          <w:rFonts w:ascii="Arial" w:eastAsia="Times New Roman" w:hAnsi="Arial" w:cs="Arial"/>
          <w:bCs/>
          <w:sz w:val="24"/>
          <w:szCs w:val="24"/>
          <w:lang w:val="kk-KZ" w:eastAsia="ru-RU"/>
        </w:rPr>
        <w:t>2.</w:t>
      </w:r>
      <w:r w:rsidR="007038EE" w:rsidRPr="00FB3D75">
        <w:rPr>
          <w:rFonts w:ascii="Arial" w:eastAsia="Times New Roman" w:hAnsi="Arial" w:cs="Arial"/>
          <w:bCs/>
          <w:sz w:val="24"/>
          <w:szCs w:val="24"/>
          <w:lang w:val="kk-KZ" w:eastAsia="ru-RU"/>
        </w:rPr>
        <w:t>Жеке тұлғаларға (келушілерге)</w:t>
      </w:r>
      <w:r w:rsidR="007038EE" w:rsidRPr="00FB3D75">
        <w:rPr>
          <w:rFonts w:ascii="Arial" w:eastAsia="Times New Roman" w:hAnsi="Arial" w:cs="Arial"/>
          <w:sz w:val="24"/>
          <w:szCs w:val="24"/>
          <w:lang w:val="kk-KZ" w:eastAsia="ru-RU"/>
        </w:rPr>
        <w:t xml:space="preserve"> "Андасай мемлекеттік табиғи қорықшасы" (бұдан әрі – ЕҚТА) аумағына барған кезде келесі әрекеттерге </w:t>
      </w:r>
      <w:r w:rsidR="007038EE" w:rsidRPr="00FB3D75">
        <w:rPr>
          <w:rFonts w:ascii="Arial" w:eastAsia="Times New Roman" w:hAnsi="Arial" w:cs="Arial"/>
          <w:bCs/>
          <w:sz w:val="24"/>
          <w:szCs w:val="24"/>
          <w:lang w:val="kk-KZ" w:eastAsia="ru-RU"/>
        </w:rPr>
        <w:t>рұқсат етіледі</w:t>
      </w:r>
      <w:r w:rsidR="007038EE" w:rsidRPr="00FB3D75">
        <w:rPr>
          <w:rFonts w:ascii="Arial" w:eastAsia="Times New Roman" w:hAnsi="Arial" w:cs="Arial"/>
          <w:sz w:val="24"/>
          <w:szCs w:val="24"/>
          <w:lang w:val="kk-KZ" w:eastAsia="ru-RU"/>
        </w:rPr>
        <w:t>:</w:t>
      </w:r>
    </w:p>
    <w:p w:rsidR="007038EE" w:rsidRPr="00FB3D75" w:rsidRDefault="007038EE" w:rsidP="00613BA5">
      <w:pPr>
        <w:numPr>
          <w:ilvl w:val="1"/>
          <w:numId w:val="43"/>
        </w:numPr>
        <w:tabs>
          <w:tab w:val="clear" w:pos="1440"/>
        </w:tabs>
        <w:spacing w:after="0"/>
        <w:ind w:left="993" w:hanging="426"/>
        <w:contextualSpacing/>
        <w:jc w:val="both"/>
        <w:rPr>
          <w:rFonts w:ascii="Arial" w:eastAsia="Times New Roman" w:hAnsi="Arial" w:cs="Arial"/>
          <w:sz w:val="24"/>
          <w:szCs w:val="24"/>
          <w:lang w:val="kk-KZ" w:eastAsia="ru-RU"/>
        </w:rPr>
      </w:pPr>
      <w:r w:rsidRPr="00FB3D75">
        <w:rPr>
          <w:rFonts w:ascii="Arial" w:eastAsia="Times New Roman" w:hAnsi="Arial" w:cs="Arial"/>
          <w:bCs/>
          <w:sz w:val="24"/>
          <w:szCs w:val="24"/>
          <w:lang w:val="kk-KZ" w:eastAsia="ru-RU"/>
        </w:rPr>
        <w:t>Жалпы пайдаланымдағы жолдармен</w:t>
      </w:r>
      <w:r w:rsidRPr="00FB3D75">
        <w:rPr>
          <w:rFonts w:ascii="Arial" w:eastAsia="Times New Roman" w:hAnsi="Arial" w:cs="Arial"/>
          <w:sz w:val="24"/>
          <w:szCs w:val="24"/>
          <w:lang w:val="kk-KZ" w:eastAsia="ru-RU"/>
        </w:rPr>
        <w:t xml:space="preserve"> механикаландырылған және ат-көлік құралдарымен жүру, арнайы жабдықталған жерлерде </w:t>
      </w:r>
      <w:r w:rsidRPr="00FB3D75">
        <w:rPr>
          <w:rFonts w:ascii="Arial" w:eastAsia="Times New Roman" w:hAnsi="Arial" w:cs="Arial"/>
          <w:bCs/>
          <w:sz w:val="24"/>
          <w:szCs w:val="24"/>
          <w:lang w:val="kk-KZ" w:eastAsia="ru-RU"/>
        </w:rPr>
        <w:t>тоқтау</w:t>
      </w:r>
      <w:r w:rsidRPr="00FB3D75">
        <w:rPr>
          <w:rFonts w:ascii="Arial" w:eastAsia="Times New Roman" w:hAnsi="Arial" w:cs="Arial"/>
          <w:sz w:val="24"/>
          <w:szCs w:val="24"/>
          <w:lang w:val="kk-KZ" w:eastAsia="ru-RU"/>
        </w:rPr>
        <w:t>.</w:t>
      </w:r>
    </w:p>
    <w:p w:rsidR="007038EE" w:rsidRPr="00FB3D75" w:rsidRDefault="007038EE" w:rsidP="00613BA5">
      <w:pPr>
        <w:numPr>
          <w:ilvl w:val="1"/>
          <w:numId w:val="43"/>
        </w:numPr>
        <w:tabs>
          <w:tab w:val="clear" w:pos="1440"/>
        </w:tabs>
        <w:spacing w:after="0"/>
        <w:ind w:left="993" w:hanging="426"/>
        <w:contextualSpacing/>
        <w:jc w:val="both"/>
        <w:rPr>
          <w:rFonts w:ascii="Arial" w:eastAsia="Times New Roman" w:hAnsi="Arial" w:cs="Arial"/>
          <w:sz w:val="24"/>
          <w:szCs w:val="24"/>
          <w:lang w:val="kk-KZ" w:eastAsia="ru-RU"/>
        </w:rPr>
      </w:pPr>
      <w:r w:rsidRPr="00FB3D75">
        <w:rPr>
          <w:rFonts w:ascii="Arial" w:eastAsia="Times New Roman" w:hAnsi="Arial" w:cs="Arial"/>
          <w:sz w:val="24"/>
          <w:szCs w:val="24"/>
          <w:lang w:val="kk-KZ" w:eastAsia="ru-RU"/>
        </w:rPr>
        <w:t xml:space="preserve">ЕҚТА әкімшілігімен алдын ала </w:t>
      </w:r>
      <w:r w:rsidRPr="00FB3D75">
        <w:rPr>
          <w:rFonts w:ascii="Arial" w:eastAsia="Times New Roman" w:hAnsi="Arial" w:cs="Arial"/>
          <w:bCs/>
          <w:sz w:val="24"/>
          <w:szCs w:val="24"/>
          <w:lang w:val="kk-KZ" w:eastAsia="ru-RU"/>
        </w:rPr>
        <w:t>келісілген ұйымдастырылған экскурсиялар мен туристік жорықтар</w:t>
      </w:r>
      <w:r w:rsidRPr="00FB3D75">
        <w:rPr>
          <w:rFonts w:ascii="Arial" w:eastAsia="Times New Roman" w:hAnsi="Arial" w:cs="Arial"/>
          <w:sz w:val="24"/>
          <w:szCs w:val="24"/>
          <w:lang w:val="kk-KZ" w:eastAsia="ru-RU"/>
        </w:rPr>
        <w:t xml:space="preserve"> өткізу.</w:t>
      </w:r>
    </w:p>
    <w:p w:rsidR="007038EE" w:rsidRPr="00FB3D75" w:rsidRDefault="007038EE" w:rsidP="00613BA5">
      <w:pPr>
        <w:numPr>
          <w:ilvl w:val="1"/>
          <w:numId w:val="43"/>
        </w:numPr>
        <w:tabs>
          <w:tab w:val="clear" w:pos="1440"/>
        </w:tabs>
        <w:spacing w:after="0"/>
        <w:ind w:left="993" w:hanging="426"/>
        <w:contextualSpacing/>
        <w:jc w:val="both"/>
        <w:rPr>
          <w:rFonts w:ascii="Arial" w:eastAsia="Times New Roman" w:hAnsi="Arial" w:cs="Arial"/>
          <w:sz w:val="24"/>
          <w:szCs w:val="24"/>
          <w:lang w:val="kk-KZ" w:eastAsia="ru-RU"/>
        </w:rPr>
      </w:pPr>
      <w:r w:rsidRPr="00FB3D75">
        <w:rPr>
          <w:rFonts w:ascii="Arial" w:eastAsia="Times New Roman" w:hAnsi="Arial" w:cs="Arial"/>
          <w:sz w:val="24"/>
          <w:szCs w:val="24"/>
          <w:lang w:val="kk-KZ" w:eastAsia="ru-RU"/>
        </w:rPr>
        <w:t xml:space="preserve">ЕҚТА әкімшілігімен </w:t>
      </w:r>
      <w:r w:rsidRPr="00FB3D75">
        <w:rPr>
          <w:rFonts w:ascii="Arial" w:eastAsia="Times New Roman" w:hAnsi="Arial" w:cs="Arial"/>
          <w:bCs/>
          <w:sz w:val="24"/>
          <w:szCs w:val="24"/>
          <w:lang w:val="kk-KZ" w:eastAsia="ru-RU"/>
        </w:rPr>
        <w:t>келісім бойынша</w:t>
      </w:r>
      <w:r w:rsidRPr="00FB3D75">
        <w:rPr>
          <w:rFonts w:ascii="Arial" w:eastAsia="Times New Roman" w:hAnsi="Arial" w:cs="Arial"/>
          <w:sz w:val="24"/>
          <w:szCs w:val="24"/>
          <w:lang w:val="kk-KZ" w:eastAsia="ru-RU"/>
        </w:rPr>
        <w:t xml:space="preserve"> су айдындарында </w:t>
      </w:r>
      <w:r w:rsidRPr="00FB3D75">
        <w:rPr>
          <w:rFonts w:ascii="Arial" w:eastAsia="Times New Roman" w:hAnsi="Arial" w:cs="Arial"/>
          <w:bCs/>
          <w:sz w:val="24"/>
          <w:szCs w:val="24"/>
          <w:lang w:val="kk-KZ" w:eastAsia="ru-RU"/>
        </w:rPr>
        <w:t>тек моторсыз жүзу құралдарымен</w:t>
      </w:r>
      <w:r w:rsidRPr="00FB3D75">
        <w:rPr>
          <w:rFonts w:ascii="Arial" w:eastAsia="Times New Roman" w:hAnsi="Arial" w:cs="Arial"/>
          <w:sz w:val="24"/>
          <w:szCs w:val="24"/>
          <w:lang w:val="kk-KZ" w:eastAsia="ru-RU"/>
        </w:rPr>
        <w:t xml:space="preserve"> жүру.</w:t>
      </w:r>
    </w:p>
    <w:p w:rsidR="007038EE" w:rsidRPr="00613BA5" w:rsidRDefault="007038EE" w:rsidP="00613BA5">
      <w:pPr>
        <w:numPr>
          <w:ilvl w:val="1"/>
          <w:numId w:val="43"/>
        </w:numPr>
        <w:tabs>
          <w:tab w:val="clear" w:pos="1440"/>
        </w:tabs>
        <w:spacing w:after="0"/>
        <w:ind w:left="993" w:hanging="426"/>
        <w:contextualSpacing/>
        <w:jc w:val="both"/>
        <w:rPr>
          <w:rFonts w:ascii="Arial" w:eastAsia="Times New Roman" w:hAnsi="Arial" w:cs="Arial"/>
          <w:sz w:val="24"/>
          <w:szCs w:val="24"/>
          <w:lang w:eastAsia="ru-RU"/>
        </w:rPr>
      </w:pPr>
      <w:r w:rsidRPr="00613BA5">
        <w:rPr>
          <w:rFonts w:ascii="Arial" w:eastAsia="Times New Roman" w:hAnsi="Arial" w:cs="Arial"/>
          <w:bCs/>
          <w:sz w:val="24"/>
          <w:szCs w:val="24"/>
          <w:lang w:eastAsia="ru-RU"/>
        </w:rPr>
        <w:t>Әуесқойлық (спорттық) балық аулау</w:t>
      </w:r>
      <w:r w:rsidRPr="00613BA5">
        <w:rPr>
          <w:rFonts w:ascii="Arial" w:eastAsia="Times New Roman" w:hAnsi="Arial" w:cs="Arial"/>
          <w:sz w:val="24"/>
          <w:szCs w:val="24"/>
          <w:lang w:eastAsia="ru-RU"/>
        </w:rPr>
        <w:t>.</w:t>
      </w:r>
    </w:p>
    <w:p w:rsidR="007038EE" w:rsidRPr="00613BA5" w:rsidRDefault="007038EE" w:rsidP="00613BA5">
      <w:pPr>
        <w:numPr>
          <w:ilvl w:val="1"/>
          <w:numId w:val="43"/>
        </w:numPr>
        <w:tabs>
          <w:tab w:val="clear" w:pos="1440"/>
        </w:tabs>
        <w:spacing w:after="0"/>
        <w:ind w:left="993" w:hanging="426"/>
        <w:contextualSpacing/>
        <w:jc w:val="both"/>
        <w:rPr>
          <w:rFonts w:ascii="Arial" w:eastAsia="Times New Roman" w:hAnsi="Arial" w:cs="Arial"/>
          <w:sz w:val="24"/>
          <w:szCs w:val="24"/>
          <w:lang w:eastAsia="ru-RU"/>
        </w:rPr>
      </w:pPr>
      <w:r w:rsidRPr="00613BA5">
        <w:rPr>
          <w:rFonts w:ascii="Arial" w:eastAsia="Times New Roman" w:hAnsi="Arial" w:cs="Arial"/>
          <w:sz w:val="24"/>
          <w:szCs w:val="24"/>
          <w:lang w:eastAsia="ru-RU"/>
        </w:rPr>
        <w:t xml:space="preserve">ЕҚТА әкімшілігімен </w:t>
      </w:r>
      <w:r w:rsidRPr="00613BA5">
        <w:rPr>
          <w:rFonts w:ascii="Arial" w:eastAsia="Times New Roman" w:hAnsi="Arial" w:cs="Arial"/>
          <w:bCs/>
          <w:sz w:val="24"/>
          <w:szCs w:val="24"/>
          <w:lang w:eastAsia="ru-RU"/>
        </w:rPr>
        <w:t>келісім бойынша</w:t>
      </w:r>
      <w:r w:rsidRPr="00613BA5">
        <w:rPr>
          <w:rFonts w:ascii="Arial" w:eastAsia="Times New Roman" w:hAnsi="Arial" w:cs="Arial"/>
          <w:sz w:val="24"/>
          <w:szCs w:val="24"/>
          <w:lang w:eastAsia="ru-RU"/>
        </w:rPr>
        <w:t xml:space="preserve"> спорттық және экологиялы</w:t>
      </w:r>
      <w:proofErr w:type="gramStart"/>
      <w:r w:rsidRPr="00613BA5">
        <w:rPr>
          <w:rFonts w:ascii="Arial" w:eastAsia="Times New Roman" w:hAnsi="Arial" w:cs="Arial"/>
          <w:sz w:val="24"/>
          <w:szCs w:val="24"/>
          <w:lang w:eastAsia="ru-RU"/>
        </w:rPr>
        <w:t>қ-</w:t>
      </w:r>
      <w:proofErr w:type="gramEnd"/>
      <w:r w:rsidRPr="00613BA5">
        <w:rPr>
          <w:rFonts w:ascii="Arial" w:eastAsia="Times New Roman" w:hAnsi="Arial" w:cs="Arial"/>
          <w:sz w:val="24"/>
          <w:szCs w:val="24"/>
          <w:lang w:eastAsia="ru-RU"/>
        </w:rPr>
        <w:t>ағартушылық іс-шаралар, туристік слеттер өткізу.</w:t>
      </w:r>
    </w:p>
    <w:p w:rsidR="007038EE" w:rsidRPr="00613BA5" w:rsidRDefault="007038EE" w:rsidP="00613BA5">
      <w:pPr>
        <w:numPr>
          <w:ilvl w:val="1"/>
          <w:numId w:val="43"/>
        </w:numPr>
        <w:tabs>
          <w:tab w:val="clear" w:pos="1440"/>
        </w:tabs>
        <w:spacing w:after="0"/>
        <w:ind w:left="993" w:hanging="426"/>
        <w:contextualSpacing/>
        <w:jc w:val="both"/>
        <w:rPr>
          <w:rFonts w:ascii="Arial" w:eastAsia="Times New Roman" w:hAnsi="Arial" w:cs="Arial"/>
          <w:sz w:val="24"/>
          <w:szCs w:val="24"/>
          <w:lang w:eastAsia="ru-RU"/>
        </w:rPr>
      </w:pPr>
      <w:r w:rsidRPr="00613BA5">
        <w:rPr>
          <w:rFonts w:ascii="Arial" w:eastAsia="Times New Roman" w:hAnsi="Arial" w:cs="Arial"/>
          <w:bCs/>
          <w:sz w:val="24"/>
          <w:szCs w:val="24"/>
          <w:lang w:eastAsia="ru-RU"/>
        </w:rPr>
        <w:t>Кәсіби және әуесқой фото-бейнетүсі</w:t>
      </w:r>
      <w:proofErr w:type="gramStart"/>
      <w:r w:rsidRPr="00613BA5">
        <w:rPr>
          <w:rFonts w:ascii="Arial" w:eastAsia="Times New Roman" w:hAnsi="Arial" w:cs="Arial"/>
          <w:bCs/>
          <w:sz w:val="24"/>
          <w:szCs w:val="24"/>
          <w:lang w:eastAsia="ru-RU"/>
        </w:rPr>
        <w:t>р</w:t>
      </w:r>
      <w:proofErr w:type="gramEnd"/>
      <w:r w:rsidRPr="00613BA5">
        <w:rPr>
          <w:rFonts w:ascii="Arial" w:eastAsia="Times New Roman" w:hAnsi="Arial" w:cs="Arial"/>
          <w:bCs/>
          <w:sz w:val="24"/>
          <w:szCs w:val="24"/>
          <w:lang w:eastAsia="ru-RU"/>
        </w:rPr>
        <w:t>ілім</w:t>
      </w:r>
      <w:r w:rsidRPr="00613BA5">
        <w:rPr>
          <w:rFonts w:ascii="Arial" w:eastAsia="Times New Roman" w:hAnsi="Arial" w:cs="Arial"/>
          <w:sz w:val="24"/>
          <w:szCs w:val="24"/>
          <w:lang w:eastAsia="ru-RU"/>
        </w:rPr>
        <w:t xml:space="preserve"> жүргізу.</w:t>
      </w:r>
    </w:p>
    <w:p w:rsidR="007038EE" w:rsidRPr="00613BA5" w:rsidRDefault="007038EE" w:rsidP="00613BA5">
      <w:pPr>
        <w:numPr>
          <w:ilvl w:val="1"/>
          <w:numId w:val="43"/>
        </w:numPr>
        <w:tabs>
          <w:tab w:val="clear" w:pos="1440"/>
        </w:tabs>
        <w:spacing w:after="0"/>
        <w:ind w:left="993" w:hanging="426"/>
        <w:contextualSpacing/>
        <w:jc w:val="both"/>
        <w:rPr>
          <w:rFonts w:ascii="Arial" w:eastAsia="Times New Roman" w:hAnsi="Arial" w:cs="Arial"/>
          <w:sz w:val="24"/>
          <w:szCs w:val="24"/>
          <w:lang w:eastAsia="ru-RU"/>
        </w:rPr>
      </w:pPr>
      <w:r w:rsidRPr="00613BA5">
        <w:rPr>
          <w:rFonts w:ascii="Arial" w:eastAsia="Times New Roman" w:hAnsi="Arial" w:cs="Arial"/>
          <w:bCs/>
          <w:sz w:val="24"/>
          <w:szCs w:val="24"/>
          <w:lang w:eastAsia="ru-RU"/>
        </w:rPr>
        <w:t>Оқу практикаларын</w:t>
      </w:r>
      <w:r w:rsidRPr="00613BA5">
        <w:rPr>
          <w:rFonts w:ascii="Arial" w:eastAsia="Times New Roman" w:hAnsi="Arial" w:cs="Arial"/>
          <w:sz w:val="24"/>
          <w:szCs w:val="24"/>
          <w:lang w:eastAsia="ru-RU"/>
        </w:rPr>
        <w:t xml:space="preserve"> өткізу.</w:t>
      </w:r>
    </w:p>
    <w:p w:rsidR="007038EE" w:rsidRPr="00613BA5" w:rsidRDefault="007038EE" w:rsidP="00613BA5">
      <w:pPr>
        <w:numPr>
          <w:ilvl w:val="1"/>
          <w:numId w:val="43"/>
        </w:numPr>
        <w:tabs>
          <w:tab w:val="clear" w:pos="1440"/>
        </w:tabs>
        <w:spacing w:after="0"/>
        <w:ind w:left="993" w:hanging="426"/>
        <w:contextualSpacing/>
        <w:jc w:val="both"/>
        <w:rPr>
          <w:rFonts w:ascii="Arial" w:eastAsia="Times New Roman" w:hAnsi="Arial" w:cs="Arial"/>
          <w:sz w:val="24"/>
          <w:szCs w:val="24"/>
          <w:lang w:eastAsia="ru-RU"/>
        </w:rPr>
      </w:pPr>
      <w:r w:rsidRPr="00613BA5">
        <w:rPr>
          <w:rFonts w:ascii="Arial" w:eastAsia="Times New Roman" w:hAnsi="Arial" w:cs="Arial"/>
          <w:sz w:val="24"/>
          <w:szCs w:val="24"/>
          <w:lang w:eastAsia="ru-RU"/>
        </w:rPr>
        <w:t xml:space="preserve">ЕҚТА әкімшілігімен </w:t>
      </w:r>
      <w:r w:rsidRPr="00613BA5">
        <w:rPr>
          <w:rFonts w:ascii="Arial" w:eastAsia="Times New Roman" w:hAnsi="Arial" w:cs="Arial"/>
          <w:bCs/>
          <w:sz w:val="24"/>
          <w:szCs w:val="24"/>
          <w:lang w:eastAsia="ru-RU"/>
        </w:rPr>
        <w:t>келісім бойынша</w:t>
      </w:r>
      <w:r w:rsidRPr="00613BA5">
        <w:rPr>
          <w:rFonts w:ascii="Arial" w:eastAsia="Times New Roman" w:hAnsi="Arial" w:cs="Arial"/>
          <w:sz w:val="24"/>
          <w:szCs w:val="24"/>
          <w:lang w:eastAsia="ru-RU"/>
        </w:rPr>
        <w:t xml:space="preserve"> оқу мақсатында </w:t>
      </w:r>
      <w:r w:rsidRPr="00613BA5">
        <w:rPr>
          <w:rFonts w:ascii="Arial" w:eastAsia="Times New Roman" w:hAnsi="Arial" w:cs="Arial"/>
          <w:bCs/>
          <w:sz w:val="24"/>
          <w:szCs w:val="24"/>
          <w:lang w:eastAsia="ru-RU"/>
        </w:rPr>
        <w:t>гербарий жинау, топырақ үлгілерін алу</w:t>
      </w:r>
      <w:r w:rsidRPr="00613BA5">
        <w:rPr>
          <w:rFonts w:ascii="Arial" w:eastAsia="Times New Roman" w:hAnsi="Arial" w:cs="Arial"/>
          <w:sz w:val="24"/>
          <w:szCs w:val="24"/>
          <w:lang w:eastAsia="ru-RU"/>
        </w:rPr>
        <w:t>.</w:t>
      </w:r>
    </w:p>
    <w:p w:rsidR="007038EE" w:rsidRPr="00613BA5" w:rsidRDefault="007038EE" w:rsidP="00613BA5">
      <w:pPr>
        <w:numPr>
          <w:ilvl w:val="1"/>
          <w:numId w:val="43"/>
        </w:numPr>
        <w:tabs>
          <w:tab w:val="clear" w:pos="1440"/>
        </w:tabs>
        <w:spacing w:after="0"/>
        <w:ind w:left="993" w:hanging="426"/>
        <w:contextualSpacing/>
        <w:jc w:val="both"/>
        <w:rPr>
          <w:rFonts w:ascii="Arial" w:eastAsia="Times New Roman" w:hAnsi="Arial" w:cs="Arial"/>
          <w:sz w:val="24"/>
          <w:szCs w:val="24"/>
          <w:lang w:eastAsia="ru-RU"/>
        </w:rPr>
      </w:pPr>
      <w:r w:rsidRPr="00613BA5">
        <w:rPr>
          <w:rFonts w:ascii="Arial" w:eastAsia="Times New Roman" w:hAnsi="Arial" w:cs="Arial"/>
          <w:sz w:val="24"/>
          <w:szCs w:val="24"/>
          <w:lang w:eastAsia="ru-RU"/>
        </w:rPr>
        <w:t xml:space="preserve">Мемлекеттік табиғи қорық қоры объектілерінің және табиғи кешендердің табиғи дамуы мен сақталуын </w:t>
      </w:r>
      <w:r w:rsidRPr="00613BA5">
        <w:rPr>
          <w:rFonts w:ascii="Arial" w:eastAsia="Times New Roman" w:hAnsi="Arial" w:cs="Arial"/>
          <w:bCs/>
          <w:sz w:val="24"/>
          <w:szCs w:val="24"/>
          <w:lang w:eastAsia="ru-RU"/>
        </w:rPr>
        <w:t>бұзбайтын өзге де қызмет</w:t>
      </w:r>
      <w:r w:rsidRPr="00613BA5">
        <w:rPr>
          <w:rFonts w:ascii="Arial" w:eastAsia="Times New Roman" w:hAnsi="Arial" w:cs="Arial"/>
          <w:sz w:val="24"/>
          <w:szCs w:val="24"/>
          <w:lang w:eastAsia="ru-RU"/>
        </w:rPr>
        <w:t>.</w:t>
      </w:r>
    </w:p>
    <w:p w:rsidR="007038EE" w:rsidRPr="00613BA5" w:rsidRDefault="00613BA5" w:rsidP="00613BA5">
      <w:pPr>
        <w:spacing w:after="0"/>
        <w:ind w:left="993" w:hanging="426"/>
        <w:contextualSpacing/>
        <w:jc w:val="both"/>
        <w:rPr>
          <w:rFonts w:ascii="Arial" w:eastAsia="Times New Roman" w:hAnsi="Arial" w:cs="Arial"/>
          <w:sz w:val="24"/>
          <w:szCs w:val="24"/>
          <w:lang w:eastAsia="ru-RU"/>
        </w:rPr>
      </w:pPr>
      <w:r>
        <w:rPr>
          <w:rFonts w:ascii="Arial" w:eastAsia="Times New Roman" w:hAnsi="Arial" w:cs="Arial"/>
          <w:sz w:val="24"/>
          <w:szCs w:val="24"/>
          <w:lang w:val="kk-KZ" w:eastAsia="ru-RU"/>
        </w:rPr>
        <w:t>3.</w:t>
      </w:r>
      <w:r w:rsidR="007038EE" w:rsidRPr="00613BA5">
        <w:rPr>
          <w:rFonts w:ascii="Arial" w:eastAsia="Times New Roman" w:hAnsi="Arial" w:cs="Arial"/>
          <w:sz w:val="24"/>
          <w:szCs w:val="24"/>
          <w:lang w:eastAsia="ru-RU"/>
        </w:rPr>
        <w:t xml:space="preserve">ЕҚТА табиғат қорғау мекемесінің аумағында </w:t>
      </w:r>
      <w:r w:rsidR="007038EE" w:rsidRPr="00613BA5">
        <w:rPr>
          <w:rFonts w:ascii="Arial" w:eastAsia="Times New Roman" w:hAnsi="Arial" w:cs="Arial"/>
          <w:bCs/>
          <w:sz w:val="24"/>
          <w:szCs w:val="24"/>
          <w:lang w:eastAsia="ru-RU"/>
        </w:rPr>
        <w:t>тыйым салынады</w:t>
      </w:r>
      <w:r w:rsidR="007038EE" w:rsidRPr="00613BA5">
        <w:rPr>
          <w:rFonts w:ascii="Arial" w:eastAsia="Times New Roman" w:hAnsi="Arial" w:cs="Arial"/>
          <w:sz w:val="24"/>
          <w:szCs w:val="24"/>
          <w:lang w:eastAsia="ru-RU"/>
        </w:rPr>
        <w:t>:</w:t>
      </w:r>
    </w:p>
    <w:p w:rsidR="007038EE" w:rsidRPr="00613BA5" w:rsidRDefault="007038EE" w:rsidP="00613BA5">
      <w:pPr>
        <w:numPr>
          <w:ilvl w:val="1"/>
          <w:numId w:val="44"/>
        </w:numPr>
        <w:tabs>
          <w:tab w:val="clear" w:pos="1440"/>
        </w:tabs>
        <w:spacing w:after="0"/>
        <w:ind w:left="993" w:hanging="426"/>
        <w:contextualSpacing/>
        <w:jc w:val="both"/>
        <w:rPr>
          <w:rFonts w:ascii="Arial" w:eastAsia="Times New Roman" w:hAnsi="Arial" w:cs="Arial"/>
          <w:sz w:val="24"/>
          <w:szCs w:val="24"/>
          <w:lang w:eastAsia="ru-RU"/>
        </w:rPr>
      </w:pPr>
      <w:r w:rsidRPr="00613BA5">
        <w:rPr>
          <w:rFonts w:ascii="Arial" w:eastAsia="Times New Roman" w:hAnsi="Arial" w:cs="Arial"/>
          <w:bCs/>
          <w:sz w:val="24"/>
          <w:szCs w:val="24"/>
          <w:lang w:eastAsia="ru-RU"/>
        </w:rPr>
        <w:t>Қолданыстағы жолдардан тыс жерге</w:t>
      </w:r>
      <w:r w:rsidRPr="00613BA5">
        <w:rPr>
          <w:rFonts w:ascii="Arial" w:eastAsia="Times New Roman" w:hAnsi="Arial" w:cs="Arial"/>
          <w:sz w:val="24"/>
          <w:szCs w:val="24"/>
          <w:lang w:eastAsia="ru-RU"/>
        </w:rPr>
        <w:t xml:space="preserve"> кө</w:t>
      </w:r>
      <w:proofErr w:type="gramStart"/>
      <w:r w:rsidRPr="00613BA5">
        <w:rPr>
          <w:rFonts w:ascii="Arial" w:eastAsia="Times New Roman" w:hAnsi="Arial" w:cs="Arial"/>
          <w:sz w:val="24"/>
          <w:szCs w:val="24"/>
          <w:lang w:eastAsia="ru-RU"/>
        </w:rPr>
        <w:t>л</w:t>
      </w:r>
      <w:proofErr w:type="gramEnd"/>
      <w:r w:rsidRPr="00613BA5">
        <w:rPr>
          <w:rFonts w:ascii="Arial" w:eastAsia="Times New Roman" w:hAnsi="Arial" w:cs="Arial"/>
          <w:sz w:val="24"/>
          <w:szCs w:val="24"/>
          <w:lang w:eastAsia="ru-RU"/>
        </w:rPr>
        <w:t>ік құралдарымен кіру және жүру.</w:t>
      </w:r>
    </w:p>
    <w:p w:rsidR="007038EE" w:rsidRPr="00613BA5" w:rsidRDefault="007038EE" w:rsidP="00613BA5">
      <w:pPr>
        <w:numPr>
          <w:ilvl w:val="1"/>
          <w:numId w:val="44"/>
        </w:numPr>
        <w:tabs>
          <w:tab w:val="clear" w:pos="1440"/>
        </w:tabs>
        <w:spacing w:after="0"/>
        <w:ind w:left="993" w:hanging="426"/>
        <w:contextualSpacing/>
        <w:jc w:val="both"/>
        <w:rPr>
          <w:rFonts w:ascii="Arial" w:eastAsia="Times New Roman" w:hAnsi="Arial" w:cs="Arial"/>
          <w:sz w:val="24"/>
          <w:szCs w:val="24"/>
          <w:lang w:eastAsia="ru-RU"/>
        </w:rPr>
      </w:pPr>
      <w:r w:rsidRPr="00613BA5">
        <w:rPr>
          <w:rFonts w:ascii="Arial" w:eastAsia="Times New Roman" w:hAnsi="Arial" w:cs="Arial"/>
          <w:sz w:val="24"/>
          <w:szCs w:val="24"/>
          <w:lang w:eastAsia="ru-RU"/>
        </w:rPr>
        <w:t xml:space="preserve">Автокөліктерді және </w:t>
      </w:r>
      <w:proofErr w:type="gramStart"/>
      <w:r w:rsidRPr="00613BA5">
        <w:rPr>
          <w:rFonts w:ascii="Arial" w:eastAsia="Times New Roman" w:hAnsi="Arial" w:cs="Arial"/>
          <w:sz w:val="24"/>
          <w:szCs w:val="24"/>
          <w:lang w:eastAsia="ru-RU"/>
        </w:rPr>
        <w:t>бас</w:t>
      </w:r>
      <w:proofErr w:type="gramEnd"/>
      <w:r w:rsidRPr="00613BA5">
        <w:rPr>
          <w:rFonts w:ascii="Arial" w:eastAsia="Times New Roman" w:hAnsi="Arial" w:cs="Arial"/>
          <w:sz w:val="24"/>
          <w:szCs w:val="24"/>
          <w:lang w:eastAsia="ru-RU"/>
        </w:rPr>
        <w:t xml:space="preserve">қа да механикалық құралдарды </w:t>
      </w:r>
      <w:r w:rsidRPr="00613BA5">
        <w:rPr>
          <w:rFonts w:ascii="Arial" w:eastAsia="Times New Roman" w:hAnsi="Arial" w:cs="Arial"/>
          <w:bCs/>
          <w:sz w:val="24"/>
          <w:szCs w:val="24"/>
          <w:lang w:eastAsia="ru-RU"/>
        </w:rPr>
        <w:t>белгіленген жерлерден тыс тоқтату</w:t>
      </w:r>
      <w:r w:rsidRPr="00613BA5">
        <w:rPr>
          <w:rFonts w:ascii="Arial" w:eastAsia="Times New Roman" w:hAnsi="Arial" w:cs="Arial"/>
          <w:sz w:val="24"/>
          <w:szCs w:val="24"/>
          <w:lang w:eastAsia="ru-RU"/>
        </w:rPr>
        <w:t>.</w:t>
      </w:r>
    </w:p>
    <w:p w:rsidR="007038EE" w:rsidRPr="00613BA5" w:rsidRDefault="007038EE" w:rsidP="00613BA5">
      <w:pPr>
        <w:numPr>
          <w:ilvl w:val="1"/>
          <w:numId w:val="44"/>
        </w:numPr>
        <w:tabs>
          <w:tab w:val="clear" w:pos="1440"/>
        </w:tabs>
        <w:spacing w:after="0"/>
        <w:ind w:left="993" w:hanging="426"/>
        <w:contextualSpacing/>
        <w:jc w:val="both"/>
        <w:rPr>
          <w:rFonts w:ascii="Arial" w:eastAsia="Times New Roman" w:hAnsi="Arial" w:cs="Arial"/>
          <w:sz w:val="24"/>
          <w:szCs w:val="24"/>
          <w:lang w:eastAsia="ru-RU"/>
        </w:rPr>
      </w:pPr>
      <w:r w:rsidRPr="00613BA5">
        <w:rPr>
          <w:rFonts w:ascii="Arial" w:eastAsia="Times New Roman" w:hAnsi="Arial" w:cs="Arial"/>
          <w:sz w:val="24"/>
          <w:szCs w:val="24"/>
          <w:lang w:eastAsia="ru-RU"/>
        </w:rPr>
        <w:t xml:space="preserve">Су айдындарының </w:t>
      </w:r>
      <w:r w:rsidRPr="00613BA5">
        <w:rPr>
          <w:rFonts w:ascii="Arial" w:eastAsia="Times New Roman" w:hAnsi="Arial" w:cs="Arial"/>
          <w:bCs/>
          <w:sz w:val="24"/>
          <w:szCs w:val="24"/>
          <w:lang w:eastAsia="ru-RU"/>
        </w:rPr>
        <w:t>жағалауында</w:t>
      </w:r>
      <w:r w:rsidRPr="00613BA5">
        <w:rPr>
          <w:rFonts w:ascii="Arial" w:eastAsia="Times New Roman" w:hAnsi="Arial" w:cs="Arial"/>
          <w:sz w:val="24"/>
          <w:szCs w:val="24"/>
          <w:lang w:eastAsia="ru-RU"/>
        </w:rPr>
        <w:t xml:space="preserve"> автокөліктер мен басқа да механикалық құралдарды </w:t>
      </w:r>
      <w:r w:rsidRPr="00613BA5">
        <w:rPr>
          <w:rFonts w:ascii="Arial" w:eastAsia="Times New Roman" w:hAnsi="Arial" w:cs="Arial"/>
          <w:bCs/>
          <w:sz w:val="24"/>
          <w:szCs w:val="24"/>
          <w:lang w:eastAsia="ru-RU"/>
        </w:rPr>
        <w:t>қою және жуу</w:t>
      </w:r>
      <w:r w:rsidRPr="00613BA5">
        <w:rPr>
          <w:rFonts w:ascii="Arial" w:eastAsia="Times New Roman" w:hAnsi="Arial" w:cs="Arial"/>
          <w:sz w:val="24"/>
          <w:szCs w:val="24"/>
          <w:lang w:eastAsia="ru-RU"/>
        </w:rPr>
        <w:t>, ыдыс жуу, кі</w:t>
      </w:r>
      <w:proofErr w:type="gramStart"/>
      <w:r w:rsidRPr="00613BA5">
        <w:rPr>
          <w:rFonts w:ascii="Arial" w:eastAsia="Times New Roman" w:hAnsi="Arial" w:cs="Arial"/>
          <w:sz w:val="24"/>
          <w:szCs w:val="24"/>
          <w:lang w:eastAsia="ru-RU"/>
        </w:rPr>
        <w:t>р</w:t>
      </w:r>
      <w:proofErr w:type="gramEnd"/>
      <w:r w:rsidRPr="00613BA5">
        <w:rPr>
          <w:rFonts w:ascii="Arial" w:eastAsia="Times New Roman" w:hAnsi="Arial" w:cs="Arial"/>
          <w:sz w:val="24"/>
          <w:szCs w:val="24"/>
          <w:lang w:eastAsia="ru-RU"/>
        </w:rPr>
        <w:t xml:space="preserve"> жуу, үй жануарларын шомылдыру.</w:t>
      </w:r>
    </w:p>
    <w:p w:rsidR="007038EE" w:rsidRPr="00613BA5" w:rsidRDefault="007038EE" w:rsidP="00613BA5">
      <w:pPr>
        <w:numPr>
          <w:ilvl w:val="1"/>
          <w:numId w:val="44"/>
        </w:numPr>
        <w:tabs>
          <w:tab w:val="clear" w:pos="1440"/>
        </w:tabs>
        <w:spacing w:after="0"/>
        <w:ind w:left="993" w:hanging="426"/>
        <w:contextualSpacing/>
        <w:jc w:val="both"/>
        <w:rPr>
          <w:rFonts w:ascii="Arial" w:eastAsia="Times New Roman" w:hAnsi="Arial" w:cs="Arial"/>
          <w:sz w:val="24"/>
          <w:szCs w:val="24"/>
          <w:lang w:eastAsia="ru-RU"/>
        </w:rPr>
      </w:pPr>
      <w:r w:rsidRPr="00613BA5">
        <w:rPr>
          <w:rFonts w:ascii="Arial" w:eastAsia="Times New Roman" w:hAnsi="Arial" w:cs="Arial"/>
          <w:sz w:val="24"/>
          <w:szCs w:val="24"/>
          <w:lang w:eastAsia="ru-RU"/>
        </w:rPr>
        <w:t xml:space="preserve">ЕҚТА мемлекеттік </w:t>
      </w:r>
      <w:proofErr w:type="gramStart"/>
      <w:r w:rsidRPr="00613BA5">
        <w:rPr>
          <w:rFonts w:ascii="Arial" w:eastAsia="Times New Roman" w:hAnsi="Arial" w:cs="Arial"/>
          <w:sz w:val="24"/>
          <w:szCs w:val="24"/>
          <w:lang w:eastAsia="ru-RU"/>
        </w:rPr>
        <w:t>к</w:t>
      </w:r>
      <w:proofErr w:type="gramEnd"/>
      <w:r w:rsidRPr="00613BA5">
        <w:rPr>
          <w:rFonts w:ascii="Arial" w:eastAsia="Times New Roman" w:hAnsi="Arial" w:cs="Arial"/>
          <w:sz w:val="24"/>
          <w:szCs w:val="24"/>
          <w:lang w:eastAsia="ru-RU"/>
        </w:rPr>
        <w:t xml:space="preserve">үзет қызметі пайдаланатын моторлы жүзу құралдарын қоспағанда, су айдындарында </w:t>
      </w:r>
      <w:r w:rsidRPr="00613BA5">
        <w:rPr>
          <w:rFonts w:ascii="Arial" w:eastAsia="Times New Roman" w:hAnsi="Arial" w:cs="Arial"/>
          <w:bCs/>
          <w:sz w:val="24"/>
          <w:szCs w:val="24"/>
          <w:lang w:eastAsia="ru-RU"/>
        </w:rPr>
        <w:t>моторлы яхталардың, катерлердің, моторлы қайықтардың, скутерлердің, квадроциклдердің</w:t>
      </w:r>
      <w:r w:rsidRPr="00613BA5">
        <w:rPr>
          <w:rFonts w:ascii="Arial" w:eastAsia="Times New Roman" w:hAnsi="Arial" w:cs="Arial"/>
          <w:sz w:val="24"/>
          <w:szCs w:val="24"/>
          <w:lang w:eastAsia="ru-RU"/>
        </w:rPr>
        <w:t xml:space="preserve"> болуы.</w:t>
      </w:r>
    </w:p>
    <w:p w:rsidR="007038EE" w:rsidRPr="00613BA5" w:rsidRDefault="007038EE" w:rsidP="00613BA5">
      <w:pPr>
        <w:numPr>
          <w:ilvl w:val="1"/>
          <w:numId w:val="44"/>
        </w:numPr>
        <w:tabs>
          <w:tab w:val="clear" w:pos="1440"/>
        </w:tabs>
        <w:spacing w:after="0"/>
        <w:ind w:left="993" w:hanging="426"/>
        <w:contextualSpacing/>
        <w:jc w:val="both"/>
        <w:rPr>
          <w:rFonts w:ascii="Arial" w:eastAsia="Times New Roman" w:hAnsi="Arial" w:cs="Arial"/>
          <w:sz w:val="24"/>
          <w:szCs w:val="24"/>
          <w:lang w:eastAsia="ru-RU"/>
        </w:rPr>
      </w:pPr>
      <w:r w:rsidRPr="00613BA5">
        <w:rPr>
          <w:rFonts w:ascii="Arial" w:eastAsia="Times New Roman" w:hAnsi="Arial" w:cs="Arial"/>
          <w:bCs/>
          <w:sz w:val="24"/>
          <w:szCs w:val="24"/>
          <w:lang w:eastAsia="ru-RU"/>
        </w:rPr>
        <w:t>От жағу</w:t>
      </w:r>
      <w:r w:rsidRPr="00613BA5">
        <w:rPr>
          <w:rFonts w:ascii="Arial" w:eastAsia="Times New Roman" w:hAnsi="Arial" w:cs="Arial"/>
          <w:sz w:val="24"/>
          <w:szCs w:val="24"/>
          <w:lang w:eastAsia="ru-RU"/>
        </w:rPr>
        <w:t>, мангалдарды орнату.</w:t>
      </w:r>
    </w:p>
    <w:p w:rsidR="007038EE" w:rsidRPr="00613BA5" w:rsidRDefault="007038EE" w:rsidP="00613BA5">
      <w:pPr>
        <w:numPr>
          <w:ilvl w:val="1"/>
          <w:numId w:val="44"/>
        </w:numPr>
        <w:tabs>
          <w:tab w:val="clear" w:pos="1440"/>
        </w:tabs>
        <w:spacing w:after="0"/>
        <w:ind w:left="993" w:hanging="426"/>
        <w:contextualSpacing/>
        <w:jc w:val="both"/>
        <w:rPr>
          <w:rFonts w:ascii="Arial" w:eastAsia="Times New Roman" w:hAnsi="Arial" w:cs="Arial"/>
          <w:sz w:val="24"/>
          <w:szCs w:val="24"/>
          <w:lang w:eastAsia="ru-RU"/>
        </w:rPr>
      </w:pPr>
      <w:r w:rsidRPr="00613BA5">
        <w:rPr>
          <w:rFonts w:ascii="Arial" w:eastAsia="Times New Roman" w:hAnsi="Arial" w:cs="Arial"/>
          <w:bCs/>
          <w:sz w:val="24"/>
          <w:szCs w:val="24"/>
          <w:lang w:eastAsia="ru-RU"/>
        </w:rPr>
        <w:t>Белгіленген жерлерден тыс</w:t>
      </w:r>
      <w:r w:rsidRPr="00613BA5">
        <w:rPr>
          <w:rFonts w:ascii="Arial" w:eastAsia="Times New Roman" w:hAnsi="Arial" w:cs="Arial"/>
          <w:sz w:val="24"/>
          <w:szCs w:val="24"/>
          <w:lang w:eastAsia="ru-RU"/>
        </w:rPr>
        <w:t xml:space="preserve"> аялдамалар ұйымдастыру, шатырлар тігу.</w:t>
      </w:r>
    </w:p>
    <w:p w:rsidR="007038EE" w:rsidRPr="00613BA5" w:rsidRDefault="007038EE" w:rsidP="00613BA5">
      <w:pPr>
        <w:numPr>
          <w:ilvl w:val="1"/>
          <w:numId w:val="44"/>
        </w:numPr>
        <w:tabs>
          <w:tab w:val="clear" w:pos="1440"/>
        </w:tabs>
        <w:spacing w:after="0"/>
        <w:ind w:left="993" w:hanging="426"/>
        <w:contextualSpacing/>
        <w:jc w:val="both"/>
        <w:rPr>
          <w:rFonts w:ascii="Arial" w:eastAsia="Times New Roman" w:hAnsi="Arial" w:cs="Arial"/>
          <w:sz w:val="24"/>
          <w:szCs w:val="24"/>
          <w:lang w:eastAsia="ru-RU"/>
        </w:rPr>
      </w:pPr>
      <w:r w:rsidRPr="00613BA5">
        <w:rPr>
          <w:rFonts w:ascii="Arial" w:eastAsia="Times New Roman" w:hAnsi="Arial" w:cs="Arial"/>
          <w:bCs/>
          <w:sz w:val="24"/>
          <w:szCs w:val="24"/>
          <w:lang w:eastAsia="ru-RU"/>
        </w:rPr>
        <w:t>Аулармен</w:t>
      </w:r>
      <w:r w:rsidRPr="00613BA5">
        <w:rPr>
          <w:rFonts w:ascii="Arial" w:eastAsia="Times New Roman" w:hAnsi="Arial" w:cs="Arial"/>
          <w:sz w:val="24"/>
          <w:szCs w:val="24"/>
          <w:lang w:eastAsia="ru-RU"/>
        </w:rPr>
        <w:t xml:space="preserve"> және </w:t>
      </w:r>
      <w:proofErr w:type="gramStart"/>
      <w:r w:rsidRPr="00613BA5">
        <w:rPr>
          <w:rFonts w:ascii="Arial" w:eastAsia="Times New Roman" w:hAnsi="Arial" w:cs="Arial"/>
          <w:sz w:val="24"/>
          <w:szCs w:val="24"/>
          <w:lang w:eastAsia="ru-RU"/>
        </w:rPr>
        <w:t>бас</w:t>
      </w:r>
      <w:proofErr w:type="gramEnd"/>
      <w:r w:rsidRPr="00613BA5">
        <w:rPr>
          <w:rFonts w:ascii="Arial" w:eastAsia="Times New Roman" w:hAnsi="Arial" w:cs="Arial"/>
          <w:sz w:val="24"/>
          <w:szCs w:val="24"/>
          <w:lang w:eastAsia="ru-RU"/>
        </w:rPr>
        <w:t>қа да тыйым салынған құралдармен балық аулау.</w:t>
      </w:r>
    </w:p>
    <w:p w:rsidR="007038EE" w:rsidRPr="00613BA5" w:rsidRDefault="007038EE" w:rsidP="00613BA5">
      <w:pPr>
        <w:numPr>
          <w:ilvl w:val="1"/>
          <w:numId w:val="44"/>
        </w:numPr>
        <w:tabs>
          <w:tab w:val="clear" w:pos="1440"/>
        </w:tabs>
        <w:spacing w:after="0"/>
        <w:ind w:left="993" w:hanging="426"/>
        <w:contextualSpacing/>
        <w:jc w:val="both"/>
        <w:rPr>
          <w:rFonts w:ascii="Arial" w:eastAsia="Times New Roman" w:hAnsi="Arial" w:cs="Arial"/>
          <w:sz w:val="24"/>
          <w:szCs w:val="24"/>
          <w:lang w:eastAsia="ru-RU"/>
        </w:rPr>
      </w:pPr>
      <w:r w:rsidRPr="00613BA5">
        <w:rPr>
          <w:rFonts w:ascii="Arial" w:eastAsia="Times New Roman" w:hAnsi="Arial" w:cs="Arial"/>
          <w:bCs/>
          <w:sz w:val="24"/>
          <w:szCs w:val="24"/>
          <w:lang w:eastAsia="ru-RU"/>
        </w:rPr>
        <w:t>Жабайы жануарларды алу</w:t>
      </w:r>
      <w:r w:rsidRPr="00613BA5">
        <w:rPr>
          <w:rFonts w:ascii="Arial" w:eastAsia="Times New Roman" w:hAnsi="Arial" w:cs="Arial"/>
          <w:sz w:val="24"/>
          <w:szCs w:val="24"/>
          <w:lang w:eastAsia="ru-RU"/>
        </w:rPr>
        <w:t>.</w:t>
      </w:r>
    </w:p>
    <w:p w:rsidR="007038EE" w:rsidRPr="00613BA5" w:rsidRDefault="007038EE" w:rsidP="00613BA5">
      <w:pPr>
        <w:numPr>
          <w:ilvl w:val="1"/>
          <w:numId w:val="44"/>
        </w:numPr>
        <w:tabs>
          <w:tab w:val="clear" w:pos="1440"/>
        </w:tabs>
        <w:spacing w:after="0"/>
        <w:ind w:left="993" w:hanging="426"/>
        <w:contextualSpacing/>
        <w:jc w:val="both"/>
        <w:rPr>
          <w:rFonts w:ascii="Arial" w:eastAsia="Times New Roman" w:hAnsi="Arial" w:cs="Arial"/>
          <w:sz w:val="24"/>
          <w:szCs w:val="24"/>
          <w:lang w:eastAsia="ru-RU"/>
        </w:rPr>
      </w:pPr>
      <w:r w:rsidRPr="00613BA5">
        <w:rPr>
          <w:rFonts w:ascii="Arial" w:eastAsia="Times New Roman" w:hAnsi="Arial" w:cs="Arial"/>
          <w:sz w:val="24"/>
          <w:szCs w:val="24"/>
          <w:lang w:eastAsia="ru-RU"/>
        </w:rPr>
        <w:t xml:space="preserve">Жабайы жануарларды </w:t>
      </w:r>
      <w:r w:rsidRPr="00613BA5">
        <w:rPr>
          <w:rFonts w:ascii="Arial" w:eastAsia="Times New Roman" w:hAnsi="Arial" w:cs="Arial"/>
          <w:bCs/>
          <w:sz w:val="24"/>
          <w:szCs w:val="24"/>
          <w:lang w:eastAsia="ru-RU"/>
        </w:rPr>
        <w:t>үркіту</w:t>
      </w:r>
      <w:r w:rsidRPr="00613BA5">
        <w:rPr>
          <w:rFonts w:ascii="Arial" w:eastAsia="Times New Roman" w:hAnsi="Arial" w:cs="Arial"/>
          <w:sz w:val="24"/>
          <w:szCs w:val="24"/>
          <w:lang w:eastAsia="ru-RU"/>
        </w:rPr>
        <w:t xml:space="preserve"> және </w:t>
      </w:r>
      <w:r w:rsidRPr="00613BA5">
        <w:rPr>
          <w:rFonts w:ascii="Arial" w:eastAsia="Times New Roman" w:hAnsi="Arial" w:cs="Arial"/>
          <w:bCs/>
          <w:sz w:val="24"/>
          <w:szCs w:val="24"/>
          <w:lang w:eastAsia="ru-RU"/>
        </w:rPr>
        <w:t>қоректендіру</w:t>
      </w:r>
      <w:r w:rsidRPr="00613BA5">
        <w:rPr>
          <w:rFonts w:ascii="Arial" w:eastAsia="Times New Roman" w:hAnsi="Arial" w:cs="Arial"/>
          <w:sz w:val="24"/>
          <w:szCs w:val="24"/>
          <w:lang w:eastAsia="ru-RU"/>
        </w:rPr>
        <w:t>.</w:t>
      </w:r>
    </w:p>
    <w:p w:rsidR="007038EE" w:rsidRPr="00613BA5" w:rsidRDefault="007038EE" w:rsidP="00613BA5">
      <w:pPr>
        <w:numPr>
          <w:ilvl w:val="1"/>
          <w:numId w:val="44"/>
        </w:numPr>
        <w:tabs>
          <w:tab w:val="clear" w:pos="1440"/>
        </w:tabs>
        <w:spacing w:after="0"/>
        <w:ind w:left="993" w:hanging="426"/>
        <w:contextualSpacing/>
        <w:jc w:val="both"/>
        <w:rPr>
          <w:rFonts w:ascii="Arial" w:eastAsia="Times New Roman" w:hAnsi="Arial" w:cs="Arial"/>
          <w:sz w:val="24"/>
          <w:szCs w:val="24"/>
          <w:lang w:eastAsia="ru-RU"/>
        </w:rPr>
      </w:pPr>
      <w:r w:rsidRPr="00613BA5">
        <w:rPr>
          <w:rFonts w:ascii="Arial" w:eastAsia="Times New Roman" w:hAnsi="Arial" w:cs="Arial"/>
          <w:bCs/>
          <w:sz w:val="24"/>
          <w:szCs w:val="24"/>
          <w:lang w:eastAsia="ru-RU"/>
        </w:rPr>
        <w:t>Ұяларды, індерді, жатақтарды</w:t>
      </w:r>
      <w:r w:rsidRPr="00613BA5">
        <w:rPr>
          <w:rFonts w:ascii="Arial" w:eastAsia="Times New Roman" w:hAnsi="Arial" w:cs="Arial"/>
          <w:sz w:val="24"/>
          <w:szCs w:val="24"/>
          <w:lang w:eastAsia="ru-RU"/>
        </w:rPr>
        <w:t xml:space="preserve"> және құ</w:t>
      </w:r>
      <w:proofErr w:type="gramStart"/>
      <w:r w:rsidRPr="00613BA5">
        <w:rPr>
          <w:rFonts w:ascii="Arial" w:eastAsia="Times New Roman" w:hAnsi="Arial" w:cs="Arial"/>
          <w:sz w:val="24"/>
          <w:szCs w:val="24"/>
          <w:lang w:eastAsia="ru-RU"/>
        </w:rPr>
        <w:t>мырс</w:t>
      </w:r>
      <w:proofErr w:type="gramEnd"/>
      <w:r w:rsidRPr="00613BA5">
        <w:rPr>
          <w:rFonts w:ascii="Arial" w:eastAsia="Times New Roman" w:hAnsi="Arial" w:cs="Arial"/>
          <w:sz w:val="24"/>
          <w:szCs w:val="24"/>
          <w:lang w:eastAsia="ru-RU"/>
        </w:rPr>
        <w:t xml:space="preserve">қа илеулерін </w:t>
      </w:r>
      <w:r w:rsidRPr="00613BA5">
        <w:rPr>
          <w:rFonts w:ascii="Arial" w:eastAsia="Times New Roman" w:hAnsi="Arial" w:cs="Arial"/>
          <w:bCs/>
          <w:sz w:val="24"/>
          <w:szCs w:val="24"/>
          <w:lang w:eastAsia="ru-RU"/>
        </w:rPr>
        <w:t>бұзу</w:t>
      </w:r>
      <w:r w:rsidRPr="00613BA5">
        <w:rPr>
          <w:rFonts w:ascii="Arial" w:eastAsia="Times New Roman" w:hAnsi="Arial" w:cs="Arial"/>
          <w:sz w:val="24"/>
          <w:szCs w:val="24"/>
          <w:lang w:eastAsia="ru-RU"/>
        </w:rPr>
        <w:t>.</w:t>
      </w:r>
    </w:p>
    <w:p w:rsidR="007038EE" w:rsidRPr="00613BA5" w:rsidRDefault="007038EE" w:rsidP="00613BA5">
      <w:pPr>
        <w:numPr>
          <w:ilvl w:val="1"/>
          <w:numId w:val="44"/>
        </w:numPr>
        <w:tabs>
          <w:tab w:val="clear" w:pos="1440"/>
        </w:tabs>
        <w:spacing w:after="0"/>
        <w:ind w:left="993" w:hanging="426"/>
        <w:contextualSpacing/>
        <w:jc w:val="both"/>
        <w:rPr>
          <w:rFonts w:ascii="Arial" w:eastAsia="Times New Roman" w:hAnsi="Arial" w:cs="Arial"/>
          <w:sz w:val="24"/>
          <w:szCs w:val="24"/>
          <w:lang w:eastAsia="ru-RU"/>
        </w:rPr>
      </w:pPr>
      <w:r w:rsidRPr="00613BA5">
        <w:rPr>
          <w:rFonts w:ascii="Arial" w:eastAsia="Times New Roman" w:hAnsi="Arial" w:cs="Arial"/>
          <w:sz w:val="24"/>
          <w:szCs w:val="24"/>
          <w:lang w:eastAsia="ru-RU"/>
        </w:rPr>
        <w:t xml:space="preserve">Ағаштар мен бұталарды </w:t>
      </w:r>
      <w:r w:rsidRPr="00613BA5">
        <w:rPr>
          <w:rFonts w:ascii="Arial" w:eastAsia="Times New Roman" w:hAnsi="Arial" w:cs="Arial"/>
          <w:bCs/>
          <w:sz w:val="24"/>
          <w:szCs w:val="24"/>
          <w:lang w:eastAsia="ru-RU"/>
        </w:rPr>
        <w:t>кесу, сындыру және зақымдау</w:t>
      </w:r>
      <w:r w:rsidRPr="00613BA5">
        <w:rPr>
          <w:rFonts w:ascii="Arial" w:eastAsia="Times New Roman" w:hAnsi="Arial" w:cs="Arial"/>
          <w:sz w:val="24"/>
          <w:szCs w:val="24"/>
          <w:lang w:eastAsia="ru-RU"/>
        </w:rPr>
        <w:t>, тұрмыстық қажеттіліктерге арналған сыпырғ</w:t>
      </w:r>
      <w:proofErr w:type="gramStart"/>
      <w:r w:rsidRPr="00613BA5">
        <w:rPr>
          <w:rFonts w:ascii="Arial" w:eastAsia="Times New Roman" w:hAnsi="Arial" w:cs="Arial"/>
          <w:sz w:val="24"/>
          <w:szCs w:val="24"/>
          <w:lang w:eastAsia="ru-RU"/>
        </w:rPr>
        <w:t>ыш</w:t>
      </w:r>
      <w:proofErr w:type="gramEnd"/>
      <w:r w:rsidRPr="00613BA5">
        <w:rPr>
          <w:rFonts w:ascii="Arial" w:eastAsia="Times New Roman" w:hAnsi="Arial" w:cs="Arial"/>
          <w:sz w:val="24"/>
          <w:szCs w:val="24"/>
          <w:lang w:eastAsia="ru-RU"/>
        </w:rPr>
        <w:t>қа шыбық дайындау.</w:t>
      </w:r>
    </w:p>
    <w:p w:rsidR="007038EE" w:rsidRPr="00613BA5" w:rsidRDefault="007038EE" w:rsidP="00613BA5">
      <w:pPr>
        <w:numPr>
          <w:ilvl w:val="1"/>
          <w:numId w:val="44"/>
        </w:numPr>
        <w:tabs>
          <w:tab w:val="clear" w:pos="1440"/>
        </w:tabs>
        <w:spacing w:after="0"/>
        <w:ind w:left="993" w:hanging="426"/>
        <w:contextualSpacing/>
        <w:jc w:val="both"/>
        <w:rPr>
          <w:rFonts w:ascii="Arial" w:eastAsia="Times New Roman" w:hAnsi="Arial" w:cs="Arial"/>
          <w:sz w:val="24"/>
          <w:szCs w:val="24"/>
          <w:lang w:eastAsia="ru-RU"/>
        </w:rPr>
      </w:pPr>
      <w:r w:rsidRPr="00613BA5">
        <w:rPr>
          <w:rFonts w:ascii="Arial" w:eastAsia="Times New Roman" w:hAnsi="Arial" w:cs="Arial"/>
          <w:sz w:val="24"/>
          <w:szCs w:val="24"/>
          <w:lang w:eastAsia="ru-RU"/>
        </w:rPr>
        <w:lastRenderedPageBreak/>
        <w:t xml:space="preserve">Табиғат, тарих, мәдениет және археология </w:t>
      </w:r>
      <w:r w:rsidRPr="00613BA5">
        <w:rPr>
          <w:rFonts w:ascii="Arial" w:eastAsia="Times New Roman" w:hAnsi="Arial" w:cs="Arial"/>
          <w:bCs/>
          <w:sz w:val="24"/>
          <w:szCs w:val="24"/>
          <w:lang w:eastAsia="ru-RU"/>
        </w:rPr>
        <w:t>ескерткіштерін бұзу жә</w:t>
      </w:r>
      <w:proofErr w:type="gramStart"/>
      <w:r w:rsidRPr="00613BA5">
        <w:rPr>
          <w:rFonts w:ascii="Arial" w:eastAsia="Times New Roman" w:hAnsi="Arial" w:cs="Arial"/>
          <w:bCs/>
          <w:sz w:val="24"/>
          <w:szCs w:val="24"/>
          <w:lang w:eastAsia="ru-RU"/>
        </w:rPr>
        <w:t>не б</w:t>
      </w:r>
      <w:proofErr w:type="gramEnd"/>
      <w:r w:rsidRPr="00613BA5">
        <w:rPr>
          <w:rFonts w:ascii="Arial" w:eastAsia="Times New Roman" w:hAnsi="Arial" w:cs="Arial"/>
          <w:bCs/>
          <w:sz w:val="24"/>
          <w:szCs w:val="24"/>
          <w:lang w:eastAsia="ru-RU"/>
        </w:rPr>
        <w:t>үлдіру</w:t>
      </w:r>
      <w:r w:rsidRPr="00613BA5">
        <w:rPr>
          <w:rFonts w:ascii="Arial" w:eastAsia="Times New Roman" w:hAnsi="Arial" w:cs="Arial"/>
          <w:sz w:val="24"/>
          <w:szCs w:val="24"/>
          <w:lang w:eastAsia="ru-RU"/>
        </w:rPr>
        <w:t>.</w:t>
      </w:r>
    </w:p>
    <w:p w:rsidR="007038EE" w:rsidRPr="00613BA5" w:rsidRDefault="007038EE" w:rsidP="00613BA5">
      <w:pPr>
        <w:numPr>
          <w:ilvl w:val="1"/>
          <w:numId w:val="44"/>
        </w:numPr>
        <w:tabs>
          <w:tab w:val="clear" w:pos="1440"/>
        </w:tabs>
        <w:spacing w:after="0"/>
        <w:ind w:left="993" w:hanging="426"/>
        <w:contextualSpacing/>
        <w:jc w:val="both"/>
        <w:rPr>
          <w:rFonts w:ascii="Arial" w:eastAsia="Times New Roman" w:hAnsi="Arial" w:cs="Arial"/>
          <w:sz w:val="24"/>
          <w:szCs w:val="24"/>
          <w:lang w:eastAsia="ru-RU"/>
        </w:rPr>
      </w:pPr>
      <w:proofErr w:type="gramStart"/>
      <w:r w:rsidRPr="00613BA5">
        <w:rPr>
          <w:rFonts w:ascii="Arial" w:eastAsia="Times New Roman" w:hAnsi="Arial" w:cs="Arial"/>
          <w:bCs/>
          <w:sz w:val="24"/>
          <w:szCs w:val="24"/>
          <w:lang w:eastAsia="ru-RU"/>
        </w:rPr>
        <w:t>Р</w:t>
      </w:r>
      <w:proofErr w:type="gramEnd"/>
      <w:r w:rsidRPr="00613BA5">
        <w:rPr>
          <w:rFonts w:ascii="Arial" w:eastAsia="Times New Roman" w:hAnsi="Arial" w:cs="Arial"/>
          <w:bCs/>
          <w:sz w:val="24"/>
          <w:szCs w:val="24"/>
          <w:lang w:eastAsia="ru-RU"/>
        </w:rPr>
        <w:t>ұқсат етілген жинау орындарынан тыс</w:t>
      </w:r>
      <w:r w:rsidRPr="00613BA5">
        <w:rPr>
          <w:rFonts w:ascii="Arial" w:eastAsia="Times New Roman" w:hAnsi="Arial" w:cs="Arial"/>
          <w:sz w:val="24"/>
          <w:szCs w:val="24"/>
          <w:lang w:eastAsia="ru-RU"/>
        </w:rPr>
        <w:t xml:space="preserve"> жерде жабайы өсетін ағаш, бұта, шөптесін өсімдіктер мен дәрілік шикізатты </w:t>
      </w:r>
      <w:r w:rsidRPr="00613BA5">
        <w:rPr>
          <w:rFonts w:ascii="Arial" w:eastAsia="Times New Roman" w:hAnsi="Arial" w:cs="Arial"/>
          <w:bCs/>
          <w:sz w:val="24"/>
          <w:szCs w:val="24"/>
          <w:lang w:eastAsia="ru-RU"/>
        </w:rPr>
        <w:t>жинау және қазып алу</w:t>
      </w:r>
      <w:r w:rsidRPr="00613BA5">
        <w:rPr>
          <w:rFonts w:ascii="Arial" w:eastAsia="Times New Roman" w:hAnsi="Arial" w:cs="Arial"/>
          <w:sz w:val="24"/>
          <w:szCs w:val="24"/>
          <w:lang w:eastAsia="ru-RU"/>
        </w:rPr>
        <w:t>, соның ішінде гербарий материалын жинау.</w:t>
      </w:r>
    </w:p>
    <w:p w:rsidR="007038EE" w:rsidRPr="00613BA5" w:rsidRDefault="007038EE" w:rsidP="00613BA5">
      <w:pPr>
        <w:numPr>
          <w:ilvl w:val="1"/>
          <w:numId w:val="44"/>
        </w:numPr>
        <w:tabs>
          <w:tab w:val="clear" w:pos="1440"/>
        </w:tabs>
        <w:spacing w:after="0"/>
        <w:ind w:left="993" w:hanging="426"/>
        <w:contextualSpacing/>
        <w:jc w:val="both"/>
        <w:rPr>
          <w:rFonts w:ascii="Arial" w:eastAsia="Times New Roman" w:hAnsi="Arial" w:cs="Arial"/>
          <w:sz w:val="24"/>
          <w:szCs w:val="24"/>
          <w:lang w:eastAsia="ru-RU"/>
        </w:rPr>
      </w:pPr>
      <w:r w:rsidRPr="00613BA5">
        <w:rPr>
          <w:rFonts w:ascii="Arial" w:eastAsia="Times New Roman" w:hAnsi="Arial" w:cs="Arial"/>
          <w:bCs/>
          <w:sz w:val="24"/>
          <w:szCs w:val="24"/>
          <w:lang w:eastAsia="ru-RU"/>
        </w:rPr>
        <w:t>Көрнекі үгіт құралдарын</w:t>
      </w:r>
      <w:r w:rsidRPr="00613BA5">
        <w:rPr>
          <w:rFonts w:ascii="Arial" w:eastAsia="Times New Roman" w:hAnsi="Arial" w:cs="Arial"/>
          <w:sz w:val="24"/>
          <w:szCs w:val="24"/>
          <w:lang w:eastAsia="ru-RU"/>
        </w:rPr>
        <w:t xml:space="preserve"> (стендтер, панно, аншлагтар және басқалар), орман орналастыру, орман шаруашылығы және жерге орналастыру белгілерін </w:t>
      </w:r>
      <w:r w:rsidRPr="00613BA5">
        <w:rPr>
          <w:rFonts w:ascii="Arial" w:eastAsia="Times New Roman" w:hAnsi="Arial" w:cs="Arial"/>
          <w:bCs/>
          <w:sz w:val="24"/>
          <w:szCs w:val="24"/>
          <w:lang w:eastAsia="ru-RU"/>
        </w:rPr>
        <w:t>сындыру жә</w:t>
      </w:r>
      <w:proofErr w:type="gramStart"/>
      <w:r w:rsidRPr="00613BA5">
        <w:rPr>
          <w:rFonts w:ascii="Arial" w:eastAsia="Times New Roman" w:hAnsi="Arial" w:cs="Arial"/>
          <w:bCs/>
          <w:sz w:val="24"/>
          <w:szCs w:val="24"/>
          <w:lang w:eastAsia="ru-RU"/>
        </w:rPr>
        <w:t>не б</w:t>
      </w:r>
      <w:proofErr w:type="gramEnd"/>
      <w:r w:rsidRPr="00613BA5">
        <w:rPr>
          <w:rFonts w:ascii="Arial" w:eastAsia="Times New Roman" w:hAnsi="Arial" w:cs="Arial"/>
          <w:bCs/>
          <w:sz w:val="24"/>
          <w:szCs w:val="24"/>
          <w:lang w:eastAsia="ru-RU"/>
        </w:rPr>
        <w:t>үлдіру</w:t>
      </w:r>
      <w:r w:rsidRPr="00613BA5">
        <w:rPr>
          <w:rFonts w:ascii="Arial" w:eastAsia="Times New Roman" w:hAnsi="Arial" w:cs="Arial"/>
          <w:sz w:val="24"/>
          <w:szCs w:val="24"/>
          <w:lang w:eastAsia="ru-RU"/>
        </w:rPr>
        <w:t>.</w:t>
      </w:r>
    </w:p>
    <w:p w:rsidR="007038EE" w:rsidRPr="00613BA5" w:rsidRDefault="007038EE" w:rsidP="00613BA5">
      <w:pPr>
        <w:numPr>
          <w:ilvl w:val="1"/>
          <w:numId w:val="44"/>
        </w:numPr>
        <w:tabs>
          <w:tab w:val="clear" w:pos="1440"/>
        </w:tabs>
        <w:spacing w:after="0"/>
        <w:ind w:left="993" w:hanging="426"/>
        <w:contextualSpacing/>
        <w:jc w:val="both"/>
        <w:rPr>
          <w:rFonts w:ascii="Arial" w:eastAsia="Times New Roman" w:hAnsi="Arial" w:cs="Arial"/>
          <w:sz w:val="24"/>
          <w:szCs w:val="24"/>
          <w:lang w:eastAsia="ru-RU"/>
        </w:rPr>
      </w:pPr>
      <w:r w:rsidRPr="00613BA5">
        <w:rPr>
          <w:rFonts w:ascii="Arial" w:eastAsia="Times New Roman" w:hAnsi="Arial" w:cs="Arial"/>
          <w:sz w:val="24"/>
          <w:szCs w:val="24"/>
          <w:lang w:eastAsia="ru-RU"/>
        </w:rPr>
        <w:t xml:space="preserve">Құрылыстарға, ағаштарға, </w:t>
      </w:r>
      <w:proofErr w:type="gramStart"/>
      <w:r w:rsidRPr="00613BA5">
        <w:rPr>
          <w:rFonts w:ascii="Arial" w:eastAsia="Times New Roman" w:hAnsi="Arial" w:cs="Arial"/>
          <w:sz w:val="24"/>
          <w:szCs w:val="24"/>
          <w:lang w:eastAsia="ru-RU"/>
        </w:rPr>
        <w:t>тастар</w:t>
      </w:r>
      <w:proofErr w:type="gramEnd"/>
      <w:r w:rsidRPr="00613BA5">
        <w:rPr>
          <w:rFonts w:ascii="Arial" w:eastAsia="Times New Roman" w:hAnsi="Arial" w:cs="Arial"/>
          <w:sz w:val="24"/>
          <w:szCs w:val="24"/>
          <w:lang w:eastAsia="ru-RU"/>
        </w:rPr>
        <w:t xml:space="preserve">ға және жартастарға </w:t>
      </w:r>
      <w:r w:rsidRPr="00613BA5">
        <w:rPr>
          <w:rFonts w:ascii="Arial" w:eastAsia="Times New Roman" w:hAnsi="Arial" w:cs="Arial"/>
          <w:bCs/>
          <w:sz w:val="24"/>
          <w:szCs w:val="24"/>
          <w:lang w:eastAsia="ru-RU"/>
        </w:rPr>
        <w:t>жазулар мен суреттер салу</w:t>
      </w:r>
      <w:r w:rsidRPr="00613BA5">
        <w:rPr>
          <w:rFonts w:ascii="Arial" w:eastAsia="Times New Roman" w:hAnsi="Arial" w:cs="Arial"/>
          <w:sz w:val="24"/>
          <w:szCs w:val="24"/>
          <w:lang w:eastAsia="ru-RU"/>
        </w:rPr>
        <w:t>.</w:t>
      </w:r>
    </w:p>
    <w:p w:rsidR="007038EE" w:rsidRPr="00613BA5" w:rsidRDefault="007038EE" w:rsidP="00613BA5">
      <w:pPr>
        <w:numPr>
          <w:ilvl w:val="1"/>
          <w:numId w:val="44"/>
        </w:numPr>
        <w:tabs>
          <w:tab w:val="clear" w:pos="1440"/>
        </w:tabs>
        <w:spacing w:after="0"/>
        <w:ind w:left="993" w:hanging="426"/>
        <w:contextualSpacing/>
        <w:jc w:val="both"/>
        <w:rPr>
          <w:rFonts w:ascii="Arial" w:eastAsia="Times New Roman" w:hAnsi="Arial" w:cs="Arial"/>
          <w:sz w:val="24"/>
          <w:szCs w:val="24"/>
          <w:lang w:eastAsia="ru-RU"/>
        </w:rPr>
      </w:pPr>
      <w:r w:rsidRPr="00613BA5">
        <w:rPr>
          <w:rFonts w:ascii="Arial" w:eastAsia="Times New Roman" w:hAnsi="Arial" w:cs="Arial"/>
          <w:bCs/>
          <w:sz w:val="24"/>
          <w:szCs w:val="24"/>
          <w:lang w:eastAsia="ru-RU"/>
        </w:rPr>
        <w:t>Қалдықтармен, тұрмыстық қоқыстармен</w:t>
      </w:r>
      <w:r w:rsidRPr="00613BA5">
        <w:rPr>
          <w:rFonts w:ascii="Arial" w:eastAsia="Times New Roman" w:hAnsi="Arial" w:cs="Arial"/>
          <w:sz w:val="24"/>
          <w:szCs w:val="24"/>
          <w:lang w:eastAsia="ru-RU"/>
        </w:rPr>
        <w:t xml:space="preserve"> және топырақ жамылғысының қалдықтарымен </w:t>
      </w:r>
      <w:r w:rsidRPr="00613BA5">
        <w:rPr>
          <w:rFonts w:ascii="Arial" w:eastAsia="Times New Roman" w:hAnsi="Arial" w:cs="Arial"/>
          <w:bCs/>
          <w:sz w:val="24"/>
          <w:szCs w:val="24"/>
          <w:lang w:eastAsia="ru-RU"/>
        </w:rPr>
        <w:t>ластау</w:t>
      </w:r>
      <w:r w:rsidRPr="00613BA5">
        <w:rPr>
          <w:rFonts w:ascii="Arial" w:eastAsia="Times New Roman" w:hAnsi="Arial" w:cs="Arial"/>
          <w:sz w:val="24"/>
          <w:szCs w:val="24"/>
          <w:lang w:eastAsia="ru-RU"/>
        </w:rPr>
        <w:t>.</w:t>
      </w:r>
    </w:p>
    <w:p w:rsidR="007038EE" w:rsidRPr="00613BA5" w:rsidRDefault="007038EE" w:rsidP="00613BA5">
      <w:pPr>
        <w:numPr>
          <w:ilvl w:val="1"/>
          <w:numId w:val="44"/>
        </w:numPr>
        <w:tabs>
          <w:tab w:val="clear" w:pos="1440"/>
        </w:tabs>
        <w:spacing w:after="0"/>
        <w:ind w:left="993" w:hanging="426"/>
        <w:contextualSpacing/>
        <w:jc w:val="both"/>
        <w:rPr>
          <w:rFonts w:ascii="Arial" w:eastAsia="Times New Roman" w:hAnsi="Arial" w:cs="Arial"/>
          <w:sz w:val="24"/>
          <w:szCs w:val="24"/>
          <w:lang w:eastAsia="ru-RU"/>
        </w:rPr>
      </w:pPr>
      <w:r w:rsidRPr="00613BA5">
        <w:rPr>
          <w:rFonts w:ascii="Arial" w:eastAsia="Times New Roman" w:hAnsi="Arial" w:cs="Arial"/>
          <w:sz w:val="24"/>
          <w:szCs w:val="24"/>
          <w:lang w:eastAsia="ru-RU"/>
        </w:rPr>
        <w:t xml:space="preserve">ЕҚТА аумағындағы жасанды шыққан шу және </w:t>
      </w:r>
      <w:proofErr w:type="gramStart"/>
      <w:r w:rsidRPr="00613BA5">
        <w:rPr>
          <w:rFonts w:ascii="Arial" w:eastAsia="Times New Roman" w:hAnsi="Arial" w:cs="Arial"/>
          <w:sz w:val="24"/>
          <w:szCs w:val="24"/>
          <w:lang w:eastAsia="ru-RU"/>
        </w:rPr>
        <w:t>бас</w:t>
      </w:r>
      <w:proofErr w:type="gramEnd"/>
      <w:r w:rsidRPr="00613BA5">
        <w:rPr>
          <w:rFonts w:ascii="Arial" w:eastAsia="Times New Roman" w:hAnsi="Arial" w:cs="Arial"/>
          <w:sz w:val="24"/>
          <w:szCs w:val="24"/>
          <w:lang w:eastAsia="ru-RU"/>
        </w:rPr>
        <w:t xml:space="preserve">қа да акустикалық әсерлер нормаларына сәйкес, қоршаған ортаға </w:t>
      </w:r>
      <w:r w:rsidRPr="00613BA5">
        <w:rPr>
          <w:rFonts w:ascii="Arial" w:eastAsia="Times New Roman" w:hAnsi="Arial" w:cs="Arial"/>
          <w:bCs/>
          <w:sz w:val="24"/>
          <w:szCs w:val="24"/>
          <w:lang w:eastAsia="ru-RU"/>
        </w:rPr>
        <w:t>шу және басқа да акустикалық әсерлерді қолдану</w:t>
      </w:r>
      <w:r w:rsidRPr="00613BA5">
        <w:rPr>
          <w:rFonts w:ascii="Arial" w:eastAsia="Times New Roman" w:hAnsi="Arial" w:cs="Arial"/>
          <w:sz w:val="24"/>
          <w:szCs w:val="24"/>
          <w:lang w:eastAsia="ru-RU"/>
        </w:rPr>
        <w:t>.</w:t>
      </w:r>
    </w:p>
    <w:p w:rsidR="007038EE" w:rsidRPr="00613BA5" w:rsidRDefault="007038EE" w:rsidP="00613BA5">
      <w:pPr>
        <w:numPr>
          <w:ilvl w:val="1"/>
          <w:numId w:val="44"/>
        </w:numPr>
        <w:tabs>
          <w:tab w:val="clear" w:pos="1440"/>
        </w:tabs>
        <w:spacing w:after="0"/>
        <w:ind w:left="993" w:hanging="426"/>
        <w:contextualSpacing/>
        <w:jc w:val="both"/>
        <w:rPr>
          <w:rFonts w:ascii="Arial" w:eastAsia="Times New Roman" w:hAnsi="Arial" w:cs="Arial"/>
          <w:sz w:val="24"/>
          <w:szCs w:val="24"/>
          <w:lang w:eastAsia="ru-RU"/>
        </w:rPr>
      </w:pPr>
      <w:r w:rsidRPr="00613BA5">
        <w:rPr>
          <w:rFonts w:ascii="Arial" w:eastAsia="Times New Roman" w:hAnsi="Arial" w:cs="Arial"/>
          <w:sz w:val="24"/>
          <w:szCs w:val="24"/>
          <w:lang w:eastAsia="ru-RU"/>
        </w:rPr>
        <w:t xml:space="preserve">Өсімдіктер мен жануарлардың </w:t>
      </w:r>
      <w:r w:rsidRPr="00613BA5">
        <w:rPr>
          <w:rFonts w:ascii="Arial" w:eastAsia="Times New Roman" w:hAnsi="Arial" w:cs="Arial"/>
          <w:bCs/>
          <w:sz w:val="24"/>
          <w:szCs w:val="24"/>
          <w:lang w:eastAsia="ru-RU"/>
        </w:rPr>
        <w:t>жат түрлерін интродукциялау</w:t>
      </w:r>
      <w:r w:rsidRPr="00613BA5">
        <w:rPr>
          <w:rFonts w:ascii="Arial" w:eastAsia="Times New Roman" w:hAnsi="Arial" w:cs="Arial"/>
          <w:sz w:val="24"/>
          <w:szCs w:val="24"/>
          <w:lang w:eastAsia="ru-RU"/>
        </w:rPr>
        <w:t xml:space="preserve">, сондай-ақ өсімдіктер жамылғысының зақымдануына және жойылуына әкеп соққан немесе әкелуі мүмкін </w:t>
      </w:r>
      <w:proofErr w:type="gramStart"/>
      <w:r w:rsidRPr="00613BA5">
        <w:rPr>
          <w:rFonts w:ascii="Arial" w:eastAsia="Times New Roman" w:hAnsi="Arial" w:cs="Arial"/>
          <w:bCs/>
          <w:sz w:val="24"/>
          <w:szCs w:val="24"/>
          <w:lang w:eastAsia="ru-RU"/>
        </w:rPr>
        <w:t>бас</w:t>
      </w:r>
      <w:proofErr w:type="gramEnd"/>
      <w:r w:rsidRPr="00613BA5">
        <w:rPr>
          <w:rFonts w:ascii="Arial" w:eastAsia="Times New Roman" w:hAnsi="Arial" w:cs="Arial"/>
          <w:bCs/>
          <w:sz w:val="24"/>
          <w:szCs w:val="24"/>
          <w:lang w:eastAsia="ru-RU"/>
        </w:rPr>
        <w:t>қа да әрекеттер</w:t>
      </w:r>
      <w:r w:rsidRPr="00613BA5">
        <w:rPr>
          <w:rFonts w:ascii="Arial" w:eastAsia="Times New Roman" w:hAnsi="Arial" w:cs="Arial"/>
          <w:sz w:val="24"/>
          <w:szCs w:val="24"/>
          <w:lang w:eastAsia="ru-RU"/>
        </w:rPr>
        <w:t>.</w:t>
      </w:r>
    </w:p>
    <w:p w:rsidR="007038EE" w:rsidRPr="00613BA5" w:rsidRDefault="007038EE" w:rsidP="00613BA5">
      <w:pPr>
        <w:numPr>
          <w:ilvl w:val="1"/>
          <w:numId w:val="44"/>
        </w:numPr>
        <w:tabs>
          <w:tab w:val="clear" w:pos="1440"/>
        </w:tabs>
        <w:spacing w:after="0"/>
        <w:ind w:left="993" w:hanging="426"/>
        <w:contextualSpacing/>
        <w:jc w:val="both"/>
        <w:rPr>
          <w:rFonts w:ascii="Arial" w:eastAsia="Times New Roman" w:hAnsi="Arial" w:cs="Arial"/>
          <w:sz w:val="24"/>
          <w:szCs w:val="24"/>
          <w:lang w:eastAsia="ru-RU"/>
        </w:rPr>
      </w:pPr>
      <w:r w:rsidRPr="00613BA5">
        <w:rPr>
          <w:rFonts w:ascii="Arial" w:eastAsia="Times New Roman" w:hAnsi="Arial" w:cs="Arial"/>
          <w:sz w:val="24"/>
          <w:szCs w:val="24"/>
          <w:lang w:eastAsia="ru-RU"/>
        </w:rPr>
        <w:t xml:space="preserve">Мемлекеттік табиғи қорық қоры объектілерінің және табиғи кешендердің табиғи дамуы мен сақталуын </w:t>
      </w:r>
      <w:r w:rsidRPr="00613BA5">
        <w:rPr>
          <w:rFonts w:ascii="Arial" w:eastAsia="Times New Roman" w:hAnsi="Arial" w:cs="Arial"/>
          <w:bCs/>
          <w:sz w:val="24"/>
          <w:szCs w:val="24"/>
          <w:lang w:eastAsia="ru-RU"/>
        </w:rPr>
        <w:t>бұзатын өзге де қызмет</w:t>
      </w:r>
      <w:r w:rsidRPr="00613BA5">
        <w:rPr>
          <w:rFonts w:ascii="Arial" w:eastAsia="Times New Roman" w:hAnsi="Arial" w:cs="Arial"/>
          <w:sz w:val="24"/>
          <w:szCs w:val="24"/>
          <w:lang w:eastAsia="ru-RU"/>
        </w:rPr>
        <w:t>.</w:t>
      </w:r>
    </w:p>
    <w:p w:rsidR="007876CE" w:rsidRDefault="007876CE">
      <w:pPr>
        <w:spacing w:after="0"/>
        <w:ind w:firstLine="567"/>
        <w:contextualSpacing/>
        <w:jc w:val="both"/>
        <w:rPr>
          <w:rFonts w:ascii="Arial" w:eastAsia="Times New Roman" w:hAnsi="Arial" w:cs="Arial"/>
          <w:sz w:val="24"/>
          <w:szCs w:val="24"/>
          <w:lang w:eastAsia="ru-RU"/>
        </w:rPr>
      </w:pPr>
    </w:p>
    <w:p w:rsidR="007876CE" w:rsidRDefault="007876CE">
      <w:pPr>
        <w:spacing w:after="0"/>
        <w:ind w:firstLine="567"/>
        <w:jc w:val="both"/>
        <w:rPr>
          <w:rFonts w:ascii="Arial" w:hAnsi="Arial" w:cs="Arial"/>
          <w:sz w:val="24"/>
          <w:szCs w:val="24"/>
        </w:rPr>
      </w:pPr>
    </w:p>
    <w:p w:rsidR="00613BA5" w:rsidRPr="00613BA5" w:rsidRDefault="00EA38BF" w:rsidP="00613BA5">
      <w:pPr>
        <w:pStyle w:val="2"/>
        <w:rPr>
          <w:rFonts w:ascii="Arial" w:hAnsi="Arial" w:cs="Arial"/>
          <w:color w:val="auto"/>
          <w:sz w:val="24"/>
          <w:szCs w:val="24"/>
        </w:rPr>
      </w:pPr>
      <w:bookmarkStart w:id="15" w:name="_Toc210225530"/>
      <w:r>
        <w:rPr>
          <w:rFonts w:ascii="Arial" w:hAnsi="Arial" w:cs="Arial"/>
          <w:color w:val="auto"/>
          <w:sz w:val="24"/>
          <w:szCs w:val="24"/>
        </w:rPr>
        <w:t xml:space="preserve">6.2 </w:t>
      </w:r>
      <w:bookmarkEnd w:id="15"/>
      <w:r w:rsidR="00613BA5" w:rsidRPr="00613BA5">
        <w:rPr>
          <w:rFonts w:ascii="Arial" w:hAnsi="Arial" w:cs="Arial"/>
          <w:color w:val="auto"/>
          <w:sz w:val="24"/>
          <w:szCs w:val="24"/>
        </w:rPr>
        <w:t>Маңызды орнитологиялық аумақтар (IBA)</w:t>
      </w:r>
    </w:p>
    <w:p w:rsidR="00613BA5" w:rsidRPr="00613BA5" w:rsidRDefault="00613BA5" w:rsidP="00613BA5">
      <w:pPr>
        <w:spacing w:after="0"/>
        <w:ind w:firstLine="567"/>
        <w:jc w:val="both"/>
        <w:rPr>
          <w:rFonts w:ascii="Arial" w:hAnsi="Arial" w:cs="Arial"/>
          <w:sz w:val="24"/>
          <w:szCs w:val="24"/>
        </w:rPr>
      </w:pPr>
      <w:r w:rsidRPr="00613BA5">
        <w:rPr>
          <w:rFonts w:ascii="Arial" w:hAnsi="Arial" w:cs="Arial"/>
          <w:sz w:val="24"/>
          <w:szCs w:val="24"/>
        </w:rPr>
        <w:t xml:space="preserve">Жобаланған жол желісі </w:t>
      </w:r>
      <w:r w:rsidRPr="00613BA5">
        <w:rPr>
          <w:rFonts w:ascii="Arial" w:hAnsi="Arial" w:cs="Arial"/>
          <w:bCs/>
          <w:sz w:val="24"/>
          <w:szCs w:val="24"/>
        </w:rPr>
        <w:t>екі маңызды орнитологиялық аумақты (IBA)</w:t>
      </w:r>
      <w:r w:rsidRPr="00613BA5">
        <w:rPr>
          <w:rFonts w:ascii="Arial" w:hAnsi="Arial" w:cs="Arial"/>
          <w:sz w:val="24"/>
          <w:szCs w:val="24"/>
        </w:rPr>
        <w:t xml:space="preserve"> кесі</w:t>
      </w:r>
      <w:proofErr w:type="gramStart"/>
      <w:r w:rsidRPr="00613BA5">
        <w:rPr>
          <w:rFonts w:ascii="Arial" w:hAnsi="Arial" w:cs="Arial"/>
          <w:sz w:val="24"/>
          <w:szCs w:val="24"/>
        </w:rPr>
        <w:t>п</w:t>
      </w:r>
      <w:proofErr w:type="gramEnd"/>
      <w:r w:rsidRPr="00613BA5">
        <w:rPr>
          <w:rFonts w:ascii="Arial" w:hAnsi="Arial" w:cs="Arial"/>
          <w:sz w:val="24"/>
          <w:szCs w:val="24"/>
        </w:rPr>
        <w:t xml:space="preserve"> өтеді:</w:t>
      </w:r>
      <w:r>
        <w:rPr>
          <w:rFonts w:ascii="Arial" w:hAnsi="Arial" w:cs="Arial"/>
          <w:sz w:val="24"/>
          <w:szCs w:val="24"/>
          <w:lang w:val="kk-KZ"/>
        </w:rPr>
        <w:t xml:space="preserve"> </w:t>
      </w:r>
      <w:r w:rsidRPr="00613BA5">
        <w:rPr>
          <w:rFonts w:ascii="Arial" w:hAnsi="Arial" w:cs="Arial"/>
          <w:bCs/>
          <w:sz w:val="24"/>
          <w:szCs w:val="24"/>
        </w:rPr>
        <w:t>Ая</w:t>
      </w:r>
      <w:proofErr w:type="gramStart"/>
      <w:r w:rsidRPr="00613BA5">
        <w:rPr>
          <w:rFonts w:ascii="Arial" w:hAnsi="Arial" w:cs="Arial"/>
          <w:bCs/>
          <w:sz w:val="24"/>
          <w:szCs w:val="24"/>
        </w:rPr>
        <w:t>қ-</w:t>
      </w:r>
      <w:proofErr w:type="gramEnd"/>
      <w:r w:rsidRPr="00613BA5">
        <w:rPr>
          <w:rFonts w:ascii="Arial" w:hAnsi="Arial" w:cs="Arial"/>
          <w:bCs/>
          <w:sz w:val="24"/>
          <w:szCs w:val="24"/>
        </w:rPr>
        <w:t>Бестау ұсақ шоқысы IBA No: KZ 063</w:t>
      </w:r>
      <w:r>
        <w:rPr>
          <w:rFonts w:ascii="Arial" w:hAnsi="Arial" w:cs="Arial"/>
          <w:sz w:val="24"/>
          <w:szCs w:val="24"/>
          <w:lang w:val="kk-KZ"/>
        </w:rPr>
        <w:t xml:space="preserve"> және </w:t>
      </w:r>
      <w:r w:rsidRPr="00613BA5">
        <w:rPr>
          <w:rFonts w:ascii="Arial" w:hAnsi="Arial" w:cs="Arial"/>
          <w:bCs/>
          <w:sz w:val="24"/>
          <w:szCs w:val="24"/>
        </w:rPr>
        <w:t>Ортау аласа таулары IBA No: KZ 064</w:t>
      </w:r>
      <w:r w:rsidRPr="00613BA5">
        <w:rPr>
          <w:rFonts w:ascii="Arial" w:hAnsi="Arial" w:cs="Arial"/>
          <w:sz w:val="24"/>
          <w:szCs w:val="24"/>
        </w:rPr>
        <w:t xml:space="preserve"> (13-сурет).</w:t>
      </w:r>
    </w:p>
    <w:p w:rsidR="00613BA5" w:rsidRPr="00613BA5" w:rsidRDefault="00613BA5" w:rsidP="00613BA5">
      <w:pPr>
        <w:spacing w:after="0"/>
        <w:ind w:firstLine="567"/>
        <w:jc w:val="both"/>
        <w:rPr>
          <w:rFonts w:ascii="Arial" w:hAnsi="Arial" w:cs="Arial"/>
          <w:sz w:val="24"/>
          <w:szCs w:val="24"/>
        </w:rPr>
      </w:pPr>
      <w:r w:rsidRPr="00613BA5">
        <w:rPr>
          <w:rFonts w:ascii="Arial" w:hAnsi="Arial" w:cs="Arial"/>
          <w:sz w:val="24"/>
          <w:szCs w:val="24"/>
        </w:rPr>
        <w:t xml:space="preserve">Қолданыстағы заңнамада </w:t>
      </w:r>
      <w:r w:rsidRPr="00613BA5">
        <w:rPr>
          <w:rFonts w:ascii="Arial" w:hAnsi="Arial" w:cs="Arial"/>
          <w:bCs/>
          <w:sz w:val="24"/>
          <w:szCs w:val="24"/>
        </w:rPr>
        <w:t>Маңызды орнитологиялық аумақтардың</w:t>
      </w:r>
      <w:r w:rsidRPr="00613BA5">
        <w:rPr>
          <w:rFonts w:ascii="Arial" w:hAnsi="Arial" w:cs="Arial"/>
          <w:sz w:val="24"/>
          <w:szCs w:val="24"/>
        </w:rPr>
        <w:t xml:space="preserve"> (егер олар Ерекше қорғалатын табиғи аумақтарға енгізілмесе) аумағында шаруашылық қызметті шектеулер тізбесін қамтитын ережелер жоқ. Алайда, IBA – бұл құстар үшін </w:t>
      </w:r>
      <w:r w:rsidRPr="00613BA5">
        <w:rPr>
          <w:rFonts w:ascii="Arial" w:hAnsi="Arial" w:cs="Arial"/>
          <w:bCs/>
          <w:sz w:val="24"/>
          <w:szCs w:val="24"/>
        </w:rPr>
        <w:t>ұя салу, түлеу, қыстау және ұшы</w:t>
      </w:r>
      <w:proofErr w:type="gramStart"/>
      <w:r w:rsidRPr="00613BA5">
        <w:rPr>
          <w:rFonts w:ascii="Arial" w:hAnsi="Arial" w:cs="Arial"/>
          <w:bCs/>
          <w:sz w:val="24"/>
          <w:szCs w:val="24"/>
        </w:rPr>
        <w:t>п-</w:t>
      </w:r>
      <w:proofErr w:type="gramEnd"/>
      <w:r w:rsidRPr="00613BA5">
        <w:rPr>
          <w:rFonts w:ascii="Arial" w:hAnsi="Arial" w:cs="Arial"/>
          <w:bCs/>
          <w:sz w:val="24"/>
          <w:szCs w:val="24"/>
        </w:rPr>
        <w:t>қону кезіндегі аялдама орындары</w:t>
      </w:r>
      <w:r w:rsidRPr="00613BA5">
        <w:rPr>
          <w:rFonts w:ascii="Arial" w:hAnsi="Arial" w:cs="Arial"/>
          <w:sz w:val="24"/>
          <w:szCs w:val="24"/>
        </w:rPr>
        <w:t xml:space="preserve"> ретінде маңызды маңызы бар аумақтар.</w:t>
      </w:r>
    </w:p>
    <w:p w:rsidR="00613BA5" w:rsidRPr="00613BA5" w:rsidRDefault="00613BA5" w:rsidP="00613BA5">
      <w:pPr>
        <w:spacing w:after="0"/>
        <w:ind w:firstLine="567"/>
        <w:jc w:val="both"/>
        <w:rPr>
          <w:rFonts w:ascii="Arial" w:hAnsi="Arial" w:cs="Arial"/>
          <w:sz w:val="24"/>
          <w:szCs w:val="24"/>
        </w:rPr>
      </w:pPr>
      <w:r w:rsidRPr="00613BA5">
        <w:rPr>
          <w:rFonts w:ascii="Arial" w:hAnsi="Arial" w:cs="Arial"/>
          <w:sz w:val="24"/>
          <w:szCs w:val="24"/>
        </w:rPr>
        <w:t xml:space="preserve">IBA-ны анағұрлым тиімді сақтау үшін, әдетте, </w:t>
      </w:r>
      <w:r w:rsidRPr="00613BA5">
        <w:rPr>
          <w:rFonts w:ascii="Arial" w:hAnsi="Arial" w:cs="Arial"/>
          <w:bCs/>
          <w:sz w:val="24"/>
          <w:szCs w:val="24"/>
        </w:rPr>
        <w:t>"IBA Қамқоршылары"</w:t>
      </w:r>
      <w:r w:rsidRPr="00613BA5">
        <w:rPr>
          <w:rFonts w:ascii="Arial" w:hAnsi="Arial" w:cs="Arial"/>
          <w:sz w:val="24"/>
          <w:szCs w:val="24"/>
        </w:rPr>
        <w:t xml:space="preserve"> тағайындалады. Қамқоршылар ретінде ұжымдар және ті</w:t>
      </w:r>
      <w:proofErr w:type="gramStart"/>
      <w:r w:rsidRPr="00613BA5">
        <w:rPr>
          <w:rFonts w:ascii="Arial" w:hAnsi="Arial" w:cs="Arial"/>
          <w:sz w:val="24"/>
          <w:szCs w:val="24"/>
        </w:rPr>
        <w:t>пт</w:t>
      </w:r>
      <w:proofErr w:type="gramEnd"/>
      <w:r w:rsidRPr="00613BA5">
        <w:rPr>
          <w:rFonts w:ascii="Arial" w:hAnsi="Arial" w:cs="Arial"/>
          <w:sz w:val="24"/>
          <w:szCs w:val="24"/>
        </w:rPr>
        <w:t>і тұтас ұйымдар – мектептер, жас натуралистер станциялары, қорықтар мен ұлттық парктер әкімшіліктері, сондай-ақ IBA-ға жақын тұратын және оларды сақтауға мүдделі адамдар әрекет етуі мүмкі</w:t>
      </w:r>
      <w:proofErr w:type="gramStart"/>
      <w:r w:rsidRPr="00613BA5">
        <w:rPr>
          <w:rFonts w:ascii="Arial" w:hAnsi="Arial" w:cs="Arial"/>
          <w:sz w:val="24"/>
          <w:szCs w:val="24"/>
        </w:rPr>
        <w:t>н</w:t>
      </w:r>
      <w:proofErr w:type="gramEnd"/>
      <w:r w:rsidRPr="00613BA5">
        <w:rPr>
          <w:rFonts w:ascii="Arial" w:hAnsi="Arial" w:cs="Arial"/>
          <w:sz w:val="24"/>
          <w:szCs w:val="24"/>
        </w:rPr>
        <w:t>.</w:t>
      </w:r>
    </w:p>
    <w:p w:rsidR="007876CE" w:rsidRPr="00613BA5" w:rsidRDefault="00613BA5" w:rsidP="00613BA5">
      <w:pPr>
        <w:spacing w:after="0"/>
        <w:ind w:firstLine="567"/>
        <w:jc w:val="both"/>
        <w:rPr>
          <w:rFonts w:ascii="Arial" w:hAnsi="Arial" w:cs="Arial"/>
          <w:sz w:val="24"/>
          <w:szCs w:val="24"/>
          <w:lang w:val="kk-KZ"/>
        </w:rPr>
      </w:pPr>
      <w:r w:rsidRPr="00613BA5">
        <w:rPr>
          <w:rFonts w:ascii="Arial" w:hAnsi="Arial" w:cs="Arial"/>
          <w:sz w:val="24"/>
          <w:szCs w:val="24"/>
        </w:rPr>
        <w:t xml:space="preserve">Осы екі IBA-ның </w:t>
      </w:r>
      <w:r w:rsidRPr="00613BA5">
        <w:rPr>
          <w:rFonts w:ascii="Arial" w:hAnsi="Arial" w:cs="Arial"/>
          <w:bCs/>
          <w:sz w:val="24"/>
          <w:szCs w:val="24"/>
        </w:rPr>
        <w:t>Қамқоршысы</w:t>
      </w:r>
      <w:r w:rsidRPr="00613BA5">
        <w:rPr>
          <w:rFonts w:ascii="Arial" w:hAnsi="Arial" w:cs="Arial"/>
          <w:sz w:val="24"/>
          <w:szCs w:val="24"/>
        </w:rPr>
        <w:t xml:space="preserve"> – </w:t>
      </w:r>
      <w:r w:rsidRPr="00613BA5">
        <w:rPr>
          <w:rFonts w:ascii="Arial" w:hAnsi="Arial" w:cs="Arial"/>
          <w:bCs/>
          <w:sz w:val="24"/>
          <w:szCs w:val="24"/>
        </w:rPr>
        <w:t>Мизембаев Елеусіз Тезекбайұлы</w:t>
      </w:r>
      <w:r w:rsidRPr="00613BA5">
        <w:rPr>
          <w:rFonts w:ascii="Arial" w:hAnsi="Arial" w:cs="Arial"/>
          <w:sz w:val="24"/>
          <w:szCs w:val="24"/>
        </w:rPr>
        <w:t xml:space="preserve">. Қамқоршы жыл сайын аумақтарды аралап, </w:t>
      </w:r>
      <w:proofErr w:type="gramStart"/>
      <w:r w:rsidRPr="00613BA5">
        <w:rPr>
          <w:rFonts w:ascii="Arial" w:hAnsi="Arial" w:cs="Arial"/>
          <w:sz w:val="24"/>
          <w:szCs w:val="24"/>
        </w:rPr>
        <w:t>мониторинг ж</w:t>
      </w:r>
      <w:proofErr w:type="gramEnd"/>
      <w:r w:rsidRPr="00613BA5">
        <w:rPr>
          <w:rFonts w:ascii="Arial" w:hAnsi="Arial" w:cs="Arial"/>
          <w:sz w:val="24"/>
          <w:szCs w:val="24"/>
        </w:rPr>
        <w:t>үргізеді және құстарды есепке алады.</w:t>
      </w:r>
      <w:r>
        <w:rPr>
          <w:rFonts w:ascii="Arial" w:hAnsi="Arial" w:cs="Arial"/>
          <w:sz w:val="24"/>
          <w:szCs w:val="24"/>
          <w:lang w:val="kk-KZ"/>
        </w:rPr>
        <w:t xml:space="preserve"> </w:t>
      </w:r>
      <w:r w:rsidRPr="00613BA5">
        <w:rPr>
          <w:rFonts w:ascii="Arial" w:hAnsi="Arial" w:cs="Arial"/>
          <w:sz w:val="24"/>
          <w:szCs w:val="24"/>
          <w:lang w:val="kk-KZ"/>
        </w:rPr>
        <w:t xml:space="preserve">Егер ұялар, құстардың үлкен шоғырлануы анықталса немесе құстардың тіршілігі үшін маңызды орындарда құрылыс жұмыстары жүргізілген жағдайда, кеңес алу және әрекет ету алгоритмін алу үшін </w:t>
      </w:r>
      <w:r w:rsidRPr="00613BA5">
        <w:rPr>
          <w:rFonts w:ascii="Arial" w:hAnsi="Arial" w:cs="Arial"/>
          <w:bCs/>
          <w:sz w:val="24"/>
          <w:szCs w:val="24"/>
          <w:lang w:val="kk-KZ"/>
        </w:rPr>
        <w:t>IBA Қамқоршысына</w:t>
      </w:r>
      <w:r>
        <w:rPr>
          <w:rFonts w:ascii="Arial" w:hAnsi="Arial" w:cs="Arial"/>
          <w:sz w:val="24"/>
          <w:szCs w:val="24"/>
          <w:lang w:val="kk-KZ"/>
        </w:rPr>
        <w:t xml:space="preserve"> хабарласуға болады </w:t>
      </w:r>
      <w:r w:rsidR="00EA38BF" w:rsidRPr="00613BA5">
        <w:rPr>
          <w:rFonts w:ascii="Arial" w:hAnsi="Arial" w:cs="Arial"/>
          <w:sz w:val="24"/>
          <w:szCs w:val="24"/>
          <w:lang w:val="kk-KZ"/>
        </w:rPr>
        <w:t>IBA:</w:t>
      </w:r>
    </w:p>
    <w:tbl>
      <w:tblPr>
        <w:tblStyle w:val="af7"/>
        <w:tblW w:w="0" w:type="auto"/>
        <w:tblLook w:val="04A0"/>
      </w:tblPr>
      <w:tblGrid>
        <w:gridCol w:w="3190"/>
        <w:gridCol w:w="3190"/>
        <w:gridCol w:w="3191"/>
      </w:tblGrid>
      <w:tr w:rsidR="007876CE">
        <w:tc>
          <w:tcPr>
            <w:tcW w:w="3190" w:type="dxa"/>
          </w:tcPr>
          <w:p w:rsidR="007876CE" w:rsidRDefault="00613BA5">
            <w:pPr>
              <w:spacing w:after="0" w:line="240" w:lineRule="auto"/>
              <w:jc w:val="both"/>
              <w:rPr>
                <w:rFonts w:ascii="Arial" w:hAnsi="Arial" w:cs="Arial"/>
                <w:sz w:val="24"/>
                <w:szCs w:val="24"/>
              </w:rPr>
            </w:pPr>
            <w:r>
              <w:rPr>
                <w:rFonts w:ascii="Arial" w:hAnsi="Arial" w:cs="Arial"/>
                <w:sz w:val="24"/>
                <w:szCs w:val="24"/>
                <w:lang w:val="kk-KZ"/>
              </w:rPr>
              <w:t>Сақтаушы</w:t>
            </w:r>
            <w:r w:rsidR="00EA38BF">
              <w:rPr>
                <w:rFonts w:ascii="Arial" w:hAnsi="Arial" w:cs="Arial"/>
                <w:sz w:val="24"/>
                <w:szCs w:val="24"/>
              </w:rPr>
              <w:t xml:space="preserve"> </w:t>
            </w:r>
            <w:r w:rsidR="00EA38BF">
              <w:rPr>
                <w:rFonts w:ascii="Arial" w:hAnsi="Arial" w:cs="Arial"/>
                <w:sz w:val="24"/>
                <w:szCs w:val="24"/>
                <w:lang w:val="en-US"/>
              </w:rPr>
              <w:t xml:space="preserve">IBA 063 </w:t>
            </w:r>
            <w:r w:rsidR="00EA38BF">
              <w:rPr>
                <w:rFonts w:ascii="Arial" w:hAnsi="Arial" w:cs="Arial"/>
                <w:sz w:val="24"/>
                <w:szCs w:val="24"/>
              </w:rPr>
              <w:t>и 064</w:t>
            </w:r>
          </w:p>
        </w:tc>
        <w:tc>
          <w:tcPr>
            <w:tcW w:w="3190" w:type="dxa"/>
          </w:tcPr>
          <w:p w:rsidR="007876CE" w:rsidRDefault="00EA38BF">
            <w:pPr>
              <w:spacing w:after="0" w:line="240" w:lineRule="auto"/>
              <w:jc w:val="both"/>
              <w:rPr>
                <w:rFonts w:ascii="Arial" w:hAnsi="Arial" w:cs="Arial"/>
                <w:sz w:val="24"/>
                <w:szCs w:val="24"/>
              </w:rPr>
            </w:pPr>
            <w:r>
              <w:rPr>
                <w:rFonts w:ascii="Arial" w:hAnsi="Arial" w:cs="Arial"/>
                <w:sz w:val="24"/>
                <w:szCs w:val="24"/>
              </w:rPr>
              <w:t xml:space="preserve">Мизембаев Елеусиз </w:t>
            </w:r>
          </w:p>
        </w:tc>
        <w:tc>
          <w:tcPr>
            <w:tcW w:w="3191" w:type="dxa"/>
          </w:tcPr>
          <w:p w:rsidR="007876CE" w:rsidRDefault="00EA38BF">
            <w:pPr>
              <w:spacing w:after="0" w:line="240" w:lineRule="auto"/>
              <w:jc w:val="both"/>
              <w:rPr>
                <w:rFonts w:ascii="Arial" w:hAnsi="Arial" w:cs="Arial"/>
                <w:sz w:val="24"/>
                <w:szCs w:val="24"/>
              </w:rPr>
            </w:pPr>
            <w:r>
              <w:rPr>
                <w:rFonts w:ascii="Arial" w:hAnsi="Arial" w:cs="Arial"/>
                <w:sz w:val="24"/>
                <w:szCs w:val="24"/>
              </w:rPr>
              <w:t>+7 705 469 62 68</w:t>
            </w:r>
          </w:p>
        </w:tc>
      </w:tr>
    </w:tbl>
    <w:p w:rsidR="007876CE" w:rsidRDefault="007876CE">
      <w:pPr>
        <w:spacing w:after="0"/>
        <w:ind w:firstLine="567"/>
        <w:jc w:val="both"/>
        <w:rPr>
          <w:rFonts w:ascii="Arial" w:hAnsi="Arial" w:cs="Arial"/>
          <w:sz w:val="24"/>
          <w:szCs w:val="24"/>
        </w:rPr>
        <w:sectPr w:rsidR="007876CE">
          <w:pgSz w:w="11906" w:h="16838"/>
          <w:pgMar w:top="1134" w:right="850" w:bottom="1134" w:left="1701" w:header="708" w:footer="708" w:gutter="0"/>
          <w:cols w:space="708"/>
          <w:docGrid w:linePitch="360"/>
        </w:sectPr>
      </w:pPr>
    </w:p>
    <w:p w:rsidR="007876CE" w:rsidRDefault="00EA38BF">
      <w:pPr>
        <w:pStyle w:val="af5"/>
        <w:rPr>
          <w:b/>
          <w:sz w:val="20"/>
          <w:szCs w:val="20"/>
        </w:rPr>
      </w:pPr>
      <w:r>
        <w:rPr>
          <w:b/>
          <w:noProof/>
          <w:sz w:val="20"/>
          <w:szCs w:val="20"/>
        </w:rPr>
        <w:lastRenderedPageBreak/>
        <w:drawing>
          <wp:inline distT="0" distB="0" distL="0" distR="0">
            <wp:extent cx="9249410" cy="4678680"/>
            <wp:effectExtent l="19050" t="0" r="8622" b="0"/>
            <wp:docPr id="3" name="Рисунок 49" descr="C:\Users\ACER\OneDrive\Documents\ВБР_Мойынты-КызылЖар\Maps\WhatsApp Image 2025-08-29 at 10.50.55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49" descr="C:\Users\ACER\OneDrive\Documents\ВБР_Мойынты-КызылЖар\Maps\WhatsApp Image 2025-08-29 at 10.50.55 (2).jpeg"/>
                    <pic:cNvPicPr>
                      <a:picLocks noChangeAspect="1" noChangeArrowheads="1"/>
                    </pic:cNvPicPr>
                  </pic:nvPicPr>
                  <pic:blipFill>
                    <a:blip r:embed="rId32" cstate="print"/>
                    <a:srcRect/>
                    <a:stretch>
                      <a:fillRect/>
                    </a:stretch>
                  </pic:blipFill>
                  <pic:spPr>
                    <a:xfrm>
                      <a:off x="0" y="0"/>
                      <a:ext cx="9251950" cy="4679829"/>
                    </a:xfrm>
                    <a:prstGeom prst="rect">
                      <a:avLst/>
                    </a:prstGeom>
                    <a:noFill/>
                    <a:ln w="9525">
                      <a:noFill/>
                      <a:miter lim="800000"/>
                      <a:headEnd/>
                      <a:tailEnd/>
                    </a:ln>
                  </pic:spPr>
                </pic:pic>
              </a:graphicData>
            </a:graphic>
          </wp:inline>
        </w:drawing>
      </w:r>
    </w:p>
    <w:p w:rsidR="007876CE" w:rsidRDefault="00613BA5">
      <w:pPr>
        <w:pStyle w:val="af5"/>
        <w:jc w:val="center"/>
        <w:rPr>
          <w:b/>
          <w:sz w:val="20"/>
          <w:szCs w:val="20"/>
        </w:rPr>
      </w:pPr>
      <w:r w:rsidRPr="00613BA5">
        <w:rPr>
          <w:b/>
          <w:sz w:val="20"/>
          <w:szCs w:val="20"/>
        </w:rPr>
        <w:t>14-сурет – Мойынт</w:t>
      </w:r>
      <w:proofErr w:type="gramStart"/>
      <w:r w:rsidRPr="00613BA5">
        <w:rPr>
          <w:b/>
          <w:sz w:val="20"/>
          <w:szCs w:val="20"/>
        </w:rPr>
        <w:t>ы-</w:t>
      </w:r>
      <w:proofErr w:type="gramEnd"/>
      <w:r w:rsidRPr="00613BA5">
        <w:rPr>
          <w:b/>
          <w:sz w:val="20"/>
          <w:szCs w:val="20"/>
        </w:rPr>
        <w:t>Қызылжар теміржолы кесіп өтетін маңызды орнитологиялық аумақтар</w:t>
      </w:r>
    </w:p>
    <w:p w:rsidR="007876CE" w:rsidRDefault="007876CE">
      <w:pPr>
        <w:pStyle w:val="af5"/>
      </w:pPr>
    </w:p>
    <w:p w:rsidR="007876CE" w:rsidRDefault="007876CE">
      <w:pPr>
        <w:spacing w:after="0"/>
        <w:ind w:firstLine="567"/>
        <w:jc w:val="both"/>
        <w:rPr>
          <w:rFonts w:ascii="Arial" w:hAnsi="Arial" w:cs="Arial"/>
          <w:sz w:val="24"/>
          <w:szCs w:val="24"/>
        </w:rPr>
        <w:sectPr w:rsidR="007876CE">
          <w:pgSz w:w="16838" w:h="11906" w:orient="landscape"/>
          <w:pgMar w:top="1701" w:right="1134" w:bottom="850" w:left="1134" w:header="708" w:footer="708" w:gutter="0"/>
          <w:cols w:space="708"/>
          <w:docGrid w:linePitch="360"/>
        </w:sectPr>
      </w:pPr>
    </w:p>
    <w:p w:rsidR="007876CE" w:rsidRDefault="00613BA5">
      <w:pPr>
        <w:spacing w:after="0"/>
        <w:ind w:firstLine="567"/>
        <w:jc w:val="both"/>
        <w:rPr>
          <w:rFonts w:ascii="Arial" w:hAnsi="Arial" w:cs="Arial"/>
          <w:sz w:val="24"/>
          <w:szCs w:val="24"/>
        </w:rPr>
      </w:pPr>
      <w:proofErr w:type="gramStart"/>
      <w:r w:rsidRPr="00613BA5">
        <w:rPr>
          <w:rFonts w:ascii="Arial" w:hAnsi="Arial" w:cs="Arial"/>
          <w:sz w:val="24"/>
          <w:szCs w:val="24"/>
        </w:rPr>
        <w:lastRenderedPageBreak/>
        <w:t>Ж</w:t>
      </w:r>
      <w:proofErr w:type="gramEnd"/>
      <w:r w:rsidRPr="00613BA5">
        <w:rPr>
          <w:rFonts w:ascii="Arial" w:hAnsi="Arial" w:cs="Arial"/>
          <w:sz w:val="24"/>
          <w:szCs w:val="24"/>
        </w:rPr>
        <w:t>ұмыс учаскесіндегі маңызды орнитологиялық аумақтарды (IBA) сипаттау</w:t>
      </w:r>
    </w:p>
    <w:tbl>
      <w:tblPr>
        <w:tblStyle w:val="af7"/>
        <w:tblW w:w="0" w:type="auto"/>
        <w:tblLook w:val="04A0"/>
      </w:tblPr>
      <w:tblGrid>
        <w:gridCol w:w="4785"/>
        <w:gridCol w:w="4786"/>
      </w:tblGrid>
      <w:tr w:rsidR="007876CE">
        <w:tc>
          <w:tcPr>
            <w:tcW w:w="4785" w:type="dxa"/>
          </w:tcPr>
          <w:p w:rsidR="007876CE" w:rsidRDefault="00EA38BF">
            <w:pPr>
              <w:spacing w:after="0" w:line="240" w:lineRule="auto"/>
              <w:jc w:val="center"/>
              <w:rPr>
                <w:rFonts w:ascii="Arial" w:hAnsi="Arial" w:cs="Arial"/>
                <w:b/>
                <w:sz w:val="24"/>
                <w:szCs w:val="24"/>
              </w:rPr>
            </w:pPr>
            <w:r>
              <w:rPr>
                <w:rFonts w:ascii="Arial" w:hAnsi="Arial" w:cs="Arial"/>
                <w:b/>
                <w:sz w:val="24"/>
                <w:szCs w:val="24"/>
              </w:rPr>
              <w:t>Название КОТ</w:t>
            </w:r>
          </w:p>
        </w:tc>
        <w:tc>
          <w:tcPr>
            <w:tcW w:w="4786" w:type="dxa"/>
          </w:tcPr>
          <w:p w:rsidR="007876CE" w:rsidRPr="00613BA5" w:rsidRDefault="00613BA5">
            <w:pPr>
              <w:spacing w:after="0" w:line="240" w:lineRule="auto"/>
              <w:jc w:val="center"/>
              <w:rPr>
                <w:rFonts w:ascii="Arial" w:hAnsi="Arial" w:cs="Arial"/>
                <w:b/>
                <w:sz w:val="24"/>
                <w:szCs w:val="24"/>
                <w:lang w:val="kk-KZ"/>
              </w:rPr>
            </w:pPr>
            <w:r>
              <w:rPr>
                <w:rFonts w:ascii="Arial" w:hAnsi="Arial" w:cs="Arial"/>
                <w:b/>
                <w:sz w:val="24"/>
                <w:szCs w:val="24"/>
                <w:lang w:val="kk-KZ"/>
              </w:rPr>
              <w:t>Сипаттама</w:t>
            </w:r>
          </w:p>
        </w:tc>
      </w:tr>
      <w:tr w:rsidR="007876CE">
        <w:tc>
          <w:tcPr>
            <w:tcW w:w="4785" w:type="dxa"/>
          </w:tcPr>
          <w:p w:rsidR="00240244" w:rsidRDefault="00240244">
            <w:pPr>
              <w:spacing w:after="0" w:line="240" w:lineRule="auto"/>
              <w:rPr>
                <w:rFonts w:ascii="Arial" w:hAnsi="Arial" w:cs="Arial"/>
                <w:b/>
                <w:sz w:val="24"/>
                <w:szCs w:val="24"/>
              </w:rPr>
            </w:pPr>
            <w:r w:rsidRPr="00240244">
              <w:rPr>
                <w:rFonts w:ascii="Arial" w:hAnsi="Arial" w:cs="Arial"/>
                <w:b/>
                <w:sz w:val="24"/>
                <w:szCs w:val="24"/>
              </w:rPr>
              <w:t>Ая</w:t>
            </w:r>
            <w:proofErr w:type="gramStart"/>
            <w:r w:rsidRPr="00240244">
              <w:rPr>
                <w:rFonts w:ascii="Arial" w:hAnsi="Arial" w:cs="Arial"/>
                <w:b/>
                <w:sz w:val="24"/>
                <w:szCs w:val="24"/>
              </w:rPr>
              <w:t>қ-</w:t>
            </w:r>
            <w:proofErr w:type="gramEnd"/>
            <w:r w:rsidRPr="00240244">
              <w:rPr>
                <w:rFonts w:ascii="Arial" w:hAnsi="Arial" w:cs="Arial"/>
                <w:b/>
                <w:sz w:val="24"/>
                <w:szCs w:val="24"/>
              </w:rPr>
              <w:t>Бестау ұсақ шоқысы IBA № KZ063</w:t>
            </w:r>
          </w:p>
          <w:p w:rsidR="00240244" w:rsidRDefault="00240244">
            <w:pPr>
              <w:spacing w:after="0" w:line="240" w:lineRule="auto"/>
              <w:rPr>
                <w:rFonts w:ascii="Arial" w:hAnsi="Arial" w:cs="Arial"/>
                <w:b/>
                <w:sz w:val="24"/>
                <w:szCs w:val="24"/>
              </w:rPr>
            </w:pPr>
            <w:r w:rsidRPr="00240244">
              <w:rPr>
                <w:rFonts w:ascii="Arial" w:hAnsi="Arial" w:cs="Arial"/>
                <w:b/>
                <w:sz w:val="24"/>
                <w:szCs w:val="24"/>
              </w:rPr>
              <w:t>Критерийлер: А</w:t>
            </w:r>
            <w:proofErr w:type="gramStart"/>
            <w:r w:rsidRPr="00240244">
              <w:rPr>
                <w:rFonts w:ascii="Arial" w:hAnsi="Arial" w:cs="Arial"/>
                <w:b/>
                <w:sz w:val="24"/>
                <w:szCs w:val="24"/>
              </w:rPr>
              <w:t>1</w:t>
            </w:r>
            <w:proofErr w:type="gramEnd"/>
            <w:r w:rsidRPr="00240244">
              <w:rPr>
                <w:rFonts w:ascii="Arial" w:hAnsi="Arial" w:cs="Arial"/>
                <w:b/>
                <w:sz w:val="24"/>
                <w:szCs w:val="24"/>
              </w:rPr>
              <w:t>, А3</w:t>
            </w:r>
          </w:p>
          <w:p w:rsidR="00240244" w:rsidRDefault="00240244">
            <w:pPr>
              <w:spacing w:after="0" w:line="240" w:lineRule="auto"/>
              <w:rPr>
                <w:rFonts w:ascii="Arial" w:hAnsi="Arial" w:cs="Arial"/>
                <w:b/>
                <w:sz w:val="24"/>
                <w:szCs w:val="24"/>
              </w:rPr>
            </w:pPr>
            <w:r w:rsidRPr="00240244">
              <w:rPr>
                <w:rFonts w:ascii="Arial" w:hAnsi="Arial" w:cs="Arial"/>
                <w:b/>
                <w:sz w:val="24"/>
                <w:szCs w:val="24"/>
              </w:rPr>
              <w:t>Ауданы: 340 410 га</w:t>
            </w:r>
          </w:p>
          <w:p w:rsidR="00240244" w:rsidRDefault="00240244">
            <w:pPr>
              <w:spacing w:after="0" w:line="240" w:lineRule="auto"/>
              <w:rPr>
                <w:rFonts w:ascii="Arial" w:hAnsi="Arial" w:cs="Arial"/>
                <w:b/>
                <w:sz w:val="24"/>
                <w:szCs w:val="24"/>
              </w:rPr>
            </w:pPr>
            <w:r w:rsidRPr="00240244">
              <w:rPr>
                <w:rFonts w:ascii="Arial" w:hAnsi="Arial" w:cs="Arial"/>
                <w:b/>
                <w:sz w:val="24"/>
                <w:szCs w:val="24"/>
              </w:rPr>
              <w:t xml:space="preserve">Қорғау </w:t>
            </w:r>
            <w:proofErr w:type="gramStart"/>
            <w:r w:rsidRPr="00240244">
              <w:rPr>
                <w:rFonts w:ascii="Arial" w:hAnsi="Arial" w:cs="Arial"/>
                <w:b/>
                <w:sz w:val="24"/>
                <w:szCs w:val="24"/>
              </w:rPr>
              <w:t>м</w:t>
            </w:r>
            <w:proofErr w:type="gramEnd"/>
            <w:r w:rsidRPr="00240244">
              <w:rPr>
                <w:rFonts w:ascii="Arial" w:hAnsi="Arial" w:cs="Arial"/>
                <w:b/>
                <w:sz w:val="24"/>
                <w:szCs w:val="24"/>
              </w:rPr>
              <w:t>әртебесі:</w:t>
            </w:r>
            <w:r w:rsidRPr="00240244">
              <w:rPr>
                <w:rFonts w:ascii="Arial" w:hAnsi="Arial" w:cs="Arial"/>
                <w:b/>
                <w:sz w:val="24"/>
                <w:szCs w:val="24"/>
                <w:u w:val="single"/>
              </w:rPr>
              <w:t xml:space="preserve"> </w:t>
            </w:r>
            <w:r w:rsidRPr="00240244">
              <w:rPr>
                <w:rFonts w:ascii="Arial" w:hAnsi="Arial" w:cs="Arial"/>
                <w:b/>
                <w:bCs/>
                <w:sz w:val="24"/>
                <w:szCs w:val="24"/>
                <w:u w:val="single"/>
              </w:rPr>
              <w:t>Қорғалмайды</w:t>
            </w:r>
          </w:p>
          <w:p w:rsidR="00240244" w:rsidRDefault="00240244">
            <w:pPr>
              <w:spacing w:after="0" w:line="240" w:lineRule="auto"/>
              <w:rPr>
                <w:rFonts w:ascii="Arial" w:hAnsi="Arial" w:cs="Arial"/>
                <w:b/>
                <w:sz w:val="24"/>
                <w:szCs w:val="24"/>
              </w:rPr>
            </w:pPr>
          </w:p>
          <w:p w:rsidR="00240244" w:rsidRDefault="00240244">
            <w:pPr>
              <w:spacing w:after="0" w:line="240" w:lineRule="auto"/>
              <w:rPr>
                <w:rFonts w:ascii="Arial" w:hAnsi="Arial" w:cs="Arial"/>
                <w:b/>
                <w:sz w:val="24"/>
                <w:szCs w:val="24"/>
              </w:rPr>
            </w:pPr>
          </w:p>
          <w:p w:rsidR="007876CE" w:rsidRDefault="007876CE">
            <w:pPr>
              <w:spacing w:after="0" w:line="240" w:lineRule="auto"/>
              <w:rPr>
                <w:rFonts w:ascii="Times New Roman" w:hAnsi="Times New Roman" w:cs="Times New Roman"/>
                <w:b/>
                <w:sz w:val="24"/>
                <w:szCs w:val="24"/>
                <w:u w:val="single"/>
              </w:rPr>
            </w:pPr>
          </w:p>
          <w:p w:rsidR="007876CE" w:rsidRDefault="007876CE">
            <w:pPr>
              <w:spacing w:after="0" w:line="240" w:lineRule="auto"/>
              <w:rPr>
                <w:rFonts w:ascii="Arial" w:hAnsi="Arial" w:cs="Arial"/>
                <w:sz w:val="24"/>
                <w:szCs w:val="24"/>
              </w:rPr>
            </w:pPr>
          </w:p>
        </w:tc>
        <w:tc>
          <w:tcPr>
            <w:tcW w:w="4786" w:type="dxa"/>
          </w:tcPr>
          <w:p w:rsidR="00240244" w:rsidRDefault="00240244" w:rsidP="00240244">
            <w:pPr>
              <w:spacing w:after="0" w:line="240" w:lineRule="auto"/>
              <w:jc w:val="both"/>
              <w:rPr>
                <w:rFonts w:ascii="Arial" w:hAnsi="Arial" w:cs="Arial"/>
                <w:sz w:val="24"/>
                <w:szCs w:val="24"/>
              </w:rPr>
            </w:pPr>
            <w:r w:rsidRPr="00240244">
              <w:rPr>
                <w:rFonts w:ascii="Arial" w:hAnsi="Arial" w:cs="Arial"/>
                <w:sz w:val="24"/>
                <w:szCs w:val="24"/>
              </w:rPr>
              <w:t>Аумақтың сипаттамасы: Сарысу өзенінің сол жағалауындағы ұсақ шоқылы массив. Жалпы алғанда, бұл – шоқылы массивтер арасында құ</w:t>
            </w:r>
            <w:proofErr w:type="gramStart"/>
            <w:r w:rsidRPr="00240244">
              <w:rPr>
                <w:rFonts w:ascii="Arial" w:hAnsi="Arial" w:cs="Arial"/>
                <w:sz w:val="24"/>
                <w:szCs w:val="24"/>
              </w:rPr>
              <w:t>р</w:t>
            </w:r>
            <w:proofErr w:type="gramEnd"/>
            <w:r w:rsidRPr="00240244">
              <w:rPr>
                <w:rFonts w:ascii="Arial" w:hAnsi="Arial" w:cs="Arial"/>
                <w:sz w:val="24"/>
                <w:szCs w:val="24"/>
              </w:rPr>
              <w:t>ғақ дала/шөлейт фрагменттері бар далалық аумақ. Шоқылар ендік бағытта созылған жоталар түрінде, олардың беткейлері мен шыңдарында шағын жартасты шығулар бар. Жыраларда бұталар (таволға, қарағана) қалың өседі. Өзен желісі нашар дамыған; кішігі</w:t>
            </w:r>
            <w:proofErr w:type="gramStart"/>
            <w:r w:rsidRPr="00240244">
              <w:rPr>
                <w:rFonts w:ascii="Arial" w:hAnsi="Arial" w:cs="Arial"/>
                <w:sz w:val="24"/>
                <w:szCs w:val="24"/>
              </w:rPr>
              <w:t>р</w:t>
            </w:r>
            <w:proofErr w:type="gramEnd"/>
            <w:r w:rsidRPr="00240244">
              <w:rPr>
                <w:rFonts w:ascii="Arial" w:hAnsi="Arial" w:cs="Arial"/>
                <w:sz w:val="24"/>
                <w:szCs w:val="24"/>
              </w:rPr>
              <w:t>ім өзендер жазға қарай кеуіп, тек жартасты шұңқырлардағы тұйық су айдындары ғана сақталады. Аңғарларда сортаңдар жиі кездеседі.</w:t>
            </w:r>
          </w:p>
          <w:p w:rsidR="00240244" w:rsidRDefault="00240244" w:rsidP="00240244">
            <w:pPr>
              <w:spacing w:after="0" w:line="240" w:lineRule="auto"/>
              <w:rPr>
                <w:rFonts w:ascii="Arial" w:hAnsi="Arial" w:cs="Arial"/>
                <w:b/>
                <w:sz w:val="24"/>
                <w:szCs w:val="24"/>
                <w:lang w:val="kk-KZ"/>
              </w:rPr>
            </w:pPr>
            <w:r>
              <w:rPr>
                <w:rFonts w:ascii="Arial" w:hAnsi="Arial" w:cs="Arial"/>
                <w:b/>
                <w:sz w:val="24"/>
                <w:szCs w:val="24"/>
                <w:lang w:val="kk-KZ"/>
              </w:rPr>
              <w:t>Құстар</w:t>
            </w:r>
          </w:p>
          <w:p w:rsidR="00240244" w:rsidRPr="00240244" w:rsidRDefault="00240244" w:rsidP="00240244">
            <w:pPr>
              <w:spacing w:after="0" w:line="240" w:lineRule="auto"/>
              <w:jc w:val="both"/>
              <w:rPr>
                <w:rFonts w:ascii="Arial" w:hAnsi="Arial" w:cs="Arial"/>
                <w:sz w:val="24"/>
                <w:szCs w:val="24"/>
              </w:rPr>
            </w:pPr>
            <w:r w:rsidRPr="00240244">
              <w:rPr>
                <w:rFonts w:ascii="Arial" w:hAnsi="Arial" w:cs="Arial"/>
                <w:sz w:val="24"/>
                <w:szCs w:val="24"/>
              </w:rPr>
              <w:t>Бұл аумақ – Қазақ ұсақ шоқысының шеткі аймағына тән учаске. Ғаламдық қауі</w:t>
            </w:r>
            <w:proofErr w:type="gramStart"/>
            <w:r w:rsidRPr="00240244">
              <w:rPr>
                <w:rFonts w:ascii="Arial" w:hAnsi="Arial" w:cs="Arial"/>
                <w:sz w:val="24"/>
                <w:szCs w:val="24"/>
              </w:rPr>
              <w:t>п</w:t>
            </w:r>
            <w:proofErr w:type="gramEnd"/>
            <w:r w:rsidRPr="00240244">
              <w:rPr>
                <w:rFonts w:ascii="Arial" w:hAnsi="Arial" w:cs="Arial"/>
                <w:sz w:val="24"/>
                <w:szCs w:val="24"/>
              </w:rPr>
              <w:t xml:space="preserve"> төнген түрлерді сақтау тұрғысынан</w:t>
            </w:r>
            <w:r>
              <w:rPr>
                <w:rFonts w:ascii="Arial" w:hAnsi="Arial" w:cs="Arial"/>
                <w:sz w:val="24"/>
                <w:szCs w:val="24"/>
              </w:rPr>
              <w:t xml:space="preserve"> ол келесідей маңызды:</w:t>
            </w:r>
            <w:r>
              <w:rPr>
                <w:rFonts w:ascii="Arial" w:hAnsi="Arial" w:cs="Arial"/>
                <w:sz w:val="24"/>
                <w:szCs w:val="24"/>
                <w:lang w:val="kk-KZ"/>
              </w:rPr>
              <w:t xml:space="preserve"> </w:t>
            </w:r>
            <w:r w:rsidRPr="00240244">
              <w:rPr>
                <w:rFonts w:ascii="Arial" w:hAnsi="Arial" w:cs="Arial"/>
                <w:sz w:val="24"/>
                <w:szCs w:val="24"/>
              </w:rPr>
              <w:t>Да</w:t>
            </w:r>
            <w:r>
              <w:rPr>
                <w:rFonts w:ascii="Arial" w:hAnsi="Arial" w:cs="Arial"/>
                <w:sz w:val="24"/>
                <w:szCs w:val="24"/>
              </w:rPr>
              <w:t xml:space="preserve">ла күйкентайы (Falco naumanni): </w:t>
            </w:r>
            <w:r w:rsidRPr="00240244">
              <w:rPr>
                <w:rFonts w:ascii="Arial" w:hAnsi="Arial" w:cs="Arial"/>
                <w:sz w:val="24"/>
                <w:szCs w:val="24"/>
              </w:rPr>
              <w:t xml:space="preserve">Шоқылардың барлық дерлік жартасты жерлерінде 5-10 жұптан тұратын </w:t>
            </w:r>
            <w:r>
              <w:rPr>
                <w:rFonts w:ascii="Arial" w:hAnsi="Arial" w:cs="Arial"/>
                <w:sz w:val="24"/>
                <w:szCs w:val="24"/>
              </w:rPr>
              <w:t>колониялармен жаппай ұя салады.</w:t>
            </w:r>
          </w:p>
          <w:p w:rsidR="00240244" w:rsidRPr="00FB3D75" w:rsidRDefault="00240244" w:rsidP="00240244">
            <w:pPr>
              <w:spacing w:after="0" w:line="240" w:lineRule="auto"/>
              <w:jc w:val="both"/>
              <w:rPr>
                <w:rFonts w:ascii="Arial" w:hAnsi="Arial" w:cs="Arial"/>
                <w:sz w:val="24"/>
                <w:szCs w:val="24"/>
                <w:lang w:val="kk-KZ"/>
              </w:rPr>
            </w:pPr>
            <w:r w:rsidRPr="00240244">
              <w:rPr>
                <w:rFonts w:ascii="Arial" w:hAnsi="Arial" w:cs="Arial"/>
                <w:sz w:val="24"/>
                <w:szCs w:val="24"/>
              </w:rPr>
              <w:t>Балобан (Falco cherrug) және Дала сарықасы (Circus m</w:t>
            </w:r>
            <w:r>
              <w:rPr>
                <w:rFonts w:ascii="Arial" w:hAnsi="Arial" w:cs="Arial"/>
                <w:sz w:val="24"/>
                <w:szCs w:val="24"/>
              </w:rPr>
              <w:t>acrourus) – мекендейтін түрлер</w:t>
            </w:r>
            <w:proofErr w:type="gramStart"/>
            <w:r>
              <w:rPr>
                <w:rFonts w:ascii="Arial" w:hAnsi="Arial" w:cs="Arial"/>
                <w:sz w:val="24"/>
                <w:szCs w:val="24"/>
              </w:rPr>
              <w:t>.</w:t>
            </w:r>
            <w:r w:rsidRPr="00240244">
              <w:rPr>
                <w:rFonts w:ascii="Arial" w:hAnsi="Arial" w:cs="Arial"/>
                <w:sz w:val="24"/>
                <w:szCs w:val="24"/>
              </w:rPr>
              <w:t>Б</w:t>
            </w:r>
            <w:proofErr w:type="gramEnd"/>
            <w:r w:rsidRPr="00240244">
              <w:rPr>
                <w:rFonts w:ascii="Arial" w:hAnsi="Arial" w:cs="Arial"/>
                <w:sz w:val="24"/>
                <w:szCs w:val="24"/>
              </w:rPr>
              <w:t>ұл – Дала қыранының (Aquila nipalensis) ірі ұя салу топтамасы бар ең оңтүстік аумақ</w:t>
            </w:r>
            <w:r>
              <w:rPr>
                <w:rFonts w:ascii="Arial" w:hAnsi="Arial" w:cs="Arial"/>
                <w:sz w:val="24"/>
                <w:szCs w:val="24"/>
              </w:rPr>
              <w:t xml:space="preserve"> ретінде қызығушылық тудырады.</w:t>
            </w:r>
            <w:r>
              <w:rPr>
                <w:rFonts w:ascii="Arial" w:hAnsi="Arial" w:cs="Arial"/>
                <w:sz w:val="24"/>
                <w:szCs w:val="24"/>
                <w:lang w:val="kk-KZ"/>
              </w:rPr>
              <w:t xml:space="preserve"> </w:t>
            </w:r>
            <w:r w:rsidRPr="00FB3D75">
              <w:rPr>
                <w:rFonts w:ascii="Arial" w:hAnsi="Arial" w:cs="Arial"/>
                <w:sz w:val="24"/>
                <w:szCs w:val="24"/>
                <w:lang w:val="kk-KZ"/>
              </w:rPr>
              <w:t>Басқа да кең таралған түрлер</w:t>
            </w:r>
          </w:p>
          <w:p w:rsidR="00240244" w:rsidRPr="00FB3D75" w:rsidRDefault="00240244" w:rsidP="00240244">
            <w:pPr>
              <w:spacing w:after="0" w:line="240" w:lineRule="auto"/>
              <w:jc w:val="both"/>
              <w:rPr>
                <w:rFonts w:ascii="Arial" w:hAnsi="Arial" w:cs="Arial"/>
                <w:sz w:val="24"/>
                <w:szCs w:val="24"/>
                <w:lang w:val="kk-KZ"/>
              </w:rPr>
            </w:pPr>
            <w:r w:rsidRPr="00FB3D75">
              <w:rPr>
                <w:rFonts w:ascii="Arial" w:hAnsi="Arial" w:cs="Arial"/>
                <w:sz w:val="24"/>
                <w:szCs w:val="24"/>
                <w:lang w:val="kk-KZ"/>
              </w:rPr>
              <w:t>Үкі (Bubo bubo) – шоқылардың жартасты жерлерінде әдеттегідей ұя салатын түр.</w:t>
            </w:r>
          </w:p>
          <w:p w:rsidR="00240244" w:rsidRPr="00FB3D75" w:rsidRDefault="00240244" w:rsidP="00240244">
            <w:pPr>
              <w:spacing w:after="0" w:line="240" w:lineRule="auto"/>
              <w:jc w:val="both"/>
              <w:rPr>
                <w:rFonts w:ascii="Arial" w:hAnsi="Arial" w:cs="Arial"/>
                <w:sz w:val="24"/>
                <w:szCs w:val="24"/>
                <w:lang w:val="kk-KZ"/>
              </w:rPr>
            </w:pPr>
            <w:r w:rsidRPr="00FB3D75">
              <w:rPr>
                <w:rFonts w:ascii="Arial" w:hAnsi="Arial" w:cs="Arial"/>
                <w:sz w:val="24"/>
                <w:szCs w:val="24"/>
                <w:lang w:val="kk-KZ"/>
              </w:rPr>
              <w:t>Қорған тартпашы (Buteo rufinus) – жиі кездеседі, әсіресе аумақтың солтүстік бөлігінде ол жартастардан басқа Электр беру желілеріне (ЛЭП) де ұя салады.</w:t>
            </w:r>
          </w:p>
          <w:p w:rsidR="007876CE" w:rsidRPr="00240244" w:rsidRDefault="00240244" w:rsidP="00240244">
            <w:pPr>
              <w:spacing w:after="0" w:line="240" w:lineRule="auto"/>
              <w:jc w:val="both"/>
              <w:rPr>
                <w:rFonts w:ascii="Arial" w:hAnsi="Arial" w:cs="Arial"/>
                <w:sz w:val="24"/>
                <w:szCs w:val="24"/>
                <w:lang w:val="kk-KZ"/>
              </w:rPr>
            </w:pPr>
            <w:r w:rsidRPr="00FB3D75">
              <w:rPr>
                <w:rFonts w:ascii="Arial" w:hAnsi="Arial" w:cs="Arial"/>
                <w:sz w:val="24"/>
                <w:szCs w:val="24"/>
                <w:lang w:val="kk-KZ"/>
              </w:rPr>
              <w:t>Дала сарықасы тек өзен жайылмаларында ғана жиі кездеседі, ал далада, бұталы биотоптарда және шоқыларда ол саны жағынан Шалғын сарықасына (Circus pygargus) жол береді.</w:t>
            </w:r>
            <w:r>
              <w:rPr>
                <w:rFonts w:ascii="Arial" w:hAnsi="Arial" w:cs="Arial"/>
                <w:sz w:val="24"/>
                <w:szCs w:val="24"/>
                <w:lang w:val="kk-KZ"/>
              </w:rPr>
              <w:t xml:space="preserve"> </w:t>
            </w:r>
            <w:r w:rsidRPr="00240244">
              <w:rPr>
                <w:rFonts w:ascii="Arial" w:hAnsi="Arial" w:cs="Arial"/>
                <w:sz w:val="24"/>
                <w:szCs w:val="24"/>
                <w:lang w:val="kk-KZ"/>
              </w:rPr>
              <w:t>Жыланжегіш қыран (Circaetus gallicus) – ірі жартасты жерлерде жеке-дара ұя салады (1 ұя табылған).</w:t>
            </w:r>
            <w:r>
              <w:rPr>
                <w:rFonts w:ascii="Arial" w:hAnsi="Arial" w:cs="Arial"/>
                <w:sz w:val="24"/>
                <w:szCs w:val="24"/>
                <w:lang w:val="kk-KZ"/>
              </w:rPr>
              <w:t xml:space="preserve"> </w:t>
            </w:r>
            <w:r w:rsidRPr="00240244">
              <w:rPr>
                <w:rFonts w:ascii="Arial" w:hAnsi="Arial" w:cs="Arial"/>
                <w:sz w:val="24"/>
                <w:szCs w:val="24"/>
                <w:lang w:val="kk-KZ"/>
              </w:rPr>
              <w:t>Бұл IBA аумағында сонымен қатар Қызылқанат тырна (Grus virgo) ұя салады, Қара бозторғай (Melanocorypha yeltoniensis) жиі кездеседі.</w:t>
            </w:r>
          </w:p>
          <w:p w:rsidR="007876CE" w:rsidRPr="00240244" w:rsidRDefault="00240244">
            <w:pPr>
              <w:spacing w:after="0" w:line="240" w:lineRule="auto"/>
              <w:rPr>
                <w:rFonts w:ascii="Arial" w:hAnsi="Arial" w:cs="Arial"/>
                <w:sz w:val="24"/>
                <w:szCs w:val="24"/>
                <w:lang w:val="kk-KZ"/>
              </w:rPr>
            </w:pPr>
            <w:r w:rsidRPr="00240244">
              <w:rPr>
                <w:rFonts w:ascii="Arial" w:hAnsi="Arial" w:cs="Arial"/>
                <w:b/>
                <w:sz w:val="24"/>
                <w:szCs w:val="24"/>
                <w:lang w:val="kk-KZ"/>
              </w:rPr>
              <w:t>Басқа қауіп төнген түрлер:</w:t>
            </w:r>
            <w:r w:rsidRPr="00240244">
              <w:rPr>
                <w:rFonts w:ascii="Arial" w:hAnsi="Arial" w:cs="Arial"/>
                <w:sz w:val="24"/>
                <w:szCs w:val="24"/>
                <w:lang w:val="kk-KZ"/>
              </w:rPr>
              <w:t xml:space="preserve"> Деректер </w:t>
            </w:r>
            <w:r w:rsidRPr="00240244">
              <w:rPr>
                <w:rFonts w:ascii="Arial" w:hAnsi="Arial" w:cs="Arial"/>
                <w:sz w:val="24"/>
                <w:szCs w:val="24"/>
                <w:lang w:val="kk-KZ"/>
              </w:rPr>
              <w:lastRenderedPageBreak/>
              <w:t>жоқ</w:t>
            </w:r>
          </w:p>
          <w:p w:rsidR="007876CE" w:rsidRPr="00240244" w:rsidRDefault="00240244">
            <w:pPr>
              <w:spacing w:after="0" w:line="240" w:lineRule="auto"/>
              <w:rPr>
                <w:rFonts w:ascii="Arial" w:hAnsi="Arial" w:cs="Arial"/>
                <w:sz w:val="24"/>
                <w:szCs w:val="24"/>
              </w:rPr>
            </w:pPr>
            <w:r w:rsidRPr="00240244">
              <w:rPr>
                <w:rFonts w:ascii="Arial" w:hAnsi="Arial" w:cs="Arial"/>
                <w:b/>
                <w:sz w:val="24"/>
                <w:szCs w:val="24"/>
                <w:lang w:val="kk-KZ"/>
              </w:rPr>
              <w:t>Сақтау мәселелері:</w:t>
            </w:r>
            <w:r w:rsidRPr="00240244">
              <w:rPr>
                <w:rFonts w:ascii="Arial" w:hAnsi="Arial" w:cs="Arial"/>
                <w:sz w:val="24"/>
                <w:szCs w:val="24"/>
                <w:lang w:val="kk-KZ"/>
              </w:rPr>
              <w:t xml:space="preserve"> Аумақтың нашар игерілуіне байланысты қауіптер іс жүзінде жоқ. </w:t>
            </w:r>
            <w:proofErr w:type="gramStart"/>
            <w:r w:rsidRPr="00240244">
              <w:rPr>
                <w:rFonts w:ascii="Arial" w:hAnsi="Arial" w:cs="Arial"/>
                <w:sz w:val="24"/>
                <w:szCs w:val="24"/>
              </w:rPr>
              <w:t>Ж</w:t>
            </w:r>
            <w:proofErr w:type="gramEnd"/>
            <w:r w:rsidRPr="00240244">
              <w:rPr>
                <w:rFonts w:ascii="Arial" w:hAnsi="Arial" w:cs="Arial"/>
                <w:sz w:val="24"/>
                <w:szCs w:val="24"/>
              </w:rPr>
              <w:t>үктемесі төмен мал жаю жұмыстары жүргізіледі.</w:t>
            </w:r>
          </w:p>
        </w:tc>
      </w:tr>
      <w:tr w:rsidR="007876CE">
        <w:tc>
          <w:tcPr>
            <w:tcW w:w="4785" w:type="dxa"/>
          </w:tcPr>
          <w:p w:rsidR="00240244" w:rsidRDefault="00240244">
            <w:pPr>
              <w:spacing w:after="0" w:line="240" w:lineRule="auto"/>
              <w:rPr>
                <w:rFonts w:ascii="Arial" w:hAnsi="Arial" w:cs="Arial"/>
                <w:b/>
                <w:sz w:val="24"/>
                <w:szCs w:val="24"/>
              </w:rPr>
            </w:pPr>
          </w:p>
          <w:p w:rsidR="00240244" w:rsidRDefault="00240244">
            <w:pPr>
              <w:spacing w:after="0" w:line="240" w:lineRule="auto"/>
              <w:rPr>
                <w:rFonts w:ascii="Arial" w:hAnsi="Arial" w:cs="Arial"/>
                <w:b/>
                <w:sz w:val="24"/>
                <w:szCs w:val="24"/>
              </w:rPr>
            </w:pPr>
            <w:r w:rsidRPr="00240244">
              <w:rPr>
                <w:rFonts w:ascii="Arial" w:hAnsi="Arial" w:cs="Arial"/>
                <w:b/>
                <w:sz w:val="24"/>
                <w:szCs w:val="24"/>
              </w:rPr>
              <w:t>Ортау аласа таулары IBA № KZ064</w:t>
            </w:r>
          </w:p>
          <w:p w:rsidR="00240244" w:rsidRDefault="00240244">
            <w:pPr>
              <w:spacing w:after="0" w:line="240" w:lineRule="auto"/>
              <w:rPr>
                <w:rFonts w:ascii="Arial" w:hAnsi="Arial" w:cs="Arial"/>
                <w:b/>
                <w:sz w:val="24"/>
                <w:szCs w:val="24"/>
              </w:rPr>
            </w:pPr>
            <w:r w:rsidRPr="00240244">
              <w:rPr>
                <w:rFonts w:ascii="Arial" w:hAnsi="Arial" w:cs="Arial"/>
                <w:b/>
                <w:sz w:val="24"/>
                <w:szCs w:val="24"/>
              </w:rPr>
              <w:t>Критерийлер: А</w:t>
            </w:r>
            <w:proofErr w:type="gramStart"/>
            <w:r w:rsidRPr="00240244">
              <w:rPr>
                <w:rFonts w:ascii="Arial" w:hAnsi="Arial" w:cs="Arial"/>
                <w:b/>
                <w:sz w:val="24"/>
                <w:szCs w:val="24"/>
              </w:rPr>
              <w:t>1</w:t>
            </w:r>
            <w:proofErr w:type="gramEnd"/>
            <w:r w:rsidRPr="00240244">
              <w:rPr>
                <w:rFonts w:ascii="Arial" w:hAnsi="Arial" w:cs="Arial"/>
                <w:b/>
                <w:sz w:val="24"/>
                <w:szCs w:val="24"/>
              </w:rPr>
              <w:t>, А3, А4ii</w:t>
            </w:r>
          </w:p>
          <w:p w:rsidR="00240244" w:rsidRDefault="00240244">
            <w:pPr>
              <w:spacing w:after="0" w:line="240" w:lineRule="auto"/>
            </w:pPr>
            <w:r w:rsidRPr="00240244">
              <w:rPr>
                <w:rFonts w:ascii="Arial" w:hAnsi="Arial" w:cs="Arial"/>
                <w:b/>
                <w:sz w:val="24"/>
                <w:szCs w:val="24"/>
              </w:rPr>
              <w:t>Ауданы: 1 071 750 га</w:t>
            </w:r>
            <w:r>
              <w:t xml:space="preserve"> </w:t>
            </w:r>
          </w:p>
          <w:p w:rsidR="00240244" w:rsidRDefault="00240244">
            <w:pPr>
              <w:spacing w:after="0" w:line="240" w:lineRule="auto"/>
              <w:rPr>
                <w:rFonts w:ascii="Arial" w:hAnsi="Arial" w:cs="Arial"/>
                <w:b/>
                <w:sz w:val="24"/>
                <w:szCs w:val="24"/>
              </w:rPr>
            </w:pPr>
            <w:r w:rsidRPr="00240244">
              <w:rPr>
                <w:rFonts w:ascii="Arial" w:hAnsi="Arial" w:cs="Arial"/>
                <w:b/>
                <w:sz w:val="24"/>
                <w:szCs w:val="24"/>
              </w:rPr>
              <w:t xml:space="preserve">Қорғау </w:t>
            </w:r>
            <w:proofErr w:type="gramStart"/>
            <w:r w:rsidRPr="00240244">
              <w:rPr>
                <w:rFonts w:ascii="Arial" w:hAnsi="Arial" w:cs="Arial"/>
                <w:b/>
                <w:sz w:val="24"/>
                <w:szCs w:val="24"/>
              </w:rPr>
              <w:t>м</w:t>
            </w:r>
            <w:proofErr w:type="gramEnd"/>
            <w:r w:rsidRPr="00240244">
              <w:rPr>
                <w:rFonts w:ascii="Arial" w:hAnsi="Arial" w:cs="Arial"/>
                <w:b/>
                <w:sz w:val="24"/>
                <w:szCs w:val="24"/>
              </w:rPr>
              <w:t xml:space="preserve">әртебесі: </w:t>
            </w:r>
            <w:r w:rsidRPr="00240244">
              <w:rPr>
                <w:rFonts w:ascii="Arial" w:hAnsi="Arial" w:cs="Arial"/>
                <w:b/>
                <w:sz w:val="24"/>
                <w:szCs w:val="24"/>
                <w:u w:val="single"/>
              </w:rPr>
              <w:t>Қорғалмайды</w:t>
            </w:r>
          </w:p>
          <w:p w:rsidR="00240244" w:rsidRDefault="00240244">
            <w:pPr>
              <w:spacing w:after="0" w:line="240" w:lineRule="auto"/>
              <w:rPr>
                <w:rFonts w:ascii="Arial" w:hAnsi="Arial" w:cs="Arial"/>
                <w:b/>
                <w:sz w:val="24"/>
                <w:szCs w:val="24"/>
              </w:rPr>
            </w:pPr>
          </w:p>
          <w:p w:rsidR="007876CE" w:rsidRDefault="007876CE" w:rsidP="00240244">
            <w:pPr>
              <w:spacing w:after="0" w:line="240" w:lineRule="auto"/>
              <w:rPr>
                <w:rFonts w:ascii="Arial" w:hAnsi="Arial" w:cs="Arial"/>
                <w:sz w:val="24"/>
                <w:szCs w:val="24"/>
              </w:rPr>
            </w:pPr>
          </w:p>
        </w:tc>
        <w:tc>
          <w:tcPr>
            <w:tcW w:w="4786" w:type="dxa"/>
          </w:tcPr>
          <w:p w:rsidR="000F579E" w:rsidRPr="000F579E" w:rsidRDefault="000F579E" w:rsidP="000F579E">
            <w:pPr>
              <w:spacing w:after="0" w:line="240" w:lineRule="auto"/>
              <w:jc w:val="both"/>
              <w:rPr>
                <w:rFonts w:ascii="Arial" w:hAnsi="Arial" w:cs="Arial"/>
                <w:sz w:val="24"/>
                <w:szCs w:val="24"/>
                <w:lang w:val="kk-KZ"/>
              </w:rPr>
            </w:pPr>
            <w:r w:rsidRPr="000F579E">
              <w:rPr>
                <w:rFonts w:ascii="Arial" w:hAnsi="Arial" w:cs="Arial"/>
                <w:sz w:val="24"/>
                <w:szCs w:val="24"/>
              </w:rPr>
              <w:t>Ортау аласа таулары – Қазақ ұсақ шоқысының оңтү</w:t>
            </w:r>
            <w:proofErr w:type="gramStart"/>
            <w:r w:rsidRPr="000F579E">
              <w:rPr>
                <w:rFonts w:ascii="Arial" w:hAnsi="Arial" w:cs="Arial"/>
                <w:sz w:val="24"/>
                <w:szCs w:val="24"/>
              </w:rPr>
              <w:t>ст</w:t>
            </w:r>
            <w:proofErr w:type="gramEnd"/>
            <w:r w:rsidRPr="000F579E">
              <w:rPr>
                <w:rFonts w:ascii="Arial" w:hAnsi="Arial" w:cs="Arial"/>
                <w:sz w:val="24"/>
                <w:szCs w:val="24"/>
              </w:rPr>
              <w:t>ік-батыс бөлігіндегі ұсақ шоқылы массив, ол Сарысу өзені мен Балқаш көлі бассейнінің суайрығы болып табылады.</w:t>
            </w:r>
            <w:r>
              <w:rPr>
                <w:rFonts w:ascii="Arial" w:hAnsi="Arial" w:cs="Arial"/>
                <w:sz w:val="24"/>
                <w:szCs w:val="24"/>
                <w:lang w:val="kk-KZ"/>
              </w:rPr>
              <w:t xml:space="preserve"> </w:t>
            </w:r>
            <w:r w:rsidRPr="000F579E">
              <w:rPr>
                <w:rFonts w:ascii="Arial" w:hAnsi="Arial" w:cs="Arial"/>
                <w:sz w:val="24"/>
                <w:szCs w:val="24"/>
                <w:lang w:val="kk-KZ"/>
              </w:rPr>
              <w:t>Аумақтың сипаттамасы</w:t>
            </w:r>
          </w:p>
          <w:p w:rsidR="000F579E" w:rsidRPr="000F579E" w:rsidRDefault="000F579E" w:rsidP="000F579E">
            <w:pPr>
              <w:spacing w:after="0" w:line="240" w:lineRule="auto"/>
              <w:jc w:val="both"/>
              <w:rPr>
                <w:rFonts w:ascii="Arial" w:hAnsi="Arial" w:cs="Arial"/>
                <w:sz w:val="24"/>
                <w:szCs w:val="24"/>
                <w:lang w:val="kk-KZ"/>
              </w:rPr>
            </w:pPr>
            <w:r w:rsidRPr="000F579E">
              <w:rPr>
                <w:rFonts w:ascii="Arial" w:hAnsi="Arial" w:cs="Arial"/>
                <w:sz w:val="24"/>
                <w:szCs w:val="24"/>
                <w:lang w:val="kk-KZ"/>
              </w:rPr>
              <w:t>Жер бедері: Аумақ өте тілімделген, гранит интрузияларының (гранитных интрузий) үлкен алаңдары бар.</w:t>
            </w:r>
          </w:p>
          <w:p w:rsidR="000F579E" w:rsidRPr="000F579E" w:rsidRDefault="000F579E" w:rsidP="000F579E">
            <w:pPr>
              <w:spacing w:after="0" w:line="240" w:lineRule="auto"/>
              <w:jc w:val="both"/>
              <w:rPr>
                <w:rFonts w:ascii="Arial" w:hAnsi="Arial" w:cs="Arial"/>
                <w:sz w:val="24"/>
                <w:szCs w:val="24"/>
                <w:lang w:val="kk-KZ"/>
              </w:rPr>
            </w:pPr>
            <w:r w:rsidRPr="000F579E">
              <w:rPr>
                <w:rFonts w:ascii="Arial" w:hAnsi="Arial" w:cs="Arial"/>
                <w:sz w:val="24"/>
                <w:szCs w:val="24"/>
                <w:lang w:val="kk-KZ"/>
              </w:rPr>
              <w:t>Орман және өсімдіктер: Шоқылардың шатқалдары мен аласа таулардың етегіндегі өзен аңғарларына қайың (колковые) және урема ормандары шоғырланған.</w:t>
            </w:r>
          </w:p>
          <w:p w:rsidR="000F579E" w:rsidRPr="000F579E" w:rsidRDefault="000F579E" w:rsidP="000F579E">
            <w:pPr>
              <w:spacing w:after="0" w:line="240" w:lineRule="auto"/>
              <w:jc w:val="both"/>
              <w:rPr>
                <w:rFonts w:ascii="Arial" w:hAnsi="Arial" w:cs="Arial"/>
                <w:sz w:val="24"/>
                <w:szCs w:val="24"/>
                <w:lang w:val="kk-KZ"/>
              </w:rPr>
            </w:pPr>
            <w:r w:rsidRPr="000F579E">
              <w:rPr>
                <w:rFonts w:ascii="Arial" w:hAnsi="Arial" w:cs="Arial"/>
                <w:sz w:val="24"/>
                <w:szCs w:val="24"/>
                <w:lang w:val="kk-KZ"/>
              </w:rPr>
              <w:t>Ормандар негізінен көктеректен (осиновыми) тұрады, оған аз мөлшерде қайың, тал және мойыл қосылған.</w:t>
            </w:r>
          </w:p>
          <w:p w:rsidR="000F579E" w:rsidRPr="000F579E" w:rsidRDefault="000F579E" w:rsidP="000F579E">
            <w:pPr>
              <w:spacing w:after="0" w:line="240" w:lineRule="auto"/>
              <w:jc w:val="both"/>
              <w:rPr>
                <w:rFonts w:ascii="Arial" w:hAnsi="Arial" w:cs="Arial"/>
                <w:sz w:val="24"/>
                <w:szCs w:val="24"/>
                <w:lang w:val="kk-KZ"/>
              </w:rPr>
            </w:pPr>
            <w:r w:rsidRPr="000F579E">
              <w:rPr>
                <w:rFonts w:ascii="Arial" w:hAnsi="Arial" w:cs="Arial"/>
                <w:sz w:val="24"/>
                <w:szCs w:val="24"/>
                <w:lang w:val="kk-KZ"/>
              </w:rPr>
              <w:t>Аумақтың оңтүстік бөлігінде таза көктеректер басым.</w:t>
            </w:r>
          </w:p>
          <w:p w:rsidR="000F579E" w:rsidRPr="00FB3D75" w:rsidRDefault="000F579E" w:rsidP="000F579E">
            <w:pPr>
              <w:spacing w:after="0" w:line="240" w:lineRule="auto"/>
              <w:jc w:val="both"/>
              <w:rPr>
                <w:rFonts w:ascii="Arial" w:hAnsi="Arial" w:cs="Arial"/>
                <w:sz w:val="24"/>
                <w:szCs w:val="24"/>
                <w:lang w:val="kk-KZ"/>
              </w:rPr>
            </w:pPr>
            <w:r w:rsidRPr="00FB3D75">
              <w:rPr>
                <w:rFonts w:ascii="Arial" w:hAnsi="Arial" w:cs="Arial"/>
                <w:sz w:val="24"/>
                <w:szCs w:val="24"/>
                <w:lang w:val="kk-KZ"/>
              </w:rPr>
              <w:t>Ашық кеңістіктер: Өсімдіктер шөлейттік және далалық қауымдастықтармен ұсынылған. Граниттерде петрофиттік далалар (тасты далалар) басым.</w:t>
            </w:r>
          </w:p>
          <w:p w:rsidR="000F579E" w:rsidRPr="00FB3D75" w:rsidRDefault="000F579E" w:rsidP="000F579E">
            <w:pPr>
              <w:spacing w:after="0" w:line="240" w:lineRule="auto"/>
              <w:jc w:val="both"/>
              <w:rPr>
                <w:rFonts w:ascii="Arial" w:hAnsi="Arial" w:cs="Arial"/>
                <w:sz w:val="24"/>
                <w:szCs w:val="24"/>
                <w:lang w:val="kk-KZ"/>
              </w:rPr>
            </w:pPr>
            <w:r w:rsidRPr="00FB3D75">
              <w:rPr>
                <w:rFonts w:ascii="Arial" w:hAnsi="Arial" w:cs="Arial"/>
                <w:sz w:val="24"/>
                <w:szCs w:val="24"/>
                <w:lang w:val="kk-KZ"/>
              </w:rPr>
              <w:t>Сулы учаскелер: Шоқылар арасындағы ойпаттар жиі ылғалданып, биік шөпті шалғындармен қамтылған.</w:t>
            </w:r>
          </w:p>
          <w:p w:rsidR="000F579E" w:rsidRPr="00FB3D75" w:rsidRDefault="000F579E" w:rsidP="000F579E">
            <w:pPr>
              <w:spacing w:after="0" w:line="240" w:lineRule="auto"/>
              <w:jc w:val="both"/>
              <w:rPr>
                <w:rFonts w:ascii="Arial" w:hAnsi="Arial" w:cs="Arial"/>
                <w:sz w:val="24"/>
                <w:szCs w:val="24"/>
                <w:lang w:val="kk-KZ"/>
              </w:rPr>
            </w:pPr>
            <w:r w:rsidRPr="00FB3D75">
              <w:rPr>
                <w:rFonts w:ascii="Arial" w:hAnsi="Arial" w:cs="Arial"/>
                <w:sz w:val="24"/>
                <w:szCs w:val="24"/>
                <w:lang w:val="kk-KZ"/>
              </w:rPr>
              <w:t>IBA аумағын бөлу</w:t>
            </w:r>
          </w:p>
          <w:p w:rsidR="000F579E" w:rsidRPr="000F579E" w:rsidRDefault="000F579E" w:rsidP="000F579E">
            <w:pPr>
              <w:spacing w:after="0" w:line="240" w:lineRule="auto"/>
              <w:jc w:val="both"/>
              <w:rPr>
                <w:rFonts w:ascii="Arial" w:hAnsi="Arial" w:cs="Arial"/>
                <w:sz w:val="24"/>
                <w:szCs w:val="24"/>
                <w:lang w:val="kk-KZ"/>
              </w:rPr>
            </w:pPr>
            <w:r w:rsidRPr="00FB3D75">
              <w:rPr>
                <w:rFonts w:ascii="Arial" w:hAnsi="Arial" w:cs="Arial"/>
                <w:sz w:val="24"/>
                <w:szCs w:val="24"/>
                <w:lang w:val="kk-KZ"/>
              </w:rPr>
              <w:t>Жалпы алғанда, аумақ бөліктері келесідей:</w:t>
            </w:r>
            <w:r>
              <w:rPr>
                <w:rFonts w:ascii="Arial" w:hAnsi="Arial" w:cs="Arial"/>
                <w:sz w:val="24"/>
                <w:szCs w:val="24"/>
                <w:lang w:val="kk-KZ"/>
              </w:rPr>
              <w:t xml:space="preserve"> </w:t>
            </w:r>
            <w:r w:rsidRPr="00FB3D75">
              <w:rPr>
                <w:rFonts w:ascii="Arial" w:hAnsi="Arial" w:cs="Arial"/>
                <w:sz w:val="24"/>
                <w:szCs w:val="24"/>
                <w:lang w:val="kk-KZ"/>
              </w:rPr>
              <w:t>Ашық шөпті ландшафттар: шамамен 50%.</w:t>
            </w:r>
            <w:r>
              <w:rPr>
                <w:rFonts w:ascii="Arial" w:hAnsi="Arial" w:cs="Arial"/>
                <w:sz w:val="24"/>
                <w:szCs w:val="24"/>
                <w:lang w:val="kk-KZ"/>
              </w:rPr>
              <w:t xml:space="preserve"> </w:t>
            </w:r>
            <w:r w:rsidRPr="000F579E">
              <w:rPr>
                <w:rFonts w:ascii="Arial" w:hAnsi="Arial" w:cs="Arial"/>
                <w:sz w:val="24"/>
                <w:szCs w:val="24"/>
                <w:lang w:val="kk-KZ"/>
              </w:rPr>
              <w:t>Шөлейттік қоспалар: 3%.</w:t>
            </w:r>
          </w:p>
          <w:p w:rsidR="007876CE" w:rsidRPr="00FB3D75" w:rsidRDefault="000F579E" w:rsidP="000F579E">
            <w:pPr>
              <w:spacing w:after="0" w:line="240" w:lineRule="auto"/>
              <w:jc w:val="both"/>
              <w:rPr>
                <w:rFonts w:ascii="Arial" w:hAnsi="Arial" w:cs="Arial"/>
                <w:sz w:val="24"/>
                <w:szCs w:val="24"/>
                <w:lang w:val="kk-KZ"/>
              </w:rPr>
            </w:pPr>
            <w:r w:rsidRPr="000F579E">
              <w:rPr>
                <w:rFonts w:ascii="Arial" w:hAnsi="Arial" w:cs="Arial"/>
                <w:sz w:val="24"/>
                <w:szCs w:val="24"/>
                <w:lang w:val="kk-KZ"/>
              </w:rPr>
              <w:t>Жартасты учаскелер (түпкі жыныстардың шығулары, қорымдар және т.б.): 30%.</w:t>
            </w:r>
            <w:r>
              <w:rPr>
                <w:rFonts w:ascii="Arial" w:hAnsi="Arial" w:cs="Arial"/>
                <w:sz w:val="24"/>
                <w:szCs w:val="24"/>
                <w:lang w:val="kk-KZ"/>
              </w:rPr>
              <w:t xml:space="preserve"> </w:t>
            </w:r>
            <w:r w:rsidRPr="00FB3D75">
              <w:rPr>
                <w:rFonts w:ascii="Arial" w:hAnsi="Arial" w:cs="Arial"/>
                <w:sz w:val="24"/>
                <w:szCs w:val="24"/>
                <w:lang w:val="kk-KZ"/>
              </w:rPr>
              <w:t>Бұталы формациялар: 13%.</w:t>
            </w:r>
            <w:r>
              <w:rPr>
                <w:rFonts w:ascii="Arial" w:hAnsi="Arial" w:cs="Arial"/>
                <w:sz w:val="24"/>
                <w:szCs w:val="24"/>
                <w:lang w:val="kk-KZ"/>
              </w:rPr>
              <w:t xml:space="preserve"> </w:t>
            </w:r>
            <w:r w:rsidRPr="00FB3D75">
              <w:rPr>
                <w:rFonts w:ascii="Arial" w:hAnsi="Arial" w:cs="Arial"/>
                <w:sz w:val="24"/>
                <w:szCs w:val="24"/>
                <w:lang w:val="kk-KZ"/>
              </w:rPr>
              <w:t>Ормандар: 3%.</w:t>
            </w:r>
            <w:r>
              <w:rPr>
                <w:rFonts w:ascii="Arial" w:hAnsi="Arial" w:cs="Arial"/>
                <w:sz w:val="24"/>
                <w:szCs w:val="24"/>
                <w:lang w:val="kk-KZ"/>
              </w:rPr>
              <w:t xml:space="preserve"> </w:t>
            </w:r>
            <w:r w:rsidRPr="00FB3D75">
              <w:rPr>
                <w:rFonts w:ascii="Arial" w:hAnsi="Arial" w:cs="Arial"/>
                <w:sz w:val="24"/>
                <w:szCs w:val="24"/>
                <w:lang w:val="kk-KZ"/>
              </w:rPr>
              <w:t>Сулы-батпақты алқаптар: шамамен 1%.</w:t>
            </w:r>
          </w:p>
          <w:p w:rsidR="000F579E" w:rsidRPr="000F579E" w:rsidRDefault="000F579E" w:rsidP="000F579E">
            <w:pPr>
              <w:spacing w:after="0" w:line="240" w:lineRule="auto"/>
              <w:jc w:val="both"/>
              <w:rPr>
                <w:rFonts w:ascii="Arial" w:hAnsi="Arial" w:cs="Arial"/>
                <w:sz w:val="24"/>
                <w:szCs w:val="24"/>
                <w:lang w:val="kk-KZ"/>
              </w:rPr>
            </w:pPr>
          </w:p>
          <w:p w:rsidR="000F579E" w:rsidRPr="00FB3D75" w:rsidRDefault="000F579E" w:rsidP="000F579E">
            <w:pPr>
              <w:spacing w:after="0" w:line="240" w:lineRule="auto"/>
              <w:rPr>
                <w:rFonts w:ascii="Arial" w:hAnsi="Arial" w:cs="Arial"/>
                <w:sz w:val="24"/>
                <w:szCs w:val="24"/>
                <w:lang w:val="kk-KZ"/>
              </w:rPr>
            </w:pPr>
            <w:r w:rsidRPr="000F579E">
              <w:rPr>
                <w:rFonts w:ascii="Arial" w:hAnsi="Arial" w:cs="Arial"/>
                <w:b/>
                <w:sz w:val="24"/>
                <w:szCs w:val="24"/>
                <w:lang w:val="kk-KZ"/>
              </w:rPr>
              <w:t>Құстар</w:t>
            </w:r>
            <w:r>
              <w:rPr>
                <w:rFonts w:ascii="Arial" w:hAnsi="Arial" w:cs="Arial"/>
                <w:b/>
                <w:sz w:val="24"/>
                <w:szCs w:val="24"/>
                <w:lang w:val="kk-KZ"/>
              </w:rPr>
              <w:t xml:space="preserve"> </w:t>
            </w:r>
            <w:r w:rsidRPr="000F579E">
              <w:rPr>
                <w:rFonts w:ascii="Arial" w:hAnsi="Arial" w:cs="Arial"/>
                <w:sz w:val="24"/>
                <w:szCs w:val="24"/>
                <w:lang w:val="kk-KZ"/>
              </w:rPr>
              <w:t xml:space="preserve">Бұл аумақта </w:t>
            </w:r>
            <w:r w:rsidRPr="000F579E">
              <w:rPr>
                <w:rFonts w:ascii="Arial" w:hAnsi="Arial" w:cs="Arial"/>
                <w:bCs/>
                <w:sz w:val="24"/>
                <w:szCs w:val="24"/>
                <w:lang w:val="kk-KZ"/>
              </w:rPr>
              <w:t>жыртқыш құстар кешені</w:t>
            </w:r>
            <w:r w:rsidRPr="000F579E">
              <w:rPr>
                <w:rFonts w:ascii="Arial" w:hAnsi="Arial" w:cs="Arial"/>
                <w:sz w:val="24"/>
                <w:szCs w:val="24"/>
                <w:lang w:val="kk-KZ"/>
              </w:rPr>
              <w:t xml:space="preserve"> ұя салады, оның ішінде бірқатар </w:t>
            </w:r>
            <w:r w:rsidRPr="000F579E">
              <w:rPr>
                <w:rFonts w:ascii="Arial" w:hAnsi="Arial" w:cs="Arial"/>
                <w:bCs/>
                <w:sz w:val="24"/>
                <w:szCs w:val="24"/>
                <w:lang w:val="kk-KZ"/>
              </w:rPr>
              <w:t>ғаламдық қауіп төнген түрлер</w:t>
            </w:r>
            <w:r w:rsidRPr="000F579E">
              <w:rPr>
                <w:rFonts w:ascii="Arial" w:hAnsi="Arial" w:cs="Arial"/>
                <w:sz w:val="24"/>
                <w:szCs w:val="24"/>
                <w:lang w:val="kk-KZ"/>
              </w:rPr>
              <w:t xml:space="preserve"> бар. Соның ішінде </w:t>
            </w:r>
            <w:r w:rsidRPr="000F579E">
              <w:rPr>
                <w:rFonts w:ascii="Arial" w:hAnsi="Arial" w:cs="Arial"/>
                <w:bCs/>
                <w:sz w:val="24"/>
                <w:szCs w:val="24"/>
                <w:lang w:val="kk-KZ"/>
              </w:rPr>
              <w:t>Дала сарықасының</w:t>
            </w:r>
            <w:r w:rsidRPr="000F579E">
              <w:rPr>
                <w:rFonts w:ascii="Arial" w:hAnsi="Arial" w:cs="Arial"/>
                <w:sz w:val="24"/>
                <w:szCs w:val="24"/>
                <w:lang w:val="kk-KZ"/>
              </w:rPr>
              <w:t xml:space="preserve"> (</w:t>
            </w:r>
            <w:r w:rsidRPr="000F579E">
              <w:rPr>
                <w:rFonts w:ascii="Arial" w:hAnsi="Arial" w:cs="Arial"/>
                <w:i/>
                <w:iCs/>
                <w:sz w:val="24"/>
                <w:szCs w:val="24"/>
                <w:lang w:val="kk-KZ"/>
              </w:rPr>
              <w:t>Circus macrourus</w:t>
            </w:r>
            <w:r w:rsidRPr="000F579E">
              <w:rPr>
                <w:rFonts w:ascii="Arial" w:hAnsi="Arial" w:cs="Arial"/>
                <w:sz w:val="24"/>
                <w:szCs w:val="24"/>
                <w:lang w:val="kk-KZ"/>
              </w:rPr>
              <w:t xml:space="preserve">) </w:t>
            </w:r>
            <w:r w:rsidRPr="000F579E">
              <w:rPr>
                <w:rFonts w:ascii="Arial" w:hAnsi="Arial" w:cs="Arial"/>
                <w:bCs/>
                <w:sz w:val="24"/>
                <w:szCs w:val="24"/>
                <w:lang w:val="kk-KZ"/>
              </w:rPr>
              <w:t>өте үлкен топтамасы</w:t>
            </w:r>
            <w:r w:rsidRPr="000F579E">
              <w:rPr>
                <w:rFonts w:ascii="Arial" w:hAnsi="Arial" w:cs="Arial"/>
                <w:sz w:val="24"/>
                <w:szCs w:val="24"/>
                <w:lang w:val="kk-KZ"/>
              </w:rPr>
              <w:t xml:space="preserve"> – </w:t>
            </w:r>
            <w:r w:rsidRPr="000F579E">
              <w:rPr>
                <w:rFonts w:ascii="Arial" w:hAnsi="Arial" w:cs="Arial"/>
                <w:bCs/>
                <w:sz w:val="24"/>
                <w:szCs w:val="24"/>
                <w:lang w:val="kk-KZ"/>
              </w:rPr>
              <w:t>2000-нан астам жұп</w:t>
            </w:r>
            <w:r w:rsidRPr="000F579E">
              <w:rPr>
                <w:rFonts w:ascii="Arial" w:hAnsi="Arial" w:cs="Arial"/>
                <w:sz w:val="24"/>
                <w:szCs w:val="24"/>
                <w:lang w:val="kk-KZ"/>
              </w:rPr>
              <w:t xml:space="preserve"> кездеседі. Мұнда сондай-ақ Қазақстанның Қызыл кітабына енгізілген бірқатар түрлер мекендейді. Бұл IBA – бірнеше биомдық түрлері бар </w:t>
            </w:r>
            <w:r w:rsidRPr="000F579E">
              <w:rPr>
                <w:rFonts w:ascii="Arial" w:hAnsi="Arial" w:cs="Arial"/>
                <w:bCs/>
                <w:sz w:val="24"/>
                <w:szCs w:val="24"/>
                <w:lang w:val="kk-KZ"/>
              </w:rPr>
              <w:t>Еуразия даласының</w:t>
            </w:r>
            <w:r w:rsidRPr="000F579E">
              <w:rPr>
                <w:rFonts w:ascii="Arial" w:hAnsi="Arial" w:cs="Arial"/>
                <w:sz w:val="24"/>
                <w:szCs w:val="24"/>
                <w:lang w:val="kk-KZ"/>
              </w:rPr>
              <w:t xml:space="preserve"> типтік учаскелерінің бірі. Аумақ </w:t>
            </w:r>
            <w:r w:rsidRPr="000F579E">
              <w:rPr>
                <w:rFonts w:ascii="Arial" w:hAnsi="Arial" w:cs="Arial"/>
                <w:bCs/>
                <w:sz w:val="24"/>
                <w:szCs w:val="24"/>
                <w:lang w:val="kk-KZ"/>
              </w:rPr>
              <w:t>Балобан</w:t>
            </w:r>
            <w:r w:rsidRPr="000F579E">
              <w:rPr>
                <w:rFonts w:ascii="Arial" w:hAnsi="Arial" w:cs="Arial"/>
                <w:sz w:val="24"/>
                <w:szCs w:val="24"/>
                <w:lang w:val="kk-KZ"/>
              </w:rPr>
              <w:t xml:space="preserve"> (</w:t>
            </w:r>
            <w:r w:rsidRPr="000F579E">
              <w:rPr>
                <w:rFonts w:ascii="Arial" w:hAnsi="Arial" w:cs="Arial"/>
                <w:i/>
                <w:iCs/>
                <w:sz w:val="24"/>
                <w:szCs w:val="24"/>
                <w:lang w:val="kk-KZ"/>
              </w:rPr>
              <w:t xml:space="preserve">Falco </w:t>
            </w:r>
            <w:r w:rsidRPr="000F579E">
              <w:rPr>
                <w:rFonts w:ascii="Arial" w:hAnsi="Arial" w:cs="Arial"/>
                <w:i/>
                <w:iCs/>
                <w:sz w:val="24"/>
                <w:szCs w:val="24"/>
                <w:lang w:val="kk-KZ"/>
              </w:rPr>
              <w:lastRenderedPageBreak/>
              <w:t>cherrug</w:t>
            </w:r>
            <w:r w:rsidRPr="000F579E">
              <w:rPr>
                <w:rFonts w:ascii="Arial" w:hAnsi="Arial" w:cs="Arial"/>
                <w:sz w:val="24"/>
                <w:szCs w:val="24"/>
                <w:lang w:val="kk-KZ"/>
              </w:rPr>
              <w:t xml:space="preserve">) үшін Қазақ ұсақ шоқысындағы </w:t>
            </w:r>
            <w:r w:rsidRPr="000F579E">
              <w:rPr>
                <w:rFonts w:ascii="Arial" w:hAnsi="Arial" w:cs="Arial"/>
                <w:bCs/>
                <w:sz w:val="24"/>
                <w:szCs w:val="24"/>
                <w:lang w:val="kk-KZ"/>
              </w:rPr>
              <w:t>ең маңызды аумақтардың</w:t>
            </w:r>
            <w:r w:rsidRPr="000F579E">
              <w:rPr>
                <w:rFonts w:ascii="Arial" w:hAnsi="Arial" w:cs="Arial"/>
                <w:sz w:val="24"/>
                <w:szCs w:val="24"/>
                <w:lang w:val="kk-KZ"/>
              </w:rPr>
              <w:t xml:space="preserve"> бірі болып табылады – мұнда оның тұрақты ұя салу топтамасы сақталған. Ұя салу кезеңінде </w:t>
            </w:r>
            <w:r w:rsidRPr="000F579E">
              <w:rPr>
                <w:rFonts w:ascii="Arial" w:hAnsi="Arial" w:cs="Arial"/>
                <w:bCs/>
                <w:sz w:val="24"/>
                <w:szCs w:val="24"/>
                <w:lang w:val="kk-KZ"/>
              </w:rPr>
              <w:t>Қара ләйлектің</w:t>
            </w:r>
            <w:r w:rsidRPr="000F579E">
              <w:rPr>
                <w:rFonts w:ascii="Arial" w:hAnsi="Arial" w:cs="Arial"/>
                <w:sz w:val="24"/>
                <w:szCs w:val="24"/>
                <w:lang w:val="kk-KZ"/>
              </w:rPr>
              <w:t xml:space="preserve"> (</w:t>
            </w:r>
            <w:r w:rsidRPr="000F579E">
              <w:rPr>
                <w:rFonts w:ascii="Arial" w:hAnsi="Arial" w:cs="Arial"/>
                <w:i/>
                <w:iCs/>
                <w:sz w:val="24"/>
                <w:szCs w:val="24"/>
                <w:lang w:val="kk-KZ"/>
              </w:rPr>
              <w:t>Ciconia nigra</w:t>
            </w:r>
            <w:r w:rsidRPr="000F579E">
              <w:rPr>
                <w:rFonts w:ascii="Arial" w:hAnsi="Arial" w:cs="Arial"/>
                <w:sz w:val="24"/>
                <w:szCs w:val="24"/>
                <w:lang w:val="kk-KZ"/>
              </w:rPr>
              <w:t xml:space="preserve">), </w:t>
            </w:r>
            <w:r w:rsidRPr="000F579E">
              <w:rPr>
                <w:rFonts w:ascii="Arial" w:hAnsi="Arial" w:cs="Arial"/>
                <w:bCs/>
                <w:sz w:val="24"/>
                <w:szCs w:val="24"/>
                <w:lang w:val="kk-KZ"/>
              </w:rPr>
              <w:t>Бүркіттің</w:t>
            </w:r>
            <w:r w:rsidRPr="000F579E">
              <w:rPr>
                <w:rFonts w:ascii="Arial" w:hAnsi="Arial" w:cs="Arial"/>
                <w:sz w:val="24"/>
                <w:szCs w:val="24"/>
                <w:lang w:val="kk-KZ"/>
              </w:rPr>
              <w:t xml:space="preserve"> (</w:t>
            </w:r>
            <w:r w:rsidRPr="000F579E">
              <w:rPr>
                <w:rFonts w:ascii="Arial" w:hAnsi="Arial" w:cs="Arial"/>
                <w:i/>
                <w:iCs/>
                <w:sz w:val="24"/>
                <w:szCs w:val="24"/>
                <w:lang w:val="kk-KZ"/>
              </w:rPr>
              <w:t>Aquila chrysaetos</w:t>
            </w:r>
            <w:r w:rsidRPr="000F579E">
              <w:rPr>
                <w:rFonts w:ascii="Arial" w:hAnsi="Arial" w:cs="Arial"/>
                <w:sz w:val="24"/>
                <w:szCs w:val="24"/>
                <w:lang w:val="kk-KZ"/>
              </w:rPr>
              <w:t xml:space="preserve">) және </w:t>
            </w:r>
            <w:r w:rsidRPr="000F579E">
              <w:rPr>
                <w:rFonts w:ascii="Arial" w:hAnsi="Arial" w:cs="Arial"/>
                <w:bCs/>
                <w:sz w:val="24"/>
                <w:szCs w:val="24"/>
                <w:lang w:val="kk-KZ"/>
              </w:rPr>
              <w:t>Жыланжегіш қыранның</w:t>
            </w:r>
            <w:r w:rsidRPr="000F579E">
              <w:rPr>
                <w:rFonts w:ascii="Arial" w:hAnsi="Arial" w:cs="Arial"/>
                <w:sz w:val="24"/>
                <w:szCs w:val="24"/>
                <w:lang w:val="kk-KZ"/>
              </w:rPr>
              <w:t xml:space="preserve"> (</w:t>
            </w:r>
            <w:r w:rsidRPr="000F579E">
              <w:rPr>
                <w:rFonts w:ascii="Arial" w:hAnsi="Arial" w:cs="Arial"/>
                <w:i/>
                <w:iCs/>
                <w:sz w:val="24"/>
                <w:szCs w:val="24"/>
                <w:lang w:val="kk-KZ"/>
              </w:rPr>
              <w:t>Circaetus gallicus</w:t>
            </w:r>
            <w:r w:rsidRPr="000F579E">
              <w:rPr>
                <w:rFonts w:ascii="Arial" w:hAnsi="Arial" w:cs="Arial"/>
                <w:sz w:val="24"/>
                <w:szCs w:val="24"/>
                <w:lang w:val="kk-KZ"/>
              </w:rPr>
              <w:t xml:space="preserve">) саны жоғары. Өзен жағасындағы жартастарда </w:t>
            </w:r>
            <w:r w:rsidRPr="000F579E">
              <w:rPr>
                <w:rFonts w:ascii="Arial" w:hAnsi="Arial" w:cs="Arial"/>
                <w:bCs/>
                <w:sz w:val="24"/>
                <w:szCs w:val="24"/>
                <w:lang w:val="kk-KZ"/>
              </w:rPr>
              <w:t>Балшықшы үйрек</w:t>
            </w:r>
            <w:r w:rsidRPr="000F579E">
              <w:rPr>
                <w:rFonts w:ascii="Arial" w:hAnsi="Arial" w:cs="Arial"/>
                <w:sz w:val="24"/>
                <w:szCs w:val="24"/>
                <w:lang w:val="kk-KZ"/>
              </w:rPr>
              <w:t xml:space="preserve"> (</w:t>
            </w:r>
            <w:r w:rsidRPr="000F579E">
              <w:rPr>
                <w:rFonts w:ascii="Arial" w:hAnsi="Arial" w:cs="Arial"/>
                <w:i/>
                <w:iCs/>
                <w:sz w:val="24"/>
                <w:szCs w:val="24"/>
                <w:lang w:val="kk-KZ"/>
              </w:rPr>
              <w:t>Tadorna ferruginea</w:t>
            </w:r>
            <w:r w:rsidRPr="000F579E">
              <w:rPr>
                <w:rFonts w:ascii="Arial" w:hAnsi="Arial" w:cs="Arial"/>
                <w:sz w:val="24"/>
                <w:szCs w:val="24"/>
                <w:lang w:val="kk-KZ"/>
              </w:rPr>
              <w:t xml:space="preserve">) ұя салады. Сақталған қайыңды ормандарда </w:t>
            </w:r>
            <w:r w:rsidRPr="000F579E">
              <w:rPr>
                <w:rFonts w:ascii="Arial" w:hAnsi="Arial" w:cs="Arial"/>
                <w:bCs/>
                <w:sz w:val="24"/>
                <w:szCs w:val="24"/>
                <w:lang w:val="kk-KZ"/>
              </w:rPr>
              <w:t>Кіші қыран</w:t>
            </w:r>
            <w:r w:rsidRPr="000F579E">
              <w:rPr>
                <w:rFonts w:ascii="Arial" w:hAnsi="Arial" w:cs="Arial"/>
                <w:sz w:val="24"/>
                <w:szCs w:val="24"/>
                <w:lang w:val="kk-KZ"/>
              </w:rPr>
              <w:t xml:space="preserve"> (</w:t>
            </w:r>
            <w:r w:rsidRPr="000F579E">
              <w:rPr>
                <w:rFonts w:ascii="Arial" w:hAnsi="Arial" w:cs="Arial"/>
                <w:i/>
                <w:iCs/>
                <w:sz w:val="24"/>
                <w:szCs w:val="24"/>
                <w:lang w:val="kk-KZ"/>
              </w:rPr>
              <w:t>Hieraaetus pennatus</w:t>
            </w:r>
            <w:r w:rsidRPr="000F579E">
              <w:rPr>
                <w:rFonts w:ascii="Arial" w:hAnsi="Arial" w:cs="Arial"/>
                <w:sz w:val="24"/>
                <w:szCs w:val="24"/>
                <w:lang w:val="kk-KZ"/>
              </w:rPr>
              <w:t xml:space="preserve">), </w:t>
            </w:r>
            <w:r w:rsidRPr="000F579E">
              <w:rPr>
                <w:rFonts w:ascii="Arial" w:hAnsi="Arial" w:cs="Arial"/>
                <w:bCs/>
                <w:sz w:val="24"/>
                <w:szCs w:val="24"/>
                <w:lang w:val="kk-KZ"/>
              </w:rPr>
              <w:t>Құр</w:t>
            </w:r>
            <w:r w:rsidRPr="000F579E">
              <w:rPr>
                <w:rFonts w:ascii="Arial" w:hAnsi="Arial" w:cs="Arial"/>
                <w:sz w:val="24"/>
                <w:szCs w:val="24"/>
                <w:lang w:val="kk-KZ"/>
              </w:rPr>
              <w:t xml:space="preserve"> (</w:t>
            </w:r>
            <w:r w:rsidRPr="000F579E">
              <w:rPr>
                <w:rFonts w:ascii="Arial" w:hAnsi="Arial" w:cs="Arial"/>
                <w:i/>
                <w:iCs/>
                <w:sz w:val="24"/>
                <w:szCs w:val="24"/>
                <w:lang w:val="kk-KZ"/>
              </w:rPr>
              <w:t>Tetrao tetrix</w:t>
            </w:r>
            <w:r w:rsidRPr="000F579E">
              <w:rPr>
                <w:rFonts w:ascii="Arial" w:hAnsi="Arial" w:cs="Arial"/>
                <w:sz w:val="24"/>
                <w:szCs w:val="24"/>
                <w:lang w:val="kk-KZ"/>
              </w:rPr>
              <w:t xml:space="preserve">) көп, </w:t>
            </w:r>
            <w:r w:rsidRPr="000F579E">
              <w:rPr>
                <w:rFonts w:ascii="Arial" w:hAnsi="Arial" w:cs="Arial"/>
                <w:bCs/>
                <w:sz w:val="24"/>
                <w:szCs w:val="24"/>
                <w:lang w:val="kk-KZ"/>
              </w:rPr>
              <w:t>Қаршыға</w:t>
            </w:r>
            <w:r w:rsidRPr="000F579E">
              <w:rPr>
                <w:rFonts w:ascii="Arial" w:hAnsi="Arial" w:cs="Arial"/>
                <w:sz w:val="24"/>
                <w:szCs w:val="24"/>
                <w:lang w:val="kk-KZ"/>
              </w:rPr>
              <w:t xml:space="preserve"> (</w:t>
            </w:r>
            <w:r w:rsidRPr="000F579E">
              <w:rPr>
                <w:rFonts w:ascii="Arial" w:hAnsi="Arial" w:cs="Arial"/>
                <w:i/>
                <w:iCs/>
                <w:sz w:val="24"/>
                <w:szCs w:val="24"/>
                <w:lang w:val="kk-KZ"/>
              </w:rPr>
              <w:t>Accipiter nisus</w:t>
            </w:r>
            <w:r w:rsidRPr="000F579E">
              <w:rPr>
                <w:rFonts w:ascii="Arial" w:hAnsi="Arial" w:cs="Arial"/>
                <w:sz w:val="24"/>
                <w:szCs w:val="24"/>
                <w:lang w:val="kk-KZ"/>
              </w:rPr>
              <w:t xml:space="preserve">), </w:t>
            </w:r>
            <w:r w:rsidRPr="000F579E">
              <w:rPr>
                <w:rFonts w:ascii="Arial" w:hAnsi="Arial" w:cs="Arial"/>
                <w:bCs/>
                <w:sz w:val="24"/>
                <w:szCs w:val="24"/>
                <w:lang w:val="kk-KZ"/>
              </w:rPr>
              <w:t>Кәдімгі күйкентай</w:t>
            </w:r>
            <w:r w:rsidRPr="000F579E">
              <w:rPr>
                <w:rFonts w:ascii="Arial" w:hAnsi="Arial" w:cs="Arial"/>
                <w:sz w:val="24"/>
                <w:szCs w:val="24"/>
                <w:lang w:val="kk-KZ"/>
              </w:rPr>
              <w:t xml:space="preserve"> (</w:t>
            </w:r>
            <w:r w:rsidRPr="000F579E">
              <w:rPr>
                <w:rFonts w:ascii="Arial" w:hAnsi="Arial" w:cs="Arial"/>
                <w:i/>
                <w:iCs/>
                <w:sz w:val="24"/>
                <w:szCs w:val="24"/>
                <w:lang w:val="kk-KZ"/>
              </w:rPr>
              <w:t>Falco tinnunculus</w:t>
            </w:r>
            <w:r w:rsidRPr="000F579E">
              <w:rPr>
                <w:rFonts w:ascii="Arial" w:hAnsi="Arial" w:cs="Arial"/>
                <w:sz w:val="24"/>
                <w:szCs w:val="24"/>
                <w:lang w:val="kk-KZ"/>
              </w:rPr>
              <w:t xml:space="preserve">), </w:t>
            </w:r>
            <w:r w:rsidRPr="000F579E">
              <w:rPr>
                <w:rFonts w:ascii="Arial" w:hAnsi="Arial" w:cs="Arial"/>
                <w:bCs/>
                <w:sz w:val="24"/>
                <w:szCs w:val="24"/>
                <w:lang w:val="kk-KZ"/>
              </w:rPr>
              <w:t>Құлақты жапалақ</w:t>
            </w:r>
            <w:r w:rsidRPr="000F579E">
              <w:rPr>
                <w:rFonts w:ascii="Arial" w:hAnsi="Arial" w:cs="Arial"/>
                <w:sz w:val="24"/>
                <w:szCs w:val="24"/>
                <w:lang w:val="kk-KZ"/>
              </w:rPr>
              <w:t xml:space="preserve"> (</w:t>
            </w:r>
            <w:r w:rsidRPr="000F579E">
              <w:rPr>
                <w:rFonts w:ascii="Arial" w:hAnsi="Arial" w:cs="Arial"/>
                <w:i/>
                <w:iCs/>
                <w:sz w:val="24"/>
                <w:szCs w:val="24"/>
                <w:lang w:val="kk-KZ"/>
              </w:rPr>
              <w:t>Asio otus</w:t>
            </w:r>
            <w:r w:rsidRPr="000F579E">
              <w:rPr>
                <w:rFonts w:ascii="Arial" w:hAnsi="Arial" w:cs="Arial"/>
                <w:sz w:val="24"/>
                <w:szCs w:val="24"/>
                <w:lang w:val="kk-KZ"/>
              </w:rPr>
              <w:t xml:space="preserve">) ұя салады. Барлық дерлік гранит массивтерінде </w:t>
            </w:r>
            <w:r w:rsidRPr="000F579E">
              <w:rPr>
                <w:rFonts w:ascii="Arial" w:hAnsi="Arial" w:cs="Arial"/>
                <w:bCs/>
                <w:sz w:val="24"/>
                <w:szCs w:val="24"/>
                <w:lang w:val="kk-KZ"/>
              </w:rPr>
              <w:t>Дала күйкентайы</w:t>
            </w:r>
            <w:r w:rsidRPr="000F579E">
              <w:rPr>
                <w:rFonts w:ascii="Arial" w:hAnsi="Arial" w:cs="Arial"/>
                <w:sz w:val="24"/>
                <w:szCs w:val="24"/>
                <w:lang w:val="kk-KZ"/>
              </w:rPr>
              <w:t xml:space="preserve"> (</w:t>
            </w:r>
            <w:r w:rsidRPr="000F579E">
              <w:rPr>
                <w:rFonts w:ascii="Arial" w:hAnsi="Arial" w:cs="Arial"/>
                <w:i/>
                <w:iCs/>
                <w:sz w:val="24"/>
                <w:szCs w:val="24"/>
                <w:lang w:val="kk-KZ"/>
              </w:rPr>
              <w:t>Falco naumanni</w:t>
            </w:r>
            <w:r w:rsidRPr="000F579E">
              <w:rPr>
                <w:rFonts w:ascii="Arial" w:hAnsi="Arial" w:cs="Arial"/>
                <w:sz w:val="24"/>
                <w:szCs w:val="24"/>
                <w:lang w:val="kk-KZ"/>
              </w:rPr>
              <w:t xml:space="preserve">) колониялар құрайды. Су ағындарының аңғарларындағы және шоқылардың беткейлеріндегі бұталы биотоптарда сарықастар ұя салады, олардың ішінде </w:t>
            </w:r>
            <w:r w:rsidRPr="000F579E">
              <w:rPr>
                <w:rFonts w:ascii="Arial" w:hAnsi="Arial" w:cs="Arial"/>
                <w:bCs/>
                <w:sz w:val="24"/>
                <w:szCs w:val="24"/>
                <w:lang w:val="kk-KZ"/>
              </w:rPr>
              <w:t>Дала сарықасы</w:t>
            </w:r>
            <w:r w:rsidRPr="000F579E">
              <w:rPr>
                <w:rFonts w:ascii="Arial" w:hAnsi="Arial" w:cs="Arial"/>
                <w:sz w:val="24"/>
                <w:szCs w:val="24"/>
                <w:lang w:val="kk-KZ"/>
              </w:rPr>
              <w:t xml:space="preserve"> басым. </w:t>
            </w:r>
            <w:r w:rsidRPr="00FB3D75">
              <w:rPr>
                <w:rFonts w:ascii="Arial" w:hAnsi="Arial" w:cs="Arial"/>
                <w:bCs/>
                <w:sz w:val="24"/>
                <w:szCs w:val="24"/>
                <w:lang w:val="kk-KZ"/>
              </w:rPr>
              <w:t>Қорған тартпашы</w:t>
            </w:r>
            <w:r w:rsidRPr="00FB3D75">
              <w:rPr>
                <w:rFonts w:ascii="Arial" w:hAnsi="Arial" w:cs="Arial"/>
                <w:sz w:val="24"/>
                <w:szCs w:val="24"/>
                <w:lang w:val="kk-KZ"/>
              </w:rPr>
              <w:t xml:space="preserve"> (</w:t>
            </w:r>
            <w:r w:rsidRPr="00FB3D75">
              <w:rPr>
                <w:rFonts w:ascii="Arial" w:hAnsi="Arial" w:cs="Arial"/>
                <w:i/>
                <w:iCs/>
                <w:sz w:val="24"/>
                <w:szCs w:val="24"/>
                <w:lang w:val="kk-KZ"/>
              </w:rPr>
              <w:t>Buteo rufinus</w:t>
            </w:r>
            <w:r w:rsidRPr="00FB3D75">
              <w:rPr>
                <w:rFonts w:ascii="Arial" w:hAnsi="Arial" w:cs="Arial"/>
                <w:sz w:val="24"/>
                <w:szCs w:val="24"/>
                <w:lang w:val="kk-KZ"/>
              </w:rPr>
              <w:t>) салыстырмалы түрде аз.</w:t>
            </w:r>
          </w:p>
          <w:p w:rsidR="000F579E" w:rsidRPr="00FB3D75" w:rsidRDefault="000F579E" w:rsidP="000F579E">
            <w:pPr>
              <w:spacing w:after="0" w:line="240" w:lineRule="auto"/>
              <w:rPr>
                <w:rFonts w:ascii="Arial" w:hAnsi="Arial" w:cs="Arial"/>
                <w:sz w:val="24"/>
                <w:szCs w:val="24"/>
                <w:lang w:val="kk-KZ"/>
              </w:rPr>
            </w:pPr>
          </w:p>
          <w:p w:rsidR="000F579E" w:rsidRPr="00FB3D75" w:rsidRDefault="000F579E" w:rsidP="000F579E">
            <w:pPr>
              <w:spacing w:after="0" w:line="240" w:lineRule="auto"/>
              <w:rPr>
                <w:rFonts w:ascii="Arial" w:hAnsi="Arial" w:cs="Arial"/>
                <w:bCs/>
                <w:sz w:val="24"/>
                <w:szCs w:val="24"/>
                <w:lang w:val="kk-KZ"/>
              </w:rPr>
            </w:pPr>
            <w:r w:rsidRPr="00FB3D75">
              <w:rPr>
                <w:rFonts w:ascii="Arial" w:hAnsi="Arial" w:cs="Arial"/>
                <w:bCs/>
                <w:sz w:val="24"/>
                <w:szCs w:val="24"/>
                <w:lang w:val="kk-KZ"/>
              </w:rPr>
              <w:t>Басқа қауіп төнген немесе эндемиктік түрлер</w:t>
            </w:r>
          </w:p>
          <w:p w:rsidR="000F579E" w:rsidRPr="00FB3D75" w:rsidRDefault="000F579E" w:rsidP="000F579E">
            <w:pPr>
              <w:spacing w:after="0" w:line="240" w:lineRule="auto"/>
              <w:rPr>
                <w:rFonts w:ascii="Arial" w:hAnsi="Arial" w:cs="Arial"/>
                <w:sz w:val="24"/>
                <w:szCs w:val="24"/>
                <w:lang w:val="kk-KZ"/>
              </w:rPr>
            </w:pPr>
            <w:r w:rsidRPr="00FB3D75">
              <w:rPr>
                <w:rFonts w:ascii="Arial" w:hAnsi="Arial" w:cs="Arial"/>
                <w:bCs/>
                <w:sz w:val="24"/>
                <w:szCs w:val="24"/>
                <w:lang w:val="kk-KZ"/>
              </w:rPr>
              <w:t>Тау қойы</w:t>
            </w:r>
            <w:r w:rsidRPr="00FB3D75">
              <w:rPr>
                <w:rFonts w:ascii="Arial" w:hAnsi="Arial" w:cs="Arial"/>
                <w:sz w:val="24"/>
                <w:szCs w:val="24"/>
                <w:lang w:val="kk-KZ"/>
              </w:rPr>
              <w:t xml:space="preserve">, немесе </w:t>
            </w:r>
            <w:r w:rsidRPr="00FB3D75">
              <w:rPr>
                <w:rFonts w:ascii="Arial" w:hAnsi="Arial" w:cs="Arial"/>
                <w:bCs/>
                <w:sz w:val="24"/>
                <w:szCs w:val="24"/>
                <w:lang w:val="kk-KZ"/>
              </w:rPr>
              <w:t>Арқар</w:t>
            </w:r>
            <w:r w:rsidRPr="00FB3D75">
              <w:rPr>
                <w:rFonts w:ascii="Arial" w:hAnsi="Arial" w:cs="Arial"/>
                <w:sz w:val="24"/>
                <w:szCs w:val="24"/>
                <w:lang w:val="kk-KZ"/>
              </w:rPr>
              <w:t xml:space="preserve"> (</w:t>
            </w:r>
            <w:r w:rsidRPr="00FB3D75">
              <w:rPr>
                <w:rFonts w:ascii="Arial" w:hAnsi="Arial" w:cs="Arial"/>
                <w:i/>
                <w:iCs/>
                <w:sz w:val="24"/>
                <w:szCs w:val="24"/>
                <w:lang w:val="kk-KZ"/>
              </w:rPr>
              <w:t>Ovis ammon collium NT, RBKz</w:t>
            </w:r>
            <w:r w:rsidRPr="00FB3D75">
              <w:rPr>
                <w:rFonts w:ascii="Arial" w:hAnsi="Arial" w:cs="Arial"/>
                <w:sz w:val="24"/>
                <w:szCs w:val="24"/>
                <w:lang w:val="kk-KZ"/>
              </w:rPr>
              <w:t>)</w:t>
            </w:r>
          </w:p>
          <w:p w:rsidR="000F579E" w:rsidRPr="00FB3D75" w:rsidRDefault="000F579E" w:rsidP="000F579E">
            <w:pPr>
              <w:spacing w:after="0" w:line="240" w:lineRule="auto"/>
              <w:rPr>
                <w:rFonts w:ascii="Arial" w:hAnsi="Arial" w:cs="Arial"/>
                <w:sz w:val="24"/>
                <w:szCs w:val="24"/>
                <w:lang w:val="kk-KZ"/>
              </w:rPr>
            </w:pPr>
          </w:p>
          <w:p w:rsidR="000F579E" w:rsidRPr="00FB3D75" w:rsidRDefault="000F579E" w:rsidP="000F579E">
            <w:pPr>
              <w:spacing w:after="0" w:line="240" w:lineRule="auto"/>
              <w:rPr>
                <w:rFonts w:ascii="Arial" w:hAnsi="Arial" w:cs="Arial"/>
                <w:b/>
                <w:bCs/>
                <w:sz w:val="24"/>
                <w:szCs w:val="24"/>
                <w:lang w:val="kk-KZ"/>
              </w:rPr>
            </w:pPr>
            <w:r w:rsidRPr="00FB3D75">
              <w:rPr>
                <w:rFonts w:ascii="Arial" w:hAnsi="Arial" w:cs="Arial"/>
                <w:b/>
                <w:bCs/>
                <w:sz w:val="24"/>
                <w:szCs w:val="24"/>
                <w:lang w:val="kk-KZ"/>
              </w:rPr>
              <w:t>Сақтау мәселелері</w:t>
            </w:r>
          </w:p>
          <w:p w:rsidR="000F579E" w:rsidRPr="000F579E" w:rsidRDefault="000F579E" w:rsidP="000F579E">
            <w:pPr>
              <w:spacing w:after="0" w:line="240" w:lineRule="auto"/>
              <w:rPr>
                <w:rFonts w:ascii="Arial" w:hAnsi="Arial" w:cs="Arial"/>
                <w:sz w:val="24"/>
                <w:szCs w:val="24"/>
              </w:rPr>
            </w:pPr>
            <w:r w:rsidRPr="00FB3D75">
              <w:rPr>
                <w:rFonts w:ascii="Arial" w:hAnsi="Arial" w:cs="Arial"/>
                <w:sz w:val="24"/>
                <w:szCs w:val="24"/>
                <w:lang w:val="kk-KZ"/>
              </w:rPr>
              <w:t xml:space="preserve">Мал </w:t>
            </w:r>
            <w:r w:rsidRPr="00FB3D75">
              <w:rPr>
                <w:rFonts w:ascii="Arial" w:hAnsi="Arial" w:cs="Arial"/>
                <w:bCs/>
                <w:sz w:val="24"/>
                <w:szCs w:val="24"/>
                <w:lang w:val="kk-KZ"/>
              </w:rPr>
              <w:t>орташа</w:t>
            </w:r>
            <w:r w:rsidRPr="00FB3D75">
              <w:rPr>
                <w:rFonts w:ascii="Arial" w:hAnsi="Arial" w:cs="Arial"/>
                <w:sz w:val="24"/>
                <w:szCs w:val="24"/>
                <w:lang w:val="kk-KZ"/>
              </w:rPr>
              <w:t xml:space="preserve"> көлемде жайылады. Негізгі қауіп – </w:t>
            </w:r>
            <w:r w:rsidRPr="00FB3D75">
              <w:rPr>
                <w:rFonts w:ascii="Arial" w:hAnsi="Arial" w:cs="Arial"/>
                <w:bCs/>
                <w:sz w:val="24"/>
                <w:szCs w:val="24"/>
                <w:lang w:val="kk-KZ"/>
              </w:rPr>
              <w:t>бақылаусыз өсімдіктерді өртеу</w:t>
            </w:r>
            <w:r w:rsidRPr="00FB3D75">
              <w:rPr>
                <w:rFonts w:ascii="Arial" w:hAnsi="Arial" w:cs="Arial"/>
                <w:sz w:val="24"/>
                <w:szCs w:val="24"/>
                <w:lang w:val="kk-KZ"/>
              </w:rPr>
              <w:t xml:space="preserve">, бұл </w:t>
            </w:r>
            <w:r w:rsidRPr="00FB3D75">
              <w:rPr>
                <w:rFonts w:ascii="Arial" w:hAnsi="Arial" w:cs="Arial"/>
                <w:bCs/>
                <w:sz w:val="24"/>
                <w:szCs w:val="24"/>
                <w:lang w:val="kk-KZ"/>
              </w:rPr>
              <w:t>орман өрттеріне</w:t>
            </w:r>
            <w:r w:rsidRPr="00FB3D75">
              <w:rPr>
                <w:rFonts w:ascii="Arial" w:hAnsi="Arial" w:cs="Arial"/>
                <w:sz w:val="24"/>
                <w:szCs w:val="24"/>
                <w:lang w:val="kk-KZ"/>
              </w:rPr>
              <w:t xml:space="preserve"> және гранит интрузияларындағы </w:t>
            </w:r>
            <w:r w:rsidRPr="00FB3D75">
              <w:rPr>
                <w:rFonts w:ascii="Arial" w:hAnsi="Arial" w:cs="Arial"/>
                <w:bCs/>
                <w:sz w:val="24"/>
                <w:szCs w:val="24"/>
                <w:lang w:val="kk-KZ"/>
              </w:rPr>
              <w:t>аршалардың жанып кетуіне</w:t>
            </w:r>
            <w:r w:rsidRPr="00FB3D75">
              <w:rPr>
                <w:rFonts w:ascii="Arial" w:hAnsi="Arial" w:cs="Arial"/>
                <w:sz w:val="24"/>
                <w:szCs w:val="24"/>
                <w:lang w:val="kk-KZ"/>
              </w:rPr>
              <w:t xml:space="preserve"> әкеледі. Өрттерден жыртқыштардың негізгі қорегі – </w:t>
            </w:r>
            <w:r w:rsidRPr="00FB3D75">
              <w:rPr>
                <w:rFonts w:ascii="Arial" w:hAnsi="Arial" w:cs="Arial"/>
                <w:bCs/>
                <w:sz w:val="24"/>
                <w:szCs w:val="24"/>
                <w:lang w:val="kk-KZ"/>
              </w:rPr>
              <w:t>дала шақылдағы, қоян және құр</w:t>
            </w:r>
            <w:r w:rsidRPr="00FB3D75">
              <w:rPr>
                <w:rFonts w:ascii="Arial" w:hAnsi="Arial" w:cs="Arial"/>
                <w:sz w:val="24"/>
                <w:szCs w:val="24"/>
                <w:lang w:val="kk-KZ"/>
              </w:rPr>
              <w:t xml:space="preserve"> зардап шегеді, көптеген түрлердің, әсіресе сарықастардың ұялары жанады. </w:t>
            </w:r>
            <w:r w:rsidRPr="000F579E">
              <w:rPr>
                <w:rFonts w:ascii="Arial" w:hAnsi="Arial" w:cs="Arial"/>
                <w:sz w:val="24"/>
                <w:szCs w:val="24"/>
              </w:rPr>
              <w:t xml:space="preserve">Сондай-ақ, аумақта </w:t>
            </w:r>
            <w:r w:rsidRPr="000F579E">
              <w:rPr>
                <w:rFonts w:ascii="Arial" w:hAnsi="Arial" w:cs="Arial"/>
                <w:bCs/>
                <w:sz w:val="24"/>
                <w:szCs w:val="24"/>
              </w:rPr>
              <w:t>балобанды заңсыз аулау</w:t>
            </w:r>
            <w:r w:rsidRPr="000F579E">
              <w:rPr>
                <w:rFonts w:ascii="Arial" w:hAnsi="Arial" w:cs="Arial"/>
                <w:sz w:val="24"/>
                <w:szCs w:val="24"/>
              </w:rPr>
              <w:t xml:space="preserve"> тіркелген.</w:t>
            </w:r>
          </w:p>
          <w:p w:rsidR="007876CE" w:rsidRDefault="007876CE">
            <w:pPr>
              <w:spacing w:after="0" w:line="240" w:lineRule="auto"/>
              <w:rPr>
                <w:rFonts w:ascii="Arial" w:hAnsi="Arial" w:cs="Arial"/>
                <w:sz w:val="24"/>
                <w:szCs w:val="24"/>
              </w:rPr>
            </w:pPr>
          </w:p>
        </w:tc>
      </w:tr>
    </w:tbl>
    <w:p w:rsidR="000F579E" w:rsidRPr="000F579E" w:rsidRDefault="000F579E" w:rsidP="000F579E">
      <w:pPr>
        <w:spacing w:after="0"/>
        <w:ind w:firstLine="567"/>
        <w:jc w:val="both"/>
        <w:rPr>
          <w:rFonts w:ascii="Arial" w:hAnsi="Arial" w:cs="Arial"/>
          <w:b/>
          <w:bCs/>
          <w:sz w:val="24"/>
          <w:szCs w:val="24"/>
        </w:rPr>
      </w:pPr>
      <w:r w:rsidRPr="000F579E">
        <w:rPr>
          <w:rFonts w:ascii="Arial" w:hAnsi="Arial" w:cs="Arial"/>
          <w:b/>
          <w:bCs/>
          <w:sz w:val="24"/>
          <w:szCs w:val="24"/>
        </w:rPr>
        <w:lastRenderedPageBreak/>
        <w:t>Маңызды орнитологиялық аумақтардағы (IBA) қорғау іс-шаралары</w:t>
      </w:r>
    </w:p>
    <w:p w:rsidR="000F579E" w:rsidRPr="000F579E" w:rsidRDefault="000F579E" w:rsidP="000F579E">
      <w:pPr>
        <w:spacing w:after="0"/>
        <w:ind w:firstLine="567"/>
        <w:jc w:val="both"/>
        <w:rPr>
          <w:rFonts w:ascii="Arial" w:hAnsi="Arial" w:cs="Arial"/>
          <w:sz w:val="24"/>
          <w:szCs w:val="24"/>
        </w:rPr>
      </w:pPr>
      <w:r w:rsidRPr="000F579E">
        <w:rPr>
          <w:rFonts w:ascii="Arial" w:hAnsi="Arial" w:cs="Arial"/>
          <w:sz w:val="24"/>
          <w:szCs w:val="24"/>
        </w:rPr>
        <w:t>Жалпы алғанда, IBA аумағы үшін келесідей жалпы табиғатты қорғау және санитариялық іс-шараларды сақтау маңызды:</w:t>
      </w:r>
    </w:p>
    <w:p w:rsidR="000F579E" w:rsidRPr="000F579E" w:rsidRDefault="000F579E" w:rsidP="000F579E">
      <w:pPr>
        <w:numPr>
          <w:ilvl w:val="0"/>
          <w:numId w:val="47"/>
        </w:numPr>
        <w:spacing w:after="0"/>
        <w:jc w:val="both"/>
        <w:rPr>
          <w:rFonts w:ascii="Arial" w:hAnsi="Arial" w:cs="Arial"/>
          <w:sz w:val="24"/>
          <w:szCs w:val="24"/>
        </w:rPr>
      </w:pPr>
      <w:r w:rsidRPr="000F579E">
        <w:rPr>
          <w:rFonts w:ascii="Arial" w:hAnsi="Arial" w:cs="Arial"/>
          <w:bCs/>
          <w:sz w:val="24"/>
          <w:szCs w:val="24"/>
        </w:rPr>
        <w:t>От жағ</w:t>
      </w:r>
      <w:proofErr w:type="gramStart"/>
      <w:r w:rsidRPr="000F579E">
        <w:rPr>
          <w:rFonts w:ascii="Arial" w:hAnsi="Arial" w:cs="Arial"/>
          <w:bCs/>
          <w:sz w:val="24"/>
          <w:szCs w:val="24"/>
        </w:rPr>
        <w:t>у</w:t>
      </w:r>
      <w:proofErr w:type="gramEnd"/>
      <w:r w:rsidRPr="000F579E">
        <w:rPr>
          <w:rFonts w:ascii="Arial" w:hAnsi="Arial" w:cs="Arial"/>
          <w:bCs/>
          <w:sz w:val="24"/>
          <w:szCs w:val="24"/>
        </w:rPr>
        <w:t>ға тыйым салу</w:t>
      </w:r>
      <w:r w:rsidRPr="000F579E">
        <w:rPr>
          <w:rFonts w:ascii="Arial" w:hAnsi="Arial" w:cs="Arial"/>
          <w:sz w:val="24"/>
          <w:szCs w:val="24"/>
        </w:rPr>
        <w:t xml:space="preserve">, </w:t>
      </w:r>
      <w:r w:rsidRPr="000F579E">
        <w:rPr>
          <w:rFonts w:ascii="Arial" w:hAnsi="Arial" w:cs="Arial"/>
          <w:bCs/>
          <w:sz w:val="24"/>
          <w:szCs w:val="24"/>
        </w:rPr>
        <w:t>ұяларды бүлдіруге тыйым салу</w:t>
      </w:r>
      <w:r w:rsidRPr="000F579E">
        <w:rPr>
          <w:rFonts w:ascii="Arial" w:hAnsi="Arial" w:cs="Arial"/>
          <w:sz w:val="24"/>
          <w:szCs w:val="24"/>
        </w:rPr>
        <w:t>.</w:t>
      </w:r>
    </w:p>
    <w:p w:rsidR="000F579E" w:rsidRPr="000F579E" w:rsidRDefault="000F579E" w:rsidP="000F579E">
      <w:pPr>
        <w:numPr>
          <w:ilvl w:val="0"/>
          <w:numId w:val="47"/>
        </w:numPr>
        <w:spacing w:after="0"/>
        <w:jc w:val="both"/>
        <w:rPr>
          <w:rFonts w:ascii="Arial" w:hAnsi="Arial" w:cs="Arial"/>
          <w:sz w:val="24"/>
          <w:szCs w:val="24"/>
        </w:rPr>
      </w:pPr>
      <w:r w:rsidRPr="000F579E">
        <w:rPr>
          <w:rFonts w:ascii="Arial" w:hAnsi="Arial" w:cs="Arial"/>
          <w:sz w:val="24"/>
          <w:szCs w:val="24"/>
        </w:rPr>
        <w:t xml:space="preserve">Өрттің алдын алу бойынша </w:t>
      </w:r>
      <w:r w:rsidRPr="000F579E">
        <w:rPr>
          <w:rFonts w:ascii="Arial" w:hAnsi="Arial" w:cs="Arial"/>
          <w:bCs/>
          <w:sz w:val="24"/>
          <w:szCs w:val="24"/>
        </w:rPr>
        <w:t>биотехникалық жұмыстарды</w:t>
      </w:r>
      <w:r w:rsidRPr="000F579E">
        <w:rPr>
          <w:rFonts w:ascii="Arial" w:hAnsi="Arial" w:cs="Arial"/>
          <w:sz w:val="24"/>
          <w:szCs w:val="24"/>
        </w:rPr>
        <w:t xml:space="preserve"> жүргізу.</w:t>
      </w:r>
    </w:p>
    <w:p w:rsidR="000F579E" w:rsidRPr="000F579E" w:rsidRDefault="000F579E" w:rsidP="000F579E">
      <w:pPr>
        <w:numPr>
          <w:ilvl w:val="0"/>
          <w:numId w:val="47"/>
        </w:numPr>
        <w:spacing w:after="0"/>
        <w:jc w:val="both"/>
        <w:rPr>
          <w:rFonts w:ascii="Arial" w:hAnsi="Arial" w:cs="Arial"/>
          <w:sz w:val="24"/>
          <w:szCs w:val="24"/>
        </w:rPr>
      </w:pPr>
      <w:r w:rsidRPr="000F579E">
        <w:rPr>
          <w:rFonts w:ascii="Arial" w:hAnsi="Arial" w:cs="Arial"/>
          <w:bCs/>
          <w:sz w:val="24"/>
          <w:szCs w:val="24"/>
        </w:rPr>
        <w:t xml:space="preserve">Қоқыс </w:t>
      </w:r>
      <w:proofErr w:type="gramStart"/>
      <w:r w:rsidRPr="000F579E">
        <w:rPr>
          <w:rFonts w:ascii="Arial" w:hAnsi="Arial" w:cs="Arial"/>
          <w:bCs/>
          <w:sz w:val="24"/>
          <w:szCs w:val="24"/>
        </w:rPr>
        <w:t>тастау</w:t>
      </w:r>
      <w:proofErr w:type="gramEnd"/>
      <w:r w:rsidRPr="000F579E">
        <w:rPr>
          <w:rFonts w:ascii="Arial" w:hAnsi="Arial" w:cs="Arial"/>
          <w:bCs/>
          <w:sz w:val="24"/>
          <w:szCs w:val="24"/>
        </w:rPr>
        <w:t>ға тыйым салу</w:t>
      </w:r>
      <w:r w:rsidRPr="000F579E">
        <w:rPr>
          <w:rFonts w:ascii="Arial" w:hAnsi="Arial" w:cs="Arial"/>
          <w:sz w:val="24"/>
          <w:szCs w:val="24"/>
        </w:rPr>
        <w:t xml:space="preserve"> және </w:t>
      </w:r>
      <w:r w:rsidRPr="000F579E">
        <w:rPr>
          <w:rFonts w:ascii="Arial" w:hAnsi="Arial" w:cs="Arial"/>
          <w:bCs/>
          <w:sz w:val="24"/>
          <w:szCs w:val="24"/>
        </w:rPr>
        <w:t>өздігінен пайда болатын қоқыс үйінділерін</w:t>
      </w:r>
      <w:r w:rsidRPr="000F579E">
        <w:rPr>
          <w:rFonts w:ascii="Arial" w:hAnsi="Arial" w:cs="Arial"/>
          <w:sz w:val="24"/>
          <w:szCs w:val="24"/>
        </w:rPr>
        <w:t xml:space="preserve"> ұйымдастырудың алдын алу.</w:t>
      </w:r>
    </w:p>
    <w:p w:rsidR="000F579E" w:rsidRPr="000F579E" w:rsidRDefault="000F579E" w:rsidP="000F579E">
      <w:pPr>
        <w:numPr>
          <w:ilvl w:val="0"/>
          <w:numId w:val="47"/>
        </w:numPr>
        <w:spacing w:after="0"/>
        <w:jc w:val="both"/>
        <w:rPr>
          <w:rFonts w:ascii="Arial" w:hAnsi="Arial" w:cs="Arial"/>
          <w:sz w:val="24"/>
          <w:szCs w:val="24"/>
        </w:rPr>
      </w:pPr>
      <w:r w:rsidRPr="000F579E">
        <w:rPr>
          <w:rFonts w:ascii="Arial" w:hAnsi="Arial" w:cs="Arial"/>
          <w:sz w:val="24"/>
          <w:szCs w:val="24"/>
        </w:rPr>
        <w:lastRenderedPageBreak/>
        <w:t>Су бассейнін өнеркәсі</w:t>
      </w:r>
      <w:proofErr w:type="gramStart"/>
      <w:r w:rsidRPr="000F579E">
        <w:rPr>
          <w:rFonts w:ascii="Arial" w:hAnsi="Arial" w:cs="Arial"/>
          <w:sz w:val="24"/>
          <w:szCs w:val="24"/>
        </w:rPr>
        <w:t>пт</w:t>
      </w:r>
      <w:proofErr w:type="gramEnd"/>
      <w:r w:rsidRPr="000F579E">
        <w:rPr>
          <w:rFonts w:ascii="Arial" w:hAnsi="Arial" w:cs="Arial"/>
          <w:sz w:val="24"/>
          <w:szCs w:val="24"/>
        </w:rPr>
        <w:t xml:space="preserve">ік және тұрмыстық ағынды сулармен </w:t>
      </w:r>
      <w:r w:rsidRPr="000F579E">
        <w:rPr>
          <w:rFonts w:ascii="Arial" w:hAnsi="Arial" w:cs="Arial"/>
          <w:bCs/>
          <w:sz w:val="24"/>
          <w:szCs w:val="24"/>
        </w:rPr>
        <w:t>химиялық және физикалық ластауға тыйым салу</w:t>
      </w:r>
      <w:r w:rsidRPr="000F579E">
        <w:rPr>
          <w:rFonts w:ascii="Arial" w:hAnsi="Arial" w:cs="Arial"/>
          <w:sz w:val="24"/>
          <w:szCs w:val="24"/>
        </w:rPr>
        <w:t>.</w:t>
      </w:r>
    </w:p>
    <w:p w:rsidR="000F579E" w:rsidRPr="000F579E" w:rsidRDefault="000F579E" w:rsidP="000F579E">
      <w:pPr>
        <w:numPr>
          <w:ilvl w:val="0"/>
          <w:numId w:val="47"/>
        </w:numPr>
        <w:spacing w:after="0"/>
        <w:jc w:val="both"/>
        <w:rPr>
          <w:rFonts w:ascii="Arial" w:hAnsi="Arial" w:cs="Arial"/>
          <w:sz w:val="24"/>
          <w:szCs w:val="24"/>
        </w:rPr>
      </w:pPr>
      <w:r w:rsidRPr="000F579E">
        <w:rPr>
          <w:rFonts w:ascii="Arial" w:hAnsi="Arial" w:cs="Arial"/>
          <w:sz w:val="24"/>
          <w:szCs w:val="24"/>
        </w:rPr>
        <w:t xml:space="preserve">Табиғи көздерден </w:t>
      </w:r>
      <w:r w:rsidRPr="000F579E">
        <w:rPr>
          <w:rFonts w:ascii="Arial" w:hAnsi="Arial" w:cs="Arial"/>
          <w:bCs/>
          <w:sz w:val="24"/>
          <w:szCs w:val="24"/>
        </w:rPr>
        <w:t xml:space="preserve">суды заңсыз </w:t>
      </w:r>
      <w:proofErr w:type="gramStart"/>
      <w:r w:rsidRPr="000F579E">
        <w:rPr>
          <w:rFonts w:ascii="Arial" w:hAnsi="Arial" w:cs="Arial"/>
          <w:bCs/>
          <w:sz w:val="24"/>
          <w:szCs w:val="24"/>
        </w:rPr>
        <w:t>алу</w:t>
      </w:r>
      <w:proofErr w:type="gramEnd"/>
      <w:r w:rsidRPr="000F579E">
        <w:rPr>
          <w:rFonts w:ascii="Arial" w:hAnsi="Arial" w:cs="Arial"/>
          <w:bCs/>
          <w:sz w:val="24"/>
          <w:szCs w:val="24"/>
        </w:rPr>
        <w:t>ға тыйым салу</w:t>
      </w:r>
      <w:r w:rsidRPr="000F579E">
        <w:rPr>
          <w:rFonts w:ascii="Arial" w:hAnsi="Arial" w:cs="Arial"/>
          <w:sz w:val="24"/>
          <w:szCs w:val="24"/>
        </w:rPr>
        <w:t>.</w:t>
      </w:r>
    </w:p>
    <w:p w:rsidR="000F579E" w:rsidRPr="000F579E" w:rsidRDefault="000F579E" w:rsidP="000F579E">
      <w:pPr>
        <w:numPr>
          <w:ilvl w:val="0"/>
          <w:numId w:val="47"/>
        </w:numPr>
        <w:spacing w:after="0"/>
        <w:jc w:val="both"/>
        <w:rPr>
          <w:rFonts w:ascii="Arial" w:hAnsi="Arial" w:cs="Arial"/>
          <w:sz w:val="24"/>
          <w:szCs w:val="24"/>
        </w:rPr>
      </w:pPr>
      <w:r w:rsidRPr="000F579E">
        <w:rPr>
          <w:rFonts w:ascii="Arial" w:hAnsi="Arial" w:cs="Arial"/>
          <w:sz w:val="24"/>
          <w:szCs w:val="24"/>
        </w:rPr>
        <w:t xml:space="preserve">Әуе бассейнін </w:t>
      </w:r>
      <w:r w:rsidRPr="000F579E">
        <w:rPr>
          <w:rFonts w:ascii="Arial" w:hAnsi="Arial" w:cs="Arial"/>
          <w:bCs/>
          <w:sz w:val="24"/>
          <w:szCs w:val="24"/>
        </w:rPr>
        <w:t xml:space="preserve">химиялық </w:t>
      </w:r>
      <w:proofErr w:type="gramStart"/>
      <w:r w:rsidRPr="000F579E">
        <w:rPr>
          <w:rFonts w:ascii="Arial" w:hAnsi="Arial" w:cs="Arial"/>
          <w:bCs/>
          <w:sz w:val="24"/>
          <w:szCs w:val="24"/>
        </w:rPr>
        <w:t>ластау</w:t>
      </w:r>
      <w:proofErr w:type="gramEnd"/>
      <w:r w:rsidRPr="000F579E">
        <w:rPr>
          <w:rFonts w:ascii="Arial" w:hAnsi="Arial" w:cs="Arial"/>
          <w:bCs/>
          <w:sz w:val="24"/>
          <w:szCs w:val="24"/>
        </w:rPr>
        <w:t>ға тыйым салу</w:t>
      </w:r>
      <w:r w:rsidRPr="000F579E">
        <w:rPr>
          <w:rFonts w:ascii="Arial" w:hAnsi="Arial" w:cs="Arial"/>
          <w:sz w:val="24"/>
          <w:szCs w:val="24"/>
        </w:rPr>
        <w:t>.</w:t>
      </w:r>
    </w:p>
    <w:p w:rsidR="000F579E" w:rsidRPr="000F579E" w:rsidRDefault="000F579E" w:rsidP="000F579E">
      <w:pPr>
        <w:numPr>
          <w:ilvl w:val="0"/>
          <w:numId w:val="47"/>
        </w:numPr>
        <w:spacing w:after="0"/>
        <w:jc w:val="both"/>
        <w:rPr>
          <w:rFonts w:ascii="Arial" w:hAnsi="Arial" w:cs="Arial"/>
          <w:sz w:val="24"/>
          <w:szCs w:val="24"/>
        </w:rPr>
      </w:pPr>
      <w:r w:rsidRPr="000F579E">
        <w:rPr>
          <w:rFonts w:ascii="Arial" w:hAnsi="Arial" w:cs="Arial"/>
          <w:sz w:val="24"/>
          <w:szCs w:val="24"/>
        </w:rPr>
        <w:t xml:space="preserve">Құстардың ұя салу кезеңінде </w:t>
      </w:r>
      <w:r w:rsidRPr="000F579E">
        <w:rPr>
          <w:rFonts w:ascii="Arial" w:hAnsi="Arial" w:cs="Arial"/>
          <w:bCs/>
          <w:sz w:val="24"/>
          <w:szCs w:val="24"/>
        </w:rPr>
        <w:t>тыныштықты сақтау</w:t>
      </w:r>
      <w:r w:rsidRPr="000F579E">
        <w:rPr>
          <w:rFonts w:ascii="Arial" w:hAnsi="Arial" w:cs="Arial"/>
          <w:sz w:val="24"/>
          <w:szCs w:val="24"/>
        </w:rPr>
        <w:t xml:space="preserve"> және </w:t>
      </w:r>
      <w:r w:rsidRPr="000F579E">
        <w:rPr>
          <w:rFonts w:ascii="Arial" w:hAnsi="Arial" w:cs="Arial"/>
          <w:bCs/>
          <w:sz w:val="24"/>
          <w:szCs w:val="24"/>
        </w:rPr>
        <w:t>тынығу аймақтарын</w:t>
      </w:r>
      <w:r w:rsidRPr="000F579E">
        <w:rPr>
          <w:rFonts w:ascii="Arial" w:hAnsi="Arial" w:cs="Arial"/>
          <w:sz w:val="24"/>
          <w:szCs w:val="24"/>
        </w:rPr>
        <w:t xml:space="preserve"> ұйымдастыру.</w:t>
      </w:r>
    </w:p>
    <w:p w:rsidR="000F579E" w:rsidRPr="000F579E" w:rsidRDefault="000F579E" w:rsidP="000F579E">
      <w:pPr>
        <w:numPr>
          <w:ilvl w:val="0"/>
          <w:numId w:val="47"/>
        </w:numPr>
        <w:spacing w:after="0"/>
        <w:jc w:val="both"/>
        <w:rPr>
          <w:rFonts w:ascii="Arial" w:hAnsi="Arial" w:cs="Arial"/>
          <w:sz w:val="24"/>
          <w:szCs w:val="24"/>
        </w:rPr>
      </w:pPr>
      <w:r w:rsidRPr="000F579E">
        <w:rPr>
          <w:rFonts w:ascii="Arial" w:hAnsi="Arial" w:cs="Arial"/>
          <w:sz w:val="24"/>
          <w:szCs w:val="24"/>
        </w:rPr>
        <w:t xml:space="preserve">Халықты аумақтың маңыздылығы туралы хабардар ету үшін </w:t>
      </w:r>
      <w:r w:rsidRPr="000F579E">
        <w:rPr>
          <w:rFonts w:ascii="Arial" w:hAnsi="Arial" w:cs="Arial"/>
          <w:bCs/>
          <w:sz w:val="24"/>
          <w:szCs w:val="24"/>
        </w:rPr>
        <w:t xml:space="preserve">ақпараттық </w:t>
      </w:r>
      <w:r>
        <w:rPr>
          <w:rFonts w:ascii="Arial" w:hAnsi="Arial" w:cs="Arial"/>
          <w:bCs/>
          <w:sz w:val="24"/>
          <w:szCs w:val="24"/>
          <w:lang w:val="kk-KZ"/>
        </w:rPr>
        <w:t>тақталар</w:t>
      </w:r>
      <w:r w:rsidRPr="000F579E">
        <w:rPr>
          <w:rFonts w:ascii="Arial" w:hAnsi="Arial" w:cs="Arial"/>
          <w:sz w:val="24"/>
          <w:szCs w:val="24"/>
        </w:rPr>
        <w:t xml:space="preserve"> орнату.</w:t>
      </w:r>
    </w:p>
    <w:p w:rsidR="007876CE" w:rsidRDefault="007876CE">
      <w:pPr>
        <w:spacing w:after="0"/>
        <w:ind w:firstLine="567"/>
        <w:jc w:val="both"/>
        <w:rPr>
          <w:rFonts w:ascii="Arial" w:hAnsi="Arial" w:cs="Arial"/>
          <w:sz w:val="24"/>
          <w:szCs w:val="24"/>
        </w:rPr>
        <w:sectPr w:rsidR="007876CE">
          <w:pgSz w:w="11906" w:h="16838"/>
          <w:pgMar w:top="1134" w:right="850" w:bottom="1134" w:left="1701" w:header="708" w:footer="708" w:gutter="0"/>
          <w:cols w:space="708"/>
          <w:docGrid w:linePitch="360"/>
        </w:sectPr>
      </w:pPr>
    </w:p>
    <w:p w:rsidR="000F579E" w:rsidRPr="000F579E" w:rsidRDefault="000F579E" w:rsidP="000F579E">
      <w:pPr>
        <w:pStyle w:val="1"/>
        <w:spacing w:before="0"/>
        <w:ind w:firstLine="567"/>
        <w:rPr>
          <w:rFonts w:ascii="Arial" w:hAnsi="Arial" w:cs="Arial"/>
          <w:bCs w:val="0"/>
          <w:color w:val="auto"/>
          <w:sz w:val="24"/>
          <w:szCs w:val="24"/>
        </w:rPr>
      </w:pPr>
      <w:bookmarkStart w:id="16" w:name="_Toc210225531"/>
      <w:r>
        <w:rPr>
          <w:rFonts w:ascii="Arial" w:hAnsi="Arial" w:cs="Arial"/>
          <w:bCs w:val="0"/>
          <w:color w:val="auto"/>
          <w:sz w:val="24"/>
          <w:szCs w:val="24"/>
        </w:rPr>
        <w:lastRenderedPageBreak/>
        <w:t xml:space="preserve">7 </w:t>
      </w:r>
      <w:r w:rsidRPr="000F579E">
        <w:rPr>
          <w:rFonts w:ascii="Arial" w:hAnsi="Arial" w:cs="Arial"/>
          <w:bCs w:val="0"/>
          <w:color w:val="auto"/>
          <w:sz w:val="24"/>
          <w:szCs w:val="24"/>
        </w:rPr>
        <w:t xml:space="preserve">ҚОРШАҒАН ОРТАНЫ ҚОРҒАУ ІС-ШАРАЛАРЫНЫҢ БОЛЖАМДЫ ҚҰНЫН БАҒАЛАУ </w:t>
      </w:r>
      <w:bookmarkEnd w:id="16"/>
    </w:p>
    <w:p w:rsidR="007876CE" w:rsidRDefault="000F579E" w:rsidP="000F579E">
      <w:pPr>
        <w:pStyle w:val="a8"/>
        <w:keepNext/>
        <w:rPr>
          <w:rFonts w:ascii="Arial" w:hAnsi="Arial" w:cs="Arial"/>
          <w:color w:val="000000" w:themeColor="text1"/>
          <w:sz w:val="20"/>
          <w:szCs w:val="20"/>
        </w:rPr>
      </w:pPr>
      <w:r w:rsidRPr="000F579E">
        <w:rPr>
          <w:rFonts w:ascii="Arial" w:hAnsi="Arial" w:cs="Arial"/>
          <w:color w:val="000000" w:themeColor="text1"/>
          <w:sz w:val="20"/>
          <w:szCs w:val="20"/>
        </w:rPr>
        <w:t>7-кесте Қоршаған ортаны қорғау іс-шараларының болжамды құны</w:t>
      </w:r>
    </w:p>
    <w:tbl>
      <w:tblPr>
        <w:tblW w:w="5000" w:type="pct"/>
        <w:tblLook w:val="04A0"/>
      </w:tblPr>
      <w:tblGrid>
        <w:gridCol w:w="2431"/>
        <w:gridCol w:w="3844"/>
        <w:gridCol w:w="645"/>
        <w:gridCol w:w="1904"/>
        <w:gridCol w:w="2069"/>
        <w:gridCol w:w="1864"/>
        <w:gridCol w:w="2029"/>
      </w:tblGrid>
      <w:tr w:rsidR="00DA267B" w:rsidTr="000F579E">
        <w:trPr>
          <w:trHeight w:val="288"/>
        </w:trPr>
        <w:tc>
          <w:tcPr>
            <w:tcW w:w="590" w:type="pct"/>
            <w:tcBorders>
              <w:top w:val="single" w:sz="4" w:space="0" w:color="auto"/>
              <w:left w:val="single" w:sz="4" w:space="0" w:color="auto"/>
              <w:bottom w:val="single" w:sz="4" w:space="0" w:color="auto"/>
              <w:right w:val="single" w:sz="4" w:space="0" w:color="auto"/>
            </w:tcBorders>
            <w:shd w:val="clear" w:color="auto" w:fill="auto"/>
            <w:noWrap/>
          </w:tcPr>
          <w:p w:rsidR="000F579E" w:rsidRPr="000F579E" w:rsidRDefault="000F579E" w:rsidP="000F579E">
            <w:pPr>
              <w:rPr>
                <w:rFonts w:cstheme="minorHAnsi"/>
                <w:b/>
                <w:sz w:val="20"/>
                <w:szCs w:val="20"/>
              </w:rPr>
            </w:pPr>
            <w:r w:rsidRPr="000F579E">
              <w:rPr>
                <w:rFonts w:cstheme="minorHAnsi"/>
                <w:b/>
                <w:sz w:val="20"/>
                <w:szCs w:val="20"/>
              </w:rPr>
              <w:t>Іс-шара</w:t>
            </w:r>
          </w:p>
        </w:tc>
        <w:tc>
          <w:tcPr>
            <w:tcW w:w="983" w:type="pct"/>
            <w:tcBorders>
              <w:top w:val="single" w:sz="4" w:space="0" w:color="auto"/>
              <w:left w:val="nil"/>
              <w:bottom w:val="single" w:sz="4" w:space="0" w:color="auto"/>
              <w:right w:val="single" w:sz="4" w:space="0" w:color="auto"/>
            </w:tcBorders>
            <w:shd w:val="clear" w:color="auto" w:fill="auto"/>
            <w:noWrap/>
          </w:tcPr>
          <w:p w:rsidR="000F579E" w:rsidRPr="000F579E" w:rsidRDefault="000F579E" w:rsidP="000F579E">
            <w:pPr>
              <w:rPr>
                <w:rFonts w:cstheme="minorHAnsi"/>
                <w:b/>
                <w:sz w:val="20"/>
                <w:szCs w:val="20"/>
              </w:rPr>
            </w:pPr>
            <w:r w:rsidRPr="000F579E">
              <w:rPr>
                <w:rFonts w:cstheme="minorHAnsi"/>
                <w:b/>
                <w:sz w:val="20"/>
                <w:szCs w:val="20"/>
              </w:rPr>
              <w:t>Жұмыс тү</w:t>
            </w:r>
            <w:proofErr w:type="gramStart"/>
            <w:r w:rsidRPr="000F579E">
              <w:rPr>
                <w:rFonts w:cstheme="minorHAnsi"/>
                <w:b/>
                <w:sz w:val="20"/>
                <w:szCs w:val="20"/>
              </w:rPr>
              <w:t>р</w:t>
            </w:r>
            <w:proofErr w:type="gramEnd"/>
            <w:r w:rsidRPr="000F579E">
              <w:rPr>
                <w:rFonts w:cstheme="minorHAnsi"/>
                <w:b/>
                <w:sz w:val="20"/>
                <w:szCs w:val="20"/>
              </w:rPr>
              <w:t>і</w:t>
            </w:r>
          </w:p>
        </w:tc>
        <w:tc>
          <w:tcPr>
            <w:tcW w:w="399" w:type="pct"/>
            <w:tcBorders>
              <w:top w:val="single" w:sz="4" w:space="0" w:color="auto"/>
              <w:left w:val="nil"/>
              <w:bottom w:val="single" w:sz="4" w:space="0" w:color="auto"/>
              <w:right w:val="single" w:sz="4" w:space="0" w:color="auto"/>
            </w:tcBorders>
            <w:shd w:val="clear" w:color="auto" w:fill="auto"/>
            <w:noWrap/>
          </w:tcPr>
          <w:p w:rsidR="000F579E" w:rsidRPr="000F579E" w:rsidRDefault="000F579E" w:rsidP="000F579E">
            <w:pPr>
              <w:rPr>
                <w:rFonts w:cstheme="minorHAnsi"/>
                <w:b/>
                <w:sz w:val="20"/>
                <w:szCs w:val="20"/>
              </w:rPr>
            </w:pPr>
            <w:r w:rsidRPr="000F579E">
              <w:rPr>
                <w:rFonts w:cstheme="minorHAnsi"/>
                <w:b/>
                <w:sz w:val="20"/>
                <w:szCs w:val="20"/>
              </w:rPr>
              <w:t>Саны</w:t>
            </w:r>
          </w:p>
        </w:tc>
        <w:tc>
          <w:tcPr>
            <w:tcW w:w="680" w:type="pct"/>
            <w:tcBorders>
              <w:top w:val="single" w:sz="4" w:space="0" w:color="auto"/>
              <w:left w:val="nil"/>
              <w:bottom w:val="single" w:sz="4" w:space="0" w:color="auto"/>
              <w:right w:val="single" w:sz="4" w:space="0" w:color="auto"/>
            </w:tcBorders>
            <w:shd w:val="clear" w:color="auto" w:fill="auto"/>
            <w:noWrap/>
          </w:tcPr>
          <w:p w:rsidR="000F579E" w:rsidRPr="000F579E" w:rsidRDefault="000F579E" w:rsidP="000F579E">
            <w:pPr>
              <w:rPr>
                <w:rFonts w:cstheme="minorHAnsi"/>
                <w:b/>
                <w:sz w:val="20"/>
                <w:szCs w:val="20"/>
              </w:rPr>
            </w:pPr>
            <w:r w:rsidRPr="000F579E">
              <w:rPr>
                <w:rFonts w:cstheme="minorHAnsi"/>
                <w:b/>
                <w:sz w:val="20"/>
                <w:szCs w:val="20"/>
              </w:rPr>
              <w:t>1 бірлік құны (теңге)</w:t>
            </w:r>
          </w:p>
        </w:tc>
        <w:tc>
          <w:tcPr>
            <w:tcW w:w="839" w:type="pct"/>
            <w:tcBorders>
              <w:top w:val="single" w:sz="4" w:space="0" w:color="auto"/>
              <w:left w:val="nil"/>
              <w:bottom w:val="single" w:sz="4" w:space="0" w:color="auto"/>
              <w:right w:val="single" w:sz="4" w:space="0" w:color="auto"/>
            </w:tcBorders>
            <w:shd w:val="clear" w:color="auto" w:fill="auto"/>
            <w:noWrap/>
          </w:tcPr>
          <w:p w:rsidR="000F579E" w:rsidRPr="000F579E" w:rsidRDefault="000F579E" w:rsidP="000F579E">
            <w:pPr>
              <w:rPr>
                <w:rFonts w:cstheme="minorHAnsi"/>
                <w:b/>
                <w:sz w:val="20"/>
                <w:szCs w:val="20"/>
              </w:rPr>
            </w:pPr>
            <w:r w:rsidRPr="000F579E">
              <w:rPr>
                <w:rFonts w:cstheme="minorHAnsi"/>
                <w:b/>
                <w:sz w:val="20"/>
                <w:szCs w:val="20"/>
              </w:rPr>
              <w:t>1 бірлік құны (доллар)</w:t>
            </w:r>
          </w:p>
        </w:tc>
        <w:tc>
          <w:tcPr>
            <w:tcW w:w="675" w:type="pct"/>
            <w:tcBorders>
              <w:top w:val="single" w:sz="4" w:space="0" w:color="auto"/>
              <w:left w:val="nil"/>
              <w:bottom w:val="single" w:sz="4" w:space="0" w:color="auto"/>
              <w:right w:val="single" w:sz="4" w:space="0" w:color="auto"/>
            </w:tcBorders>
            <w:shd w:val="clear" w:color="auto" w:fill="auto"/>
            <w:noWrap/>
          </w:tcPr>
          <w:p w:rsidR="000F579E" w:rsidRPr="000F579E" w:rsidRDefault="000F579E" w:rsidP="000F579E">
            <w:pPr>
              <w:rPr>
                <w:rFonts w:cstheme="minorHAnsi"/>
                <w:b/>
                <w:sz w:val="20"/>
                <w:szCs w:val="20"/>
              </w:rPr>
            </w:pPr>
            <w:r w:rsidRPr="000F579E">
              <w:rPr>
                <w:rFonts w:cstheme="minorHAnsi"/>
                <w:b/>
                <w:sz w:val="20"/>
                <w:szCs w:val="20"/>
              </w:rPr>
              <w:t>Жалпы құны (теңге)</w:t>
            </w:r>
          </w:p>
        </w:tc>
        <w:tc>
          <w:tcPr>
            <w:tcW w:w="834" w:type="pct"/>
            <w:tcBorders>
              <w:top w:val="single" w:sz="4" w:space="0" w:color="auto"/>
              <w:left w:val="nil"/>
              <w:bottom w:val="single" w:sz="4" w:space="0" w:color="auto"/>
              <w:right w:val="single" w:sz="4" w:space="0" w:color="auto"/>
            </w:tcBorders>
            <w:shd w:val="clear" w:color="auto" w:fill="auto"/>
            <w:noWrap/>
          </w:tcPr>
          <w:p w:rsidR="000F579E" w:rsidRPr="000F579E" w:rsidRDefault="000F579E" w:rsidP="000F579E">
            <w:pPr>
              <w:rPr>
                <w:rFonts w:cstheme="minorHAnsi"/>
                <w:b/>
                <w:sz w:val="20"/>
                <w:szCs w:val="20"/>
              </w:rPr>
            </w:pPr>
            <w:r w:rsidRPr="000F579E">
              <w:rPr>
                <w:rFonts w:cstheme="minorHAnsi"/>
                <w:b/>
                <w:sz w:val="20"/>
                <w:szCs w:val="20"/>
              </w:rPr>
              <w:t>Жалпы құны (доллар)</w:t>
            </w:r>
          </w:p>
        </w:tc>
      </w:tr>
      <w:tr w:rsidR="00DA267B" w:rsidTr="000F579E">
        <w:trPr>
          <w:trHeight w:val="864"/>
        </w:trPr>
        <w:tc>
          <w:tcPr>
            <w:tcW w:w="590" w:type="pct"/>
            <w:vMerge w:val="restart"/>
            <w:tcBorders>
              <w:top w:val="nil"/>
              <w:left w:val="single" w:sz="4" w:space="0" w:color="auto"/>
              <w:bottom w:val="single" w:sz="4" w:space="0" w:color="auto"/>
              <w:right w:val="single" w:sz="4" w:space="0" w:color="auto"/>
            </w:tcBorders>
            <w:shd w:val="clear" w:color="auto" w:fill="auto"/>
            <w:vAlign w:val="center"/>
          </w:tcPr>
          <w:p w:rsidR="007876CE" w:rsidRDefault="000F579E">
            <w:pPr>
              <w:spacing w:after="0" w:line="240" w:lineRule="auto"/>
              <w:jc w:val="center"/>
              <w:rPr>
                <w:rFonts w:ascii="Calibri" w:eastAsia="Times New Roman" w:hAnsi="Calibri" w:cs="Calibri"/>
                <w:b/>
                <w:bCs/>
                <w:color w:val="000000"/>
                <w:lang w:eastAsia="ru-RU"/>
              </w:rPr>
            </w:pPr>
            <w:r w:rsidRPr="000F579E">
              <w:rPr>
                <w:rFonts w:ascii="Calibri" w:eastAsia="Times New Roman" w:hAnsi="Calibri" w:cs="Calibri"/>
                <w:b/>
                <w:bCs/>
                <w:color w:val="000000"/>
                <w:lang w:eastAsia="ru-RU"/>
              </w:rPr>
              <w:t>Жасанды ұялар орнату</w:t>
            </w:r>
          </w:p>
        </w:tc>
        <w:tc>
          <w:tcPr>
            <w:tcW w:w="983" w:type="pct"/>
            <w:tcBorders>
              <w:top w:val="nil"/>
              <w:left w:val="nil"/>
              <w:bottom w:val="single" w:sz="4" w:space="0" w:color="auto"/>
              <w:right w:val="single" w:sz="4" w:space="0" w:color="auto"/>
            </w:tcBorders>
            <w:shd w:val="clear" w:color="auto" w:fill="auto"/>
            <w:noWrap/>
            <w:vAlign w:val="bottom"/>
          </w:tcPr>
          <w:p w:rsidR="007876CE" w:rsidRDefault="00EA38BF" w:rsidP="00DA267B">
            <w:pPr>
              <w:spacing w:after="0" w:line="240" w:lineRule="auto"/>
              <w:rPr>
                <w:rFonts w:ascii="Calibri" w:eastAsia="Times New Roman" w:hAnsi="Calibri" w:cs="Calibri"/>
                <w:color w:val="000000"/>
                <w:lang w:eastAsia="ru-RU"/>
              </w:rPr>
            </w:pPr>
            <w:r>
              <w:rPr>
                <w:rFonts w:ascii="Calibri" w:eastAsia="Times New Roman" w:hAnsi="Calibri" w:cs="Calibri"/>
                <w:color w:val="000000"/>
                <w:lang w:eastAsia="ru-RU"/>
              </w:rPr>
              <w:t xml:space="preserve">Проф. </w:t>
            </w:r>
            <w:r w:rsidR="00DA267B">
              <w:rPr>
                <w:rFonts w:ascii="Calibri" w:eastAsia="Times New Roman" w:hAnsi="Calibri" w:cs="Calibri"/>
                <w:color w:val="000000"/>
                <w:lang w:val="kk-KZ" w:eastAsia="ru-RU"/>
              </w:rPr>
              <w:t>құбыр</w:t>
            </w:r>
            <w:r>
              <w:rPr>
                <w:rFonts w:ascii="Calibri" w:eastAsia="Times New Roman" w:hAnsi="Calibri" w:cs="Calibri"/>
                <w:color w:val="000000"/>
                <w:lang w:eastAsia="ru-RU"/>
              </w:rPr>
              <w:t xml:space="preserve"> 100х100х3мм, метр</w:t>
            </w:r>
          </w:p>
        </w:tc>
        <w:tc>
          <w:tcPr>
            <w:tcW w:w="399"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168</w:t>
            </w:r>
          </w:p>
        </w:tc>
        <w:tc>
          <w:tcPr>
            <w:tcW w:w="680"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3500</w:t>
            </w:r>
          </w:p>
        </w:tc>
        <w:tc>
          <w:tcPr>
            <w:tcW w:w="839"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6,5</w:t>
            </w:r>
          </w:p>
        </w:tc>
        <w:tc>
          <w:tcPr>
            <w:tcW w:w="675"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588000</w:t>
            </w:r>
          </w:p>
        </w:tc>
        <w:tc>
          <w:tcPr>
            <w:tcW w:w="834"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1092,936803</w:t>
            </w:r>
          </w:p>
        </w:tc>
      </w:tr>
      <w:tr w:rsidR="00DA267B" w:rsidTr="000F579E">
        <w:trPr>
          <w:trHeight w:val="288"/>
        </w:trPr>
        <w:tc>
          <w:tcPr>
            <w:tcW w:w="590" w:type="pct"/>
            <w:vMerge/>
            <w:tcBorders>
              <w:top w:val="nil"/>
              <w:left w:val="single" w:sz="4" w:space="0" w:color="auto"/>
              <w:bottom w:val="single" w:sz="4" w:space="0" w:color="auto"/>
              <w:right w:val="single" w:sz="4" w:space="0" w:color="auto"/>
            </w:tcBorders>
            <w:vAlign w:val="center"/>
          </w:tcPr>
          <w:p w:rsidR="007876CE" w:rsidRDefault="007876CE">
            <w:pPr>
              <w:spacing w:after="0" w:line="240" w:lineRule="auto"/>
              <w:rPr>
                <w:rFonts w:ascii="Calibri" w:eastAsia="Times New Roman" w:hAnsi="Calibri" w:cs="Calibri"/>
                <w:b/>
                <w:bCs/>
                <w:color w:val="000000"/>
                <w:lang w:eastAsia="ru-RU"/>
              </w:rPr>
            </w:pPr>
          </w:p>
        </w:tc>
        <w:tc>
          <w:tcPr>
            <w:tcW w:w="983" w:type="pct"/>
            <w:tcBorders>
              <w:top w:val="nil"/>
              <w:left w:val="nil"/>
              <w:bottom w:val="single" w:sz="4" w:space="0" w:color="auto"/>
              <w:right w:val="single" w:sz="4" w:space="0" w:color="auto"/>
            </w:tcBorders>
            <w:shd w:val="clear" w:color="auto" w:fill="auto"/>
            <w:noWrap/>
            <w:vAlign w:val="bottom"/>
          </w:tcPr>
          <w:p w:rsidR="007876CE" w:rsidRDefault="00DA267B">
            <w:pPr>
              <w:spacing w:after="0" w:line="240" w:lineRule="auto"/>
              <w:rPr>
                <w:rFonts w:ascii="Calibri" w:eastAsia="Times New Roman" w:hAnsi="Calibri" w:cs="Calibri"/>
                <w:color w:val="000000"/>
                <w:lang w:eastAsia="ru-RU"/>
              </w:rPr>
            </w:pPr>
            <w:r>
              <w:rPr>
                <w:rFonts w:ascii="Calibri" w:eastAsia="Times New Roman" w:hAnsi="Calibri" w:cs="Calibri"/>
                <w:color w:val="000000"/>
                <w:lang w:val="kk-KZ" w:eastAsia="ru-RU"/>
              </w:rPr>
              <w:t>Бұрышты темір(</w:t>
            </w:r>
            <w:r>
              <w:rPr>
                <w:rFonts w:ascii="Calibri" w:eastAsia="Times New Roman" w:hAnsi="Calibri" w:cs="Calibri"/>
                <w:color w:val="000000"/>
                <w:lang w:eastAsia="ru-RU"/>
              </w:rPr>
              <w:t>Уголок)</w:t>
            </w:r>
            <w:r w:rsidR="00EA38BF">
              <w:rPr>
                <w:rFonts w:ascii="Calibri" w:eastAsia="Times New Roman" w:hAnsi="Calibri" w:cs="Calibri"/>
                <w:color w:val="000000"/>
                <w:lang w:eastAsia="ru-RU"/>
              </w:rPr>
              <w:t xml:space="preserve"> 40х40х3мм, метр</w:t>
            </w:r>
          </w:p>
        </w:tc>
        <w:tc>
          <w:tcPr>
            <w:tcW w:w="399"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335</w:t>
            </w:r>
          </w:p>
        </w:tc>
        <w:tc>
          <w:tcPr>
            <w:tcW w:w="680"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780</w:t>
            </w:r>
          </w:p>
        </w:tc>
        <w:tc>
          <w:tcPr>
            <w:tcW w:w="839"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1,4</w:t>
            </w:r>
          </w:p>
        </w:tc>
        <w:tc>
          <w:tcPr>
            <w:tcW w:w="675"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261300</w:t>
            </w:r>
          </w:p>
        </w:tc>
        <w:tc>
          <w:tcPr>
            <w:tcW w:w="834"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485,7</w:t>
            </w:r>
          </w:p>
        </w:tc>
      </w:tr>
      <w:tr w:rsidR="00DA267B" w:rsidTr="000F579E">
        <w:trPr>
          <w:trHeight w:val="288"/>
        </w:trPr>
        <w:tc>
          <w:tcPr>
            <w:tcW w:w="590" w:type="pct"/>
            <w:vMerge/>
            <w:tcBorders>
              <w:top w:val="nil"/>
              <w:left w:val="single" w:sz="4" w:space="0" w:color="auto"/>
              <w:bottom w:val="single" w:sz="4" w:space="0" w:color="auto"/>
              <w:right w:val="single" w:sz="4" w:space="0" w:color="auto"/>
            </w:tcBorders>
            <w:vAlign w:val="center"/>
          </w:tcPr>
          <w:p w:rsidR="007876CE" w:rsidRDefault="007876CE">
            <w:pPr>
              <w:spacing w:after="0" w:line="240" w:lineRule="auto"/>
              <w:rPr>
                <w:rFonts w:ascii="Calibri" w:eastAsia="Times New Roman" w:hAnsi="Calibri" w:cs="Calibri"/>
                <w:b/>
                <w:bCs/>
                <w:color w:val="000000"/>
                <w:lang w:eastAsia="ru-RU"/>
              </w:rPr>
            </w:pPr>
          </w:p>
        </w:tc>
        <w:tc>
          <w:tcPr>
            <w:tcW w:w="983" w:type="pct"/>
            <w:tcBorders>
              <w:top w:val="nil"/>
              <w:left w:val="nil"/>
              <w:bottom w:val="single" w:sz="4" w:space="0" w:color="auto"/>
              <w:right w:val="single" w:sz="4" w:space="0" w:color="auto"/>
            </w:tcBorders>
            <w:shd w:val="clear" w:color="auto" w:fill="auto"/>
            <w:noWrap/>
            <w:vAlign w:val="bottom"/>
          </w:tcPr>
          <w:p w:rsidR="007876CE" w:rsidRDefault="00DA267B" w:rsidP="00DA267B">
            <w:pPr>
              <w:spacing w:after="0" w:line="240" w:lineRule="auto"/>
              <w:rPr>
                <w:rFonts w:ascii="Calibri" w:eastAsia="Times New Roman" w:hAnsi="Calibri" w:cs="Calibri"/>
                <w:color w:val="000000"/>
                <w:lang w:eastAsia="ru-RU"/>
              </w:rPr>
            </w:pPr>
            <w:r>
              <w:rPr>
                <w:rFonts w:ascii="Calibri" w:eastAsia="Times New Roman" w:hAnsi="Calibri" w:cs="Calibri"/>
                <w:color w:val="000000"/>
                <w:lang w:val="kk-KZ" w:eastAsia="ru-RU"/>
              </w:rPr>
              <w:t>Қа</w:t>
            </w:r>
            <w:r>
              <w:rPr>
                <w:rFonts w:ascii="Calibri" w:eastAsia="Times New Roman" w:hAnsi="Calibri" w:cs="Calibri"/>
                <w:color w:val="000000"/>
                <w:lang w:eastAsia="ru-RU"/>
              </w:rPr>
              <w:t>лау сеткасы 50х50х4мм, дана</w:t>
            </w:r>
          </w:p>
        </w:tc>
        <w:tc>
          <w:tcPr>
            <w:tcW w:w="399"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3</w:t>
            </w:r>
          </w:p>
        </w:tc>
        <w:tc>
          <w:tcPr>
            <w:tcW w:w="680"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4700</w:t>
            </w:r>
          </w:p>
        </w:tc>
        <w:tc>
          <w:tcPr>
            <w:tcW w:w="839"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8,7</w:t>
            </w:r>
          </w:p>
        </w:tc>
        <w:tc>
          <w:tcPr>
            <w:tcW w:w="675"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14100</w:t>
            </w:r>
          </w:p>
        </w:tc>
        <w:tc>
          <w:tcPr>
            <w:tcW w:w="834"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26,2</w:t>
            </w:r>
          </w:p>
        </w:tc>
      </w:tr>
      <w:tr w:rsidR="00DA267B" w:rsidTr="000F579E">
        <w:trPr>
          <w:trHeight w:val="288"/>
        </w:trPr>
        <w:tc>
          <w:tcPr>
            <w:tcW w:w="590" w:type="pct"/>
            <w:vMerge/>
            <w:tcBorders>
              <w:top w:val="nil"/>
              <w:left w:val="single" w:sz="4" w:space="0" w:color="auto"/>
              <w:bottom w:val="single" w:sz="4" w:space="0" w:color="auto"/>
              <w:right w:val="single" w:sz="4" w:space="0" w:color="auto"/>
            </w:tcBorders>
            <w:vAlign w:val="center"/>
          </w:tcPr>
          <w:p w:rsidR="007876CE" w:rsidRDefault="007876CE">
            <w:pPr>
              <w:spacing w:after="0" w:line="240" w:lineRule="auto"/>
              <w:rPr>
                <w:rFonts w:ascii="Calibri" w:eastAsia="Times New Roman" w:hAnsi="Calibri" w:cs="Calibri"/>
                <w:b/>
                <w:bCs/>
                <w:color w:val="000000"/>
                <w:lang w:eastAsia="ru-RU"/>
              </w:rPr>
            </w:pPr>
          </w:p>
        </w:tc>
        <w:tc>
          <w:tcPr>
            <w:tcW w:w="983" w:type="pct"/>
            <w:tcBorders>
              <w:top w:val="nil"/>
              <w:left w:val="nil"/>
              <w:bottom w:val="single" w:sz="4" w:space="0" w:color="auto"/>
              <w:right w:val="single" w:sz="4" w:space="0" w:color="auto"/>
            </w:tcBorders>
            <w:shd w:val="clear" w:color="auto" w:fill="auto"/>
            <w:noWrap/>
            <w:vAlign w:val="bottom"/>
          </w:tcPr>
          <w:p w:rsidR="007876CE" w:rsidRDefault="00DA267B">
            <w:pPr>
              <w:spacing w:after="0" w:line="240" w:lineRule="auto"/>
              <w:rPr>
                <w:rFonts w:ascii="Calibri" w:eastAsia="Times New Roman" w:hAnsi="Calibri" w:cs="Calibri"/>
                <w:color w:val="000000"/>
                <w:lang w:eastAsia="ru-RU"/>
              </w:rPr>
            </w:pPr>
            <w:r>
              <w:rPr>
                <w:rFonts w:ascii="Calibri" w:eastAsia="Times New Roman" w:hAnsi="Calibri" w:cs="Calibri"/>
                <w:color w:val="000000"/>
                <w:lang w:val="kk-KZ" w:eastAsia="ru-RU"/>
              </w:rPr>
              <w:t>Өретін сым</w:t>
            </w:r>
            <w:r w:rsidR="00EA38BF">
              <w:rPr>
                <w:rFonts w:ascii="Calibri" w:eastAsia="Times New Roman" w:hAnsi="Calibri" w:cs="Calibri"/>
                <w:color w:val="000000"/>
                <w:lang w:eastAsia="ru-RU"/>
              </w:rPr>
              <w:t xml:space="preserve"> 3мм, бухта</w:t>
            </w:r>
          </w:p>
        </w:tc>
        <w:tc>
          <w:tcPr>
            <w:tcW w:w="399"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1</w:t>
            </w:r>
          </w:p>
        </w:tc>
        <w:tc>
          <w:tcPr>
            <w:tcW w:w="680"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4300</w:t>
            </w:r>
          </w:p>
        </w:tc>
        <w:tc>
          <w:tcPr>
            <w:tcW w:w="839"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8,0</w:t>
            </w:r>
          </w:p>
        </w:tc>
        <w:tc>
          <w:tcPr>
            <w:tcW w:w="675"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4300</w:t>
            </w:r>
          </w:p>
        </w:tc>
        <w:tc>
          <w:tcPr>
            <w:tcW w:w="834"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8,0</w:t>
            </w:r>
          </w:p>
        </w:tc>
      </w:tr>
      <w:tr w:rsidR="00DA267B" w:rsidTr="000F579E">
        <w:trPr>
          <w:trHeight w:val="288"/>
        </w:trPr>
        <w:tc>
          <w:tcPr>
            <w:tcW w:w="590" w:type="pct"/>
            <w:vMerge/>
            <w:tcBorders>
              <w:top w:val="nil"/>
              <w:left w:val="single" w:sz="4" w:space="0" w:color="auto"/>
              <w:bottom w:val="single" w:sz="4" w:space="0" w:color="auto"/>
              <w:right w:val="single" w:sz="4" w:space="0" w:color="auto"/>
            </w:tcBorders>
            <w:vAlign w:val="center"/>
          </w:tcPr>
          <w:p w:rsidR="007876CE" w:rsidRDefault="007876CE">
            <w:pPr>
              <w:spacing w:after="0" w:line="240" w:lineRule="auto"/>
              <w:rPr>
                <w:rFonts w:ascii="Calibri" w:eastAsia="Times New Roman" w:hAnsi="Calibri" w:cs="Calibri"/>
                <w:b/>
                <w:bCs/>
                <w:color w:val="000000"/>
                <w:lang w:eastAsia="ru-RU"/>
              </w:rPr>
            </w:pPr>
          </w:p>
        </w:tc>
        <w:tc>
          <w:tcPr>
            <w:tcW w:w="983"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rPr>
                <w:rFonts w:ascii="Calibri" w:eastAsia="Times New Roman" w:hAnsi="Calibri" w:cs="Calibri"/>
                <w:color w:val="000000"/>
                <w:lang w:eastAsia="ru-RU"/>
              </w:rPr>
            </w:pPr>
            <w:r>
              <w:rPr>
                <w:rFonts w:ascii="Calibri" w:eastAsia="Times New Roman" w:hAnsi="Calibri" w:cs="Calibri"/>
                <w:color w:val="000000"/>
                <w:lang w:eastAsia="ru-RU"/>
              </w:rPr>
              <w:t>Электрод №3, пачка</w:t>
            </w:r>
          </w:p>
        </w:tc>
        <w:tc>
          <w:tcPr>
            <w:tcW w:w="399"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2</w:t>
            </w:r>
          </w:p>
        </w:tc>
        <w:tc>
          <w:tcPr>
            <w:tcW w:w="680"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3000</w:t>
            </w:r>
          </w:p>
        </w:tc>
        <w:tc>
          <w:tcPr>
            <w:tcW w:w="839"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5,6</w:t>
            </w:r>
          </w:p>
        </w:tc>
        <w:tc>
          <w:tcPr>
            <w:tcW w:w="675"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6000</w:t>
            </w:r>
          </w:p>
        </w:tc>
        <w:tc>
          <w:tcPr>
            <w:tcW w:w="834"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11,2</w:t>
            </w:r>
          </w:p>
        </w:tc>
      </w:tr>
      <w:tr w:rsidR="00DA267B" w:rsidTr="000F579E">
        <w:trPr>
          <w:trHeight w:val="288"/>
        </w:trPr>
        <w:tc>
          <w:tcPr>
            <w:tcW w:w="590" w:type="pct"/>
            <w:vMerge/>
            <w:tcBorders>
              <w:top w:val="nil"/>
              <w:left w:val="single" w:sz="4" w:space="0" w:color="auto"/>
              <w:bottom w:val="single" w:sz="4" w:space="0" w:color="auto"/>
              <w:right w:val="single" w:sz="4" w:space="0" w:color="auto"/>
            </w:tcBorders>
            <w:vAlign w:val="center"/>
          </w:tcPr>
          <w:p w:rsidR="007876CE" w:rsidRDefault="007876CE">
            <w:pPr>
              <w:spacing w:after="0" w:line="240" w:lineRule="auto"/>
              <w:rPr>
                <w:rFonts w:ascii="Calibri" w:eastAsia="Times New Roman" w:hAnsi="Calibri" w:cs="Calibri"/>
                <w:b/>
                <w:bCs/>
                <w:color w:val="000000"/>
                <w:lang w:eastAsia="ru-RU"/>
              </w:rPr>
            </w:pPr>
          </w:p>
        </w:tc>
        <w:tc>
          <w:tcPr>
            <w:tcW w:w="983" w:type="pct"/>
            <w:tcBorders>
              <w:top w:val="nil"/>
              <w:left w:val="nil"/>
              <w:bottom w:val="single" w:sz="4" w:space="0" w:color="auto"/>
              <w:right w:val="single" w:sz="4" w:space="0" w:color="auto"/>
            </w:tcBorders>
            <w:shd w:val="clear" w:color="auto" w:fill="auto"/>
            <w:noWrap/>
            <w:vAlign w:val="bottom"/>
          </w:tcPr>
          <w:p w:rsidR="007876CE" w:rsidRDefault="00EA38BF" w:rsidP="00DA267B">
            <w:pPr>
              <w:spacing w:after="0" w:line="240" w:lineRule="auto"/>
              <w:rPr>
                <w:rFonts w:ascii="Calibri" w:eastAsia="Times New Roman" w:hAnsi="Calibri" w:cs="Calibri"/>
                <w:color w:val="000000"/>
                <w:lang w:eastAsia="ru-RU"/>
              </w:rPr>
            </w:pPr>
            <w:r>
              <w:rPr>
                <w:rFonts w:ascii="Calibri" w:eastAsia="Times New Roman" w:hAnsi="Calibri" w:cs="Calibri"/>
                <w:color w:val="000000"/>
                <w:lang w:eastAsia="ru-RU"/>
              </w:rPr>
              <w:t>Диск 125, пачка</w:t>
            </w:r>
          </w:p>
        </w:tc>
        <w:tc>
          <w:tcPr>
            <w:tcW w:w="399"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6</w:t>
            </w:r>
          </w:p>
        </w:tc>
        <w:tc>
          <w:tcPr>
            <w:tcW w:w="680"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2000</w:t>
            </w:r>
          </w:p>
        </w:tc>
        <w:tc>
          <w:tcPr>
            <w:tcW w:w="839"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3,7</w:t>
            </w:r>
          </w:p>
        </w:tc>
        <w:tc>
          <w:tcPr>
            <w:tcW w:w="675"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12000</w:t>
            </w:r>
          </w:p>
        </w:tc>
        <w:tc>
          <w:tcPr>
            <w:tcW w:w="834"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22,3</w:t>
            </w:r>
          </w:p>
        </w:tc>
      </w:tr>
      <w:tr w:rsidR="00DA267B" w:rsidTr="000F579E">
        <w:trPr>
          <w:trHeight w:val="288"/>
        </w:trPr>
        <w:tc>
          <w:tcPr>
            <w:tcW w:w="590" w:type="pct"/>
            <w:vMerge/>
            <w:tcBorders>
              <w:top w:val="nil"/>
              <w:left w:val="single" w:sz="4" w:space="0" w:color="auto"/>
              <w:bottom w:val="single" w:sz="4" w:space="0" w:color="auto"/>
              <w:right w:val="single" w:sz="4" w:space="0" w:color="auto"/>
            </w:tcBorders>
            <w:vAlign w:val="center"/>
          </w:tcPr>
          <w:p w:rsidR="007876CE" w:rsidRDefault="007876CE">
            <w:pPr>
              <w:spacing w:after="0" w:line="240" w:lineRule="auto"/>
              <w:rPr>
                <w:rFonts w:ascii="Calibri" w:eastAsia="Times New Roman" w:hAnsi="Calibri" w:cs="Calibri"/>
                <w:b/>
                <w:bCs/>
                <w:color w:val="000000"/>
                <w:lang w:eastAsia="ru-RU"/>
              </w:rPr>
            </w:pPr>
          </w:p>
        </w:tc>
        <w:tc>
          <w:tcPr>
            <w:tcW w:w="983" w:type="pct"/>
            <w:tcBorders>
              <w:top w:val="nil"/>
              <w:left w:val="nil"/>
              <w:bottom w:val="single" w:sz="4" w:space="0" w:color="auto"/>
              <w:right w:val="single" w:sz="4" w:space="0" w:color="auto"/>
            </w:tcBorders>
            <w:shd w:val="clear" w:color="auto" w:fill="auto"/>
            <w:noWrap/>
            <w:vAlign w:val="bottom"/>
          </w:tcPr>
          <w:p w:rsidR="007876CE" w:rsidRDefault="00EA38BF" w:rsidP="00DA267B">
            <w:pPr>
              <w:spacing w:after="0" w:line="240" w:lineRule="auto"/>
              <w:rPr>
                <w:rFonts w:ascii="Calibri" w:eastAsia="Times New Roman" w:hAnsi="Calibri" w:cs="Calibri"/>
                <w:color w:val="000000"/>
                <w:lang w:eastAsia="ru-RU"/>
              </w:rPr>
            </w:pPr>
            <w:r>
              <w:rPr>
                <w:rFonts w:ascii="Calibri" w:eastAsia="Times New Roman" w:hAnsi="Calibri" w:cs="Calibri"/>
                <w:color w:val="000000"/>
                <w:lang w:eastAsia="ru-RU"/>
              </w:rPr>
              <w:t xml:space="preserve">УШМ </w:t>
            </w:r>
            <w:r w:rsidR="00DA267B">
              <w:rPr>
                <w:rFonts w:ascii="Calibri" w:eastAsia="Times New Roman" w:hAnsi="Calibri" w:cs="Calibri"/>
                <w:color w:val="000000"/>
                <w:lang w:eastAsia="ru-RU"/>
              </w:rPr>
              <w:t>акуммулятор</w:t>
            </w:r>
            <w:r>
              <w:rPr>
                <w:rFonts w:ascii="Calibri" w:eastAsia="Times New Roman" w:hAnsi="Calibri" w:cs="Calibri"/>
                <w:color w:val="000000"/>
                <w:lang w:eastAsia="ru-RU"/>
              </w:rPr>
              <w:t xml:space="preserve">, </w:t>
            </w:r>
            <w:proofErr w:type="gramStart"/>
            <w:r>
              <w:rPr>
                <w:rFonts w:ascii="Calibri" w:eastAsia="Times New Roman" w:hAnsi="Calibri" w:cs="Calibri"/>
                <w:color w:val="000000"/>
                <w:lang w:eastAsia="ru-RU"/>
              </w:rPr>
              <w:t>шт</w:t>
            </w:r>
            <w:proofErr w:type="gramEnd"/>
          </w:p>
        </w:tc>
        <w:tc>
          <w:tcPr>
            <w:tcW w:w="399"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1</w:t>
            </w:r>
          </w:p>
        </w:tc>
        <w:tc>
          <w:tcPr>
            <w:tcW w:w="680"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60000</w:t>
            </w:r>
          </w:p>
        </w:tc>
        <w:tc>
          <w:tcPr>
            <w:tcW w:w="839"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111,5</w:t>
            </w:r>
          </w:p>
        </w:tc>
        <w:tc>
          <w:tcPr>
            <w:tcW w:w="675"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60000</w:t>
            </w:r>
          </w:p>
        </w:tc>
        <w:tc>
          <w:tcPr>
            <w:tcW w:w="834"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111,5</w:t>
            </w:r>
          </w:p>
        </w:tc>
      </w:tr>
      <w:tr w:rsidR="00DA267B" w:rsidTr="000F579E">
        <w:trPr>
          <w:trHeight w:val="288"/>
        </w:trPr>
        <w:tc>
          <w:tcPr>
            <w:tcW w:w="590" w:type="pct"/>
            <w:vMerge/>
            <w:tcBorders>
              <w:top w:val="nil"/>
              <w:left w:val="single" w:sz="4" w:space="0" w:color="auto"/>
              <w:bottom w:val="single" w:sz="4" w:space="0" w:color="auto"/>
              <w:right w:val="single" w:sz="4" w:space="0" w:color="auto"/>
            </w:tcBorders>
            <w:vAlign w:val="center"/>
          </w:tcPr>
          <w:p w:rsidR="007876CE" w:rsidRDefault="007876CE">
            <w:pPr>
              <w:spacing w:after="0" w:line="240" w:lineRule="auto"/>
              <w:rPr>
                <w:rFonts w:ascii="Calibri" w:eastAsia="Times New Roman" w:hAnsi="Calibri" w:cs="Calibri"/>
                <w:b/>
                <w:bCs/>
                <w:color w:val="000000"/>
                <w:lang w:eastAsia="ru-RU"/>
              </w:rPr>
            </w:pPr>
          </w:p>
        </w:tc>
        <w:tc>
          <w:tcPr>
            <w:tcW w:w="983" w:type="pct"/>
            <w:tcBorders>
              <w:top w:val="nil"/>
              <w:left w:val="nil"/>
              <w:bottom w:val="single" w:sz="4" w:space="0" w:color="auto"/>
              <w:right w:val="single" w:sz="4" w:space="0" w:color="auto"/>
            </w:tcBorders>
            <w:shd w:val="clear" w:color="auto" w:fill="auto"/>
            <w:noWrap/>
            <w:vAlign w:val="bottom"/>
          </w:tcPr>
          <w:p w:rsidR="007876CE" w:rsidRPr="00DA267B" w:rsidRDefault="00EA38BF" w:rsidP="00DA267B">
            <w:pPr>
              <w:spacing w:after="0" w:line="240" w:lineRule="auto"/>
              <w:rPr>
                <w:rFonts w:ascii="Calibri" w:eastAsia="Times New Roman" w:hAnsi="Calibri" w:cs="Calibri"/>
                <w:color w:val="000000"/>
                <w:lang w:val="kk-KZ" w:eastAsia="ru-RU"/>
              </w:rPr>
            </w:pPr>
            <w:r>
              <w:rPr>
                <w:rFonts w:ascii="Calibri" w:eastAsia="Times New Roman" w:hAnsi="Calibri" w:cs="Calibri"/>
                <w:color w:val="000000"/>
                <w:lang w:eastAsia="ru-RU"/>
              </w:rPr>
              <w:t xml:space="preserve">Цемент, </w:t>
            </w:r>
            <w:r w:rsidR="00DA267B">
              <w:rPr>
                <w:rFonts w:ascii="Calibri" w:eastAsia="Times New Roman" w:hAnsi="Calibri" w:cs="Calibri"/>
                <w:color w:val="000000"/>
                <w:lang w:val="kk-KZ" w:eastAsia="ru-RU"/>
              </w:rPr>
              <w:t>қапшық</w:t>
            </w:r>
          </w:p>
        </w:tc>
        <w:tc>
          <w:tcPr>
            <w:tcW w:w="399"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3</w:t>
            </w:r>
          </w:p>
        </w:tc>
        <w:tc>
          <w:tcPr>
            <w:tcW w:w="680"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1800</w:t>
            </w:r>
          </w:p>
        </w:tc>
        <w:tc>
          <w:tcPr>
            <w:tcW w:w="839"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3,3</w:t>
            </w:r>
          </w:p>
        </w:tc>
        <w:tc>
          <w:tcPr>
            <w:tcW w:w="675"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5400</w:t>
            </w:r>
          </w:p>
        </w:tc>
        <w:tc>
          <w:tcPr>
            <w:tcW w:w="834"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10,0</w:t>
            </w:r>
          </w:p>
        </w:tc>
      </w:tr>
      <w:tr w:rsidR="00DA267B" w:rsidTr="000F579E">
        <w:trPr>
          <w:trHeight w:val="288"/>
        </w:trPr>
        <w:tc>
          <w:tcPr>
            <w:tcW w:w="590" w:type="pct"/>
            <w:vMerge/>
            <w:tcBorders>
              <w:top w:val="nil"/>
              <w:left w:val="single" w:sz="4" w:space="0" w:color="auto"/>
              <w:bottom w:val="single" w:sz="4" w:space="0" w:color="auto"/>
              <w:right w:val="single" w:sz="4" w:space="0" w:color="auto"/>
            </w:tcBorders>
            <w:vAlign w:val="center"/>
          </w:tcPr>
          <w:p w:rsidR="007876CE" w:rsidRDefault="007876CE">
            <w:pPr>
              <w:spacing w:after="0" w:line="240" w:lineRule="auto"/>
              <w:rPr>
                <w:rFonts w:ascii="Calibri" w:eastAsia="Times New Roman" w:hAnsi="Calibri" w:cs="Calibri"/>
                <w:b/>
                <w:bCs/>
                <w:color w:val="000000"/>
                <w:lang w:eastAsia="ru-RU"/>
              </w:rPr>
            </w:pPr>
          </w:p>
        </w:tc>
        <w:tc>
          <w:tcPr>
            <w:tcW w:w="983" w:type="pct"/>
            <w:tcBorders>
              <w:top w:val="nil"/>
              <w:left w:val="nil"/>
              <w:bottom w:val="single" w:sz="4" w:space="0" w:color="auto"/>
              <w:right w:val="single" w:sz="4" w:space="0" w:color="auto"/>
            </w:tcBorders>
            <w:shd w:val="clear" w:color="auto" w:fill="auto"/>
            <w:noWrap/>
            <w:vAlign w:val="bottom"/>
          </w:tcPr>
          <w:p w:rsidR="007876CE" w:rsidRDefault="00DA267B">
            <w:pPr>
              <w:spacing w:after="0" w:line="240" w:lineRule="auto"/>
              <w:rPr>
                <w:rFonts w:ascii="Calibri" w:eastAsia="Times New Roman" w:hAnsi="Calibri" w:cs="Calibri"/>
                <w:color w:val="000000"/>
                <w:lang w:eastAsia="ru-RU"/>
              </w:rPr>
            </w:pPr>
            <w:r>
              <w:rPr>
                <w:rFonts w:ascii="Calibri" w:eastAsia="Times New Roman" w:hAnsi="Calibri" w:cs="Calibri"/>
                <w:color w:val="000000"/>
                <w:lang w:eastAsia="ru-RU"/>
              </w:rPr>
              <w:t xml:space="preserve">Болт м8х30, </w:t>
            </w:r>
            <w:proofErr w:type="gramStart"/>
            <w:r>
              <w:rPr>
                <w:rFonts w:ascii="Calibri" w:eastAsia="Times New Roman" w:hAnsi="Calibri" w:cs="Calibri"/>
                <w:color w:val="000000"/>
                <w:lang w:eastAsia="ru-RU"/>
              </w:rPr>
              <w:t>дана</w:t>
            </w:r>
            <w:proofErr w:type="gramEnd"/>
          </w:p>
        </w:tc>
        <w:tc>
          <w:tcPr>
            <w:tcW w:w="399"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100</w:t>
            </w:r>
          </w:p>
        </w:tc>
        <w:tc>
          <w:tcPr>
            <w:tcW w:w="680"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50</w:t>
            </w:r>
          </w:p>
        </w:tc>
        <w:tc>
          <w:tcPr>
            <w:tcW w:w="839"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0,1</w:t>
            </w:r>
          </w:p>
        </w:tc>
        <w:tc>
          <w:tcPr>
            <w:tcW w:w="675"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5000</w:t>
            </w:r>
          </w:p>
        </w:tc>
        <w:tc>
          <w:tcPr>
            <w:tcW w:w="834"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9,3</w:t>
            </w:r>
          </w:p>
        </w:tc>
      </w:tr>
      <w:tr w:rsidR="00DA267B" w:rsidTr="000F579E">
        <w:trPr>
          <w:trHeight w:val="288"/>
        </w:trPr>
        <w:tc>
          <w:tcPr>
            <w:tcW w:w="590" w:type="pct"/>
            <w:vMerge/>
            <w:tcBorders>
              <w:top w:val="nil"/>
              <w:left w:val="single" w:sz="4" w:space="0" w:color="auto"/>
              <w:bottom w:val="single" w:sz="4" w:space="0" w:color="auto"/>
              <w:right w:val="single" w:sz="4" w:space="0" w:color="auto"/>
            </w:tcBorders>
            <w:vAlign w:val="center"/>
          </w:tcPr>
          <w:p w:rsidR="007876CE" w:rsidRDefault="007876CE">
            <w:pPr>
              <w:spacing w:after="0" w:line="240" w:lineRule="auto"/>
              <w:rPr>
                <w:rFonts w:ascii="Calibri" w:eastAsia="Times New Roman" w:hAnsi="Calibri" w:cs="Calibri"/>
                <w:b/>
                <w:bCs/>
                <w:color w:val="000000"/>
                <w:lang w:eastAsia="ru-RU"/>
              </w:rPr>
            </w:pPr>
          </w:p>
        </w:tc>
        <w:tc>
          <w:tcPr>
            <w:tcW w:w="983"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rPr>
                <w:rFonts w:ascii="Calibri" w:eastAsia="Times New Roman" w:hAnsi="Calibri" w:cs="Calibri"/>
                <w:color w:val="000000"/>
                <w:lang w:eastAsia="ru-RU"/>
              </w:rPr>
            </w:pPr>
            <w:r>
              <w:rPr>
                <w:rFonts w:ascii="Calibri" w:eastAsia="Times New Roman" w:hAnsi="Calibri" w:cs="Calibri"/>
                <w:color w:val="000000"/>
                <w:lang w:eastAsia="ru-RU"/>
              </w:rPr>
              <w:t xml:space="preserve">Мотобур, </w:t>
            </w:r>
            <w:proofErr w:type="gramStart"/>
            <w:r>
              <w:rPr>
                <w:rFonts w:ascii="Calibri" w:eastAsia="Times New Roman" w:hAnsi="Calibri" w:cs="Calibri"/>
                <w:color w:val="000000"/>
                <w:lang w:eastAsia="ru-RU"/>
              </w:rPr>
              <w:t>шт</w:t>
            </w:r>
            <w:proofErr w:type="gramEnd"/>
          </w:p>
        </w:tc>
        <w:tc>
          <w:tcPr>
            <w:tcW w:w="399"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1</w:t>
            </w:r>
          </w:p>
        </w:tc>
        <w:tc>
          <w:tcPr>
            <w:tcW w:w="680"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70000</w:t>
            </w:r>
          </w:p>
        </w:tc>
        <w:tc>
          <w:tcPr>
            <w:tcW w:w="839"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130,1</w:t>
            </w:r>
          </w:p>
        </w:tc>
        <w:tc>
          <w:tcPr>
            <w:tcW w:w="675"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70000</w:t>
            </w:r>
          </w:p>
        </w:tc>
        <w:tc>
          <w:tcPr>
            <w:tcW w:w="834"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130,1</w:t>
            </w:r>
          </w:p>
        </w:tc>
      </w:tr>
      <w:tr w:rsidR="00DA267B" w:rsidTr="000F579E">
        <w:trPr>
          <w:trHeight w:val="288"/>
        </w:trPr>
        <w:tc>
          <w:tcPr>
            <w:tcW w:w="590" w:type="pct"/>
            <w:vMerge/>
            <w:tcBorders>
              <w:top w:val="nil"/>
              <w:left w:val="single" w:sz="4" w:space="0" w:color="auto"/>
              <w:bottom w:val="single" w:sz="4" w:space="0" w:color="auto"/>
              <w:right w:val="single" w:sz="4" w:space="0" w:color="auto"/>
            </w:tcBorders>
            <w:vAlign w:val="center"/>
          </w:tcPr>
          <w:p w:rsidR="007876CE" w:rsidRDefault="007876CE">
            <w:pPr>
              <w:spacing w:after="0" w:line="240" w:lineRule="auto"/>
              <w:rPr>
                <w:rFonts w:ascii="Calibri" w:eastAsia="Times New Roman" w:hAnsi="Calibri" w:cs="Calibri"/>
                <w:b/>
                <w:bCs/>
                <w:color w:val="000000"/>
                <w:lang w:eastAsia="ru-RU"/>
              </w:rPr>
            </w:pPr>
          </w:p>
        </w:tc>
        <w:tc>
          <w:tcPr>
            <w:tcW w:w="983" w:type="pct"/>
            <w:tcBorders>
              <w:top w:val="nil"/>
              <w:left w:val="nil"/>
              <w:bottom w:val="single" w:sz="4" w:space="0" w:color="auto"/>
              <w:right w:val="single" w:sz="4" w:space="0" w:color="auto"/>
            </w:tcBorders>
            <w:shd w:val="clear" w:color="auto" w:fill="auto"/>
            <w:noWrap/>
            <w:vAlign w:val="bottom"/>
          </w:tcPr>
          <w:p w:rsidR="007876CE" w:rsidRPr="00DA267B" w:rsidRDefault="00DA267B" w:rsidP="00DA267B">
            <w:pPr>
              <w:spacing w:after="0" w:line="240" w:lineRule="auto"/>
              <w:rPr>
                <w:rFonts w:ascii="Calibri" w:eastAsia="Times New Roman" w:hAnsi="Calibri" w:cs="Calibri"/>
                <w:color w:val="000000"/>
                <w:lang w:val="kk-KZ" w:eastAsia="ru-RU"/>
              </w:rPr>
            </w:pPr>
            <w:r>
              <w:rPr>
                <w:rFonts w:ascii="Calibri" w:eastAsia="Times New Roman" w:hAnsi="Calibri" w:cs="Calibri"/>
                <w:color w:val="000000"/>
                <w:lang w:val="kk-KZ" w:eastAsia="ru-RU"/>
              </w:rPr>
              <w:t>Бұрғы</w:t>
            </w:r>
            <w:r w:rsidR="00EA38BF">
              <w:rPr>
                <w:rFonts w:ascii="Calibri" w:eastAsia="Times New Roman" w:hAnsi="Calibri" w:cs="Calibri"/>
                <w:color w:val="000000"/>
                <w:lang w:eastAsia="ru-RU"/>
              </w:rPr>
              <w:t xml:space="preserve">, </w:t>
            </w:r>
            <w:r>
              <w:rPr>
                <w:rFonts w:ascii="Calibri" w:eastAsia="Times New Roman" w:hAnsi="Calibri" w:cs="Calibri"/>
                <w:color w:val="000000"/>
                <w:lang w:val="kk-KZ" w:eastAsia="ru-RU"/>
              </w:rPr>
              <w:t>жиынтық</w:t>
            </w:r>
          </w:p>
        </w:tc>
        <w:tc>
          <w:tcPr>
            <w:tcW w:w="399"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2</w:t>
            </w:r>
          </w:p>
        </w:tc>
        <w:tc>
          <w:tcPr>
            <w:tcW w:w="680"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10000</w:t>
            </w:r>
          </w:p>
        </w:tc>
        <w:tc>
          <w:tcPr>
            <w:tcW w:w="839"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18,6</w:t>
            </w:r>
          </w:p>
        </w:tc>
        <w:tc>
          <w:tcPr>
            <w:tcW w:w="675"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20000</w:t>
            </w:r>
          </w:p>
        </w:tc>
        <w:tc>
          <w:tcPr>
            <w:tcW w:w="834"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37,2</w:t>
            </w:r>
          </w:p>
        </w:tc>
      </w:tr>
      <w:tr w:rsidR="00DA267B" w:rsidTr="000F579E">
        <w:trPr>
          <w:trHeight w:val="288"/>
        </w:trPr>
        <w:tc>
          <w:tcPr>
            <w:tcW w:w="590" w:type="pct"/>
            <w:vMerge/>
            <w:tcBorders>
              <w:top w:val="nil"/>
              <w:left w:val="single" w:sz="4" w:space="0" w:color="auto"/>
              <w:bottom w:val="single" w:sz="4" w:space="0" w:color="auto"/>
              <w:right w:val="single" w:sz="4" w:space="0" w:color="auto"/>
            </w:tcBorders>
            <w:vAlign w:val="center"/>
          </w:tcPr>
          <w:p w:rsidR="007876CE" w:rsidRDefault="007876CE">
            <w:pPr>
              <w:spacing w:after="0" w:line="240" w:lineRule="auto"/>
              <w:rPr>
                <w:rFonts w:ascii="Calibri" w:eastAsia="Times New Roman" w:hAnsi="Calibri" w:cs="Calibri"/>
                <w:b/>
                <w:bCs/>
                <w:color w:val="000000"/>
                <w:lang w:eastAsia="ru-RU"/>
              </w:rPr>
            </w:pPr>
          </w:p>
        </w:tc>
        <w:tc>
          <w:tcPr>
            <w:tcW w:w="983" w:type="pct"/>
            <w:tcBorders>
              <w:top w:val="nil"/>
              <w:left w:val="nil"/>
              <w:bottom w:val="single" w:sz="4" w:space="0" w:color="auto"/>
              <w:right w:val="single" w:sz="4" w:space="0" w:color="auto"/>
            </w:tcBorders>
            <w:shd w:val="clear" w:color="auto" w:fill="auto"/>
            <w:noWrap/>
            <w:vAlign w:val="bottom"/>
          </w:tcPr>
          <w:p w:rsidR="007876CE" w:rsidRDefault="00DA267B" w:rsidP="00DA267B">
            <w:pPr>
              <w:spacing w:after="0" w:line="240" w:lineRule="auto"/>
              <w:rPr>
                <w:rFonts w:ascii="Calibri" w:eastAsia="Times New Roman" w:hAnsi="Calibri" w:cs="Calibri"/>
                <w:color w:val="000000"/>
                <w:lang w:eastAsia="ru-RU"/>
              </w:rPr>
            </w:pPr>
            <w:r>
              <w:rPr>
                <w:rFonts w:ascii="Calibri" w:eastAsia="Times New Roman" w:hAnsi="Calibri" w:cs="Calibri"/>
                <w:color w:val="000000"/>
                <w:lang w:val="kk-KZ" w:eastAsia="ru-RU"/>
              </w:rPr>
              <w:t>Дәнекерлеу қызметі</w:t>
            </w:r>
          </w:p>
        </w:tc>
        <w:tc>
          <w:tcPr>
            <w:tcW w:w="399"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1</w:t>
            </w:r>
          </w:p>
        </w:tc>
        <w:tc>
          <w:tcPr>
            <w:tcW w:w="680"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200000</w:t>
            </w:r>
          </w:p>
        </w:tc>
        <w:tc>
          <w:tcPr>
            <w:tcW w:w="839"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371,7</w:t>
            </w:r>
          </w:p>
        </w:tc>
        <w:tc>
          <w:tcPr>
            <w:tcW w:w="675"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200000</w:t>
            </w:r>
          </w:p>
        </w:tc>
        <w:tc>
          <w:tcPr>
            <w:tcW w:w="834"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371,7</w:t>
            </w:r>
          </w:p>
        </w:tc>
      </w:tr>
      <w:tr w:rsidR="00DA267B" w:rsidTr="000F579E">
        <w:trPr>
          <w:trHeight w:val="288"/>
        </w:trPr>
        <w:tc>
          <w:tcPr>
            <w:tcW w:w="590" w:type="pct"/>
            <w:tcBorders>
              <w:top w:val="nil"/>
              <w:left w:val="single" w:sz="4" w:space="0" w:color="auto"/>
              <w:bottom w:val="single" w:sz="4" w:space="0" w:color="auto"/>
              <w:right w:val="single" w:sz="4" w:space="0" w:color="auto"/>
            </w:tcBorders>
            <w:shd w:val="clear" w:color="auto" w:fill="auto"/>
            <w:noWrap/>
            <w:vAlign w:val="bottom"/>
          </w:tcPr>
          <w:p w:rsidR="007876CE" w:rsidRDefault="000F579E">
            <w:pPr>
              <w:spacing w:after="0" w:line="240" w:lineRule="auto"/>
              <w:rPr>
                <w:rFonts w:ascii="Calibri" w:eastAsia="Times New Roman" w:hAnsi="Calibri" w:cs="Calibri"/>
                <w:b/>
                <w:bCs/>
                <w:color w:val="000000"/>
                <w:lang w:eastAsia="ru-RU"/>
              </w:rPr>
            </w:pPr>
            <w:r w:rsidRPr="000F579E">
              <w:rPr>
                <w:rFonts w:ascii="Calibri" w:eastAsia="Times New Roman" w:hAnsi="Calibri" w:cs="Calibri"/>
                <w:b/>
                <w:bCs/>
                <w:color w:val="000000"/>
                <w:lang w:eastAsia="ru-RU"/>
              </w:rPr>
              <w:t>Бө</w:t>
            </w:r>
            <w:proofErr w:type="gramStart"/>
            <w:r w:rsidRPr="000F579E">
              <w:rPr>
                <w:rFonts w:ascii="Calibri" w:eastAsia="Times New Roman" w:hAnsi="Calibri" w:cs="Calibri"/>
                <w:b/>
                <w:bCs/>
                <w:color w:val="000000"/>
                <w:lang w:eastAsia="ru-RU"/>
              </w:rPr>
              <w:t>л</w:t>
            </w:r>
            <w:proofErr w:type="gramEnd"/>
            <w:r w:rsidRPr="000F579E">
              <w:rPr>
                <w:rFonts w:ascii="Calibri" w:eastAsia="Times New Roman" w:hAnsi="Calibri" w:cs="Calibri"/>
                <w:b/>
                <w:bCs/>
                <w:color w:val="000000"/>
                <w:lang w:eastAsia="ru-RU"/>
              </w:rPr>
              <w:t>ім бойынша жиыны:</w:t>
            </w:r>
          </w:p>
        </w:tc>
        <w:tc>
          <w:tcPr>
            <w:tcW w:w="983"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rPr>
                <w:rFonts w:ascii="Calibri" w:eastAsia="Times New Roman" w:hAnsi="Calibri" w:cs="Calibri"/>
                <w:color w:val="000000"/>
                <w:lang w:eastAsia="ru-RU"/>
              </w:rPr>
            </w:pPr>
            <w:r>
              <w:rPr>
                <w:rFonts w:ascii="Calibri" w:eastAsia="Times New Roman" w:hAnsi="Calibri" w:cs="Calibri"/>
                <w:color w:val="000000"/>
                <w:lang w:eastAsia="ru-RU"/>
              </w:rPr>
              <w:t> </w:t>
            </w:r>
          </w:p>
        </w:tc>
        <w:tc>
          <w:tcPr>
            <w:tcW w:w="399"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rPr>
                <w:rFonts w:ascii="Calibri" w:eastAsia="Times New Roman" w:hAnsi="Calibri" w:cs="Calibri"/>
                <w:color w:val="000000"/>
                <w:lang w:eastAsia="ru-RU"/>
              </w:rPr>
            </w:pPr>
            <w:r>
              <w:rPr>
                <w:rFonts w:ascii="Calibri" w:eastAsia="Times New Roman" w:hAnsi="Calibri" w:cs="Calibri"/>
                <w:color w:val="000000"/>
                <w:lang w:eastAsia="ru-RU"/>
              </w:rPr>
              <w:t> </w:t>
            </w:r>
          </w:p>
        </w:tc>
        <w:tc>
          <w:tcPr>
            <w:tcW w:w="680"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b/>
                <w:bCs/>
                <w:color w:val="000000"/>
                <w:lang w:eastAsia="ru-RU"/>
              </w:rPr>
            </w:pPr>
            <w:r>
              <w:rPr>
                <w:rFonts w:ascii="Calibri" w:eastAsia="Times New Roman" w:hAnsi="Calibri" w:cs="Calibri"/>
                <w:b/>
                <w:bCs/>
                <w:color w:val="000000"/>
                <w:lang w:eastAsia="ru-RU"/>
              </w:rPr>
              <w:t>360130</w:t>
            </w:r>
          </w:p>
        </w:tc>
        <w:tc>
          <w:tcPr>
            <w:tcW w:w="839"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b/>
                <w:bCs/>
                <w:color w:val="000000"/>
                <w:lang w:eastAsia="ru-RU"/>
              </w:rPr>
            </w:pPr>
            <w:r>
              <w:rPr>
                <w:rFonts w:ascii="Calibri" w:eastAsia="Times New Roman" w:hAnsi="Calibri" w:cs="Calibri"/>
                <w:b/>
                <w:bCs/>
                <w:color w:val="000000"/>
                <w:lang w:eastAsia="ru-RU"/>
              </w:rPr>
              <w:t>669,4</w:t>
            </w:r>
          </w:p>
        </w:tc>
        <w:tc>
          <w:tcPr>
            <w:tcW w:w="675"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b/>
                <w:bCs/>
                <w:color w:val="000000"/>
                <w:lang w:eastAsia="ru-RU"/>
              </w:rPr>
            </w:pPr>
            <w:r>
              <w:rPr>
                <w:rFonts w:ascii="Calibri" w:eastAsia="Times New Roman" w:hAnsi="Calibri" w:cs="Calibri"/>
                <w:b/>
                <w:bCs/>
                <w:color w:val="000000"/>
                <w:lang w:eastAsia="ru-RU"/>
              </w:rPr>
              <w:t>1246100</w:t>
            </w:r>
          </w:p>
        </w:tc>
        <w:tc>
          <w:tcPr>
            <w:tcW w:w="834"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b/>
                <w:bCs/>
                <w:color w:val="000000"/>
                <w:lang w:eastAsia="ru-RU"/>
              </w:rPr>
            </w:pPr>
            <w:r>
              <w:rPr>
                <w:rFonts w:ascii="Calibri" w:eastAsia="Times New Roman" w:hAnsi="Calibri" w:cs="Calibri"/>
                <w:b/>
                <w:bCs/>
                <w:color w:val="000000"/>
                <w:lang w:eastAsia="ru-RU"/>
              </w:rPr>
              <w:t>2316,2</w:t>
            </w:r>
          </w:p>
        </w:tc>
      </w:tr>
      <w:tr w:rsidR="00DA267B" w:rsidTr="000F579E">
        <w:trPr>
          <w:trHeight w:val="864"/>
        </w:trPr>
        <w:tc>
          <w:tcPr>
            <w:tcW w:w="590" w:type="pct"/>
            <w:tcBorders>
              <w:top w:val="nil"/>
              <w:left w:val="single" w:sz="4" w:space="0" w:color="auto"/>
              <w:bottom w:val="single" w:sz="4" w:space="0" w:color="auto"/>
              <w:right w:val="single" w:sz="4" w:space="0" w:color="auto"/>
            </w:tcBorders>
            <w:shd w:val="clear" w:color="auto" w:fill="auto"/>
            <w:vAlign w:val="bottom"/>
          </w:tcPr>
          <w:p w:rsidR="007876CE" w:rsidRDefault="000F579E">
            <w:pPr>
              <w:spacing w:after="0" w:line="240" w:lineRule="auto"/>
              <w:rPr>
                <w:rFonts w:ascii="Calibri" w:eastAsia="Times New Roman" w:hAnsi="Calibri" w:cs="Calibri"/>
                <w:b/>
                <w:bCs/>
                <w:color w:val="000000"/>
                <w:lang w:eastAsia="ru-RU"/>
              </w:rPr>
            </w:pPr>
            <w:r w:rsidRPr="000F579E">
              <w:rPr>
                <w:rFonts w:ascii="Calibri" w:eastAsia="Times New Roman" w:hAnsi="Calibri" w:cs="Calibri"/>
                <w:b/>
                <w:bCs/>
                <w:color w:val="000000"/>
                <w:lang w:eastAsia="ru-RU"/>
              </w:rPr>
              <w:t>Балық қорғау құрылғыларын орнату</w:t>
            </w:r>
          </w:p>
        </w:tc>
        <w:tc>
          <w:tcPr>
            <w:tcW w:w="983" w:type="pct"/>
            <w:tcBorders>
              <w:top w:val="nil"/>
              <w:left w:val="nil"/>
              <w:bottom w:val="single" w:sz="4" w:space="0" w:color="auto"/>
              <w:right w:val="single" w:sz="4" w:space="0" w:color="auto"/>
            </w:tcBorders>
            <w:shd w:val="clear" w:color="auto" w:fill="auto"/>
            <w:noWrap/>
            <w:vAlign w:val="bottom"/>
          </w:tcPr>
          <w:p w:rsidR="007876CE" w:rsidRDefault="00DA267B">
            <w:pPr>
              <w:spacing w:after="0" w:line="240" w:lineRule="auto"/>
              <w:rPr>
                <w:rFonts w:ascii="Calibri" w:eastAsia="Times New Roman" w:hAnsi="Calibri" w:cs="Calibri"/>
                <w:color w:val="000000"/>
                <w:lang w:eastAsia="ru-RU"/>
              </w:rPr>
            </w:pPr>
            <w:r>
              <w:rPr>
                <w:rFonts w:ascii="Calibri" w:eastAsia="Times New Roman" w:hAnsi="Calibri" w:cs="Calibri"/>
                <w:bCs/>
                <w:color w:val="000000"/>
                <w:lang w:eastAsia="ru-RU"/>
              </w:rPr>
              <w:t>Балық қорғау құрылғысы</w:t>
            </w:r>
            <w:r>
              <w:rPr>
                <w:rFonts w:ascii="Calibri" w:eastAsia="Times New Roman" w:hAnsi="Calibri" w:cs="Calibri"/>
                <w:color w:val="000000"/>
                <w:lang w:eastAsia="ru-RU"/>
              </w:rPr>
              <w:t xml:space="preserve">, </w:t>
            </w:r>
            <w:proofErr w:type="gramStart"/>
            <w:r>
              <w:rPr>
                <w:rFonts w:ascii="Calibri" w:eastAsia="Times New Roman" w:hAnsi="Calibri" w:cs="Calibri"/>
                <w:color w:val="000000"/>
                <w:lang w:eastAsia="ru-RU"/>
              </w:rPr>
              <w:t>дана</w:t>
            </w:r>
            <w:proofErr w:type="gramEnd"/>
          </w:p>
        </w:tc>
        <w:tc>
          <w:tcPr>
            <w:tcW w:w="399"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10</w:t>
            </w:r>
          </w:p>
        </w:tc>
        <w:tc>
          <w:tcPr>
            <w:tcW w:w="680"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380000</w:t>
            </w:r>
          </w:p>
        </w:tc>
        <w:tc>
          <w:tcPr>
            <w:tcW w:w="839"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706,3</w:t>
            </w:r>
          </w:p>
        </w:tc>
        <w:tc>
          <w:tcPr>
            <w:tcW w:w="675"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3800000</w:t>
            </w:r>
          </w:p>
        </w:tc>
        <w:tc>
          <w:tcPr>
            <w:tcW w:w="834"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7063,2</w:t>
            </w:r>
          </w:p>
        </w:tc>
      </w:tr>
      <w:tr w:rsidR="00DA267B" w:rsidTr="000F579E">
        <w:trPr>
          <w:trHeight w:val="288"/>
        </w:trPr>
        <w:tc>
          <w:tcPr>
            <w:tcW w:w="590" w:type="pct"/>
            <w:tcBorders>
              <w:top w:val="nil"/>
              <w:left w:val="single" w:sz="4" w:space="0" w:color="auto"/>
              <w:bottom w:val="single" w:sz="4" w:space="0" w:color="auto"/>
              <w:right w:val="single" w:sz="4" w:space="0" w:color="auto"/>
            </w:tcBorders>
            <w:shd w:val="clear" w:color="auto" w:fill="auto"/>
            <w:noWrap/>
            <w:vAlign w:val="bottom"/>
          </w:tcPr>
          <w:p w:rsidR="007876CE" w:rsidRDefault="000F579E">
            <w:pPr>
              <w:spacing w:after="0" w:line="240" w:lineRule="auto"/>
              <w:rPr>
                <w:rFonts w:ascii="Calibri" w:eastAsia="Times New Roman" w:hAnsi="Calibri" w:cs="Calibri"/>
                <w:b/>
                <w:bCs/>
                <w:color w:val="000000"/>
                <w:lang w:eastAsia="ru-RU"/>
              </w:rPr>
            </w:pPr>
            <w:r w:rsidRPr="000F579E">
              <w:rPr>
                <w:rFonts w:ascii="Calibri" w:eastAsia="Times New Roman" w:hAnsi="Calibri" w:cs="Calibri"/>
                <w:b/>
                <w:bCs/>
                <w:color w:val="000000"/>
                <w:lang w:eastAsia="ru-RU"/>
              </w:rPr>
              <w:t>Бө</w:t>
            </w:r>
            <w:proofErr w:type="gramStart"/>
            <w:r w:rsidRPr="000F579E">
              <w:rPr>
                <w:rFonts w:ascii="Calibri" w:eastAsia="Times New Roman" w:hAnsi="Calibri" w:cs="Calibri"/>
                <w:b/>
                <w:bCs/>
                <w:color w:val="000000"/>
                <w:lang w:eastAsia="ru-RU"/>
              </w:rPr>
              <w:t>л</w:t>
            </w:r>
            <w:proofErr w:type="gramEnd"/>
            <w:r w:rsidRPr="000F579E">
              <w:rPr>
                <w:rFonts w:ascii="Calibri" w:eastAsia="Times New Roman" w:hAnsi="Calibri" w:cs="Calibri"/>
                <w:b/>
                <w:bCs/>
                <w:color w:val="000000"/>
                <w:lang w:eastAsia="ru-RU"/>
              </w:rPr>
              <w:t>ім бойынша жиыны:</w:t>
            </w:r>
          </w:p>
        </w:tc>
        <w:tc>
          <w:tcPr>
            <w:tcW w:w="983"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rPr>
                <w:rFonts w:ascii="Calibri" w:eastAsia="Times New Roman" w:hAnsi="Calibri" w:cs="Calibri"/>
                <w:color w:val="000000"/>
                <w:lang w:eastAsia="ru-RU"/>
              </w:rPr>
            </w:pPr>
            <w:r>
              <w:rPr>
                <w:rFonts w:ascii="Calibri" w:eastAsia="Times New Roman" w:hAnsi="Calibri" w:cs="Calibri"/>
                <w:color w:val="000000"/>
                <w:lang w:eastAsia="ru-RU"/>
              </w:rPr>
              <w:t> </w:t>
            </w:r>
          </w:p>
        </w:tc>
        <w:tc>
          <w:tcPr>
            <w:tcW w:w="399"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rPr>
                <w:rFonts w:ascii="Calibri" w:eastAsia="Times New Roman" w:hAnsi="Calibri" w:cs="Calibri"/>
                <w:color w:val="000000"/>
                <w:lang w:eastAsia="ru-RU"/>
              </w:rPr>
            </w:pPr>
            <w:r>
              <w:rPr>
                <w:rFonts w:ascii="Calibri" w:eastAsia="Times New Roman" w:hAnsi="Calibri" w:cs="Calibri"/>
                <w:color w:val="000000"/>
                <w:lang w:eastAsia="ru-RU"/>
              </w:rPr>
              <w:t> </w:t>
            </w:r>
          </w:p>
        </w:tc>
        <w:tc>
          <w:tcPr>
            <w:tcW w:w="680"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b/>
                <w:bCs/>
                <w:color w:val="000000"/>
                <w:lang w:eastAsia="ru-RU"/>
              </w:rPr>
            </w:pPr>
            <w:r>
              <w:rPr>
                <w:rFonts w:ascii="Calibri" w:eastAsia="Times New Roman" w:hAnsi="Calibri" w:cs="Calibri"/>
                <w:b/>
                <w:bCs/>
                <w:color w:val="000000"/>
                <w:lang w:eastAsia="ru-RU"/>
              </w:rPr>
              <w:t>380000</w:t>
            </w:r>
          </w:p>
        </w:tc>
        <w:tc>
          <w:tcPr>
            <w:tcW w:w="839"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b/>
                <w:bCs/>
                <w:color w:val="000000"/>
                <w:lang w:eastAsia="ru-RU"/>
              </w:rPr>
            </w:pPr>
            <w:r>
              <w:rPr>
                <w:rFonts w:ascii="Calibri" w:eastAsia="Times New Roman" w:hAnsi="Calibri" w:cs="Calibri"/>
                <w:b/>
                <w:bCs/>
                <w:color w:val="000000"/>
                <w:lang w:eastAsia="ru-RU"/>
              </w:rPr>
              <w:t>706,3</w:t>
            </w:r>
          </w:p>
        </w:tc>
        <w:tc>
          <w:tcPr>
            <w:tcW w:w="675"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b/>
                <w:bCs/>
                <w:color w:val="000000"/>
                <w:lang w:eastAsia="ru-RU"/>
              </w:rPr>
            </w:pPr>
            <w:r>
              <w:rPr>
                <w:rFonts w:ascii="Calibri" w:eastAsia="Times New Roman" w:hAnsi="Calibri" w:cs="Calibri"/>
                <w:b/>
                <w:bCs/>
                <w:color w:val="000000"/>
                <w:lang w:eastAsia="ru-RU"/>
              </w:rPr>
              <w:t>3800000</w:t>
            </w:r>
          </w:p>
        </w:tc>
        <w:tc>
          <w:tcPr>
            <w:tcW w:w="834"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b/>
                <w:bCs/>
                <w:color w:val="000000"/>
                <w:lang w:eastAsia="ru-RU"/>
              </w:rPr>
            </w:pPr>
            <w:r>
              <w:rPr>
                <w:rFonts w:ascii="Calibri" w:eastAsia="Times New Roman" w:hAnsi="Calibri" w:cs="Calibri"/>
                <w:b/>
                <w:bCs/>
                <w:color w:val="000000"/>
                <w:lang w:eastAsia="ru-RU"/>
              </w:rPr>
              <w:t>7063,2</w:t>
            </w:r>
          </w:p>
        </w:tc>
      </w:tr>
      <w:tr w:rsidR="00DA267B" w:rsidTr="000F579E">
        <w:trPr>
          <w:trHeight w:val="864"/>
        </w:trPr>
        <w:tc>
          <w:tcPr>
            <w:tcW w:w="590" w:type="pct"/>
            <w:tcBorders>
              <w:top w:val="nil"/>
              <w:left w:val="single" w:sz="4" w:space="0" w:color="auto"/>
              <w:bottom w:val="single" w:sz="4" w:space="0" w:color="auto"/>
              <w:right w:val="single" w:sz="4" w:space="0" w:color="auto"/>
            </w:tcBorders>
            <w:shd w:val="clear" w:color="auto" w:fill="auto"/>
            <w:vAlign w:val="bottom"/>
          </w:tcPr>
          <w:p w:rsidR="007876CE" w:rsidRDefault="000F579E">
            <w:pPr>
              <w:spacing w:after="0" w:line="240" w:lineRule="auto"/>
              <w:rPr>
                <w:rFonts w:ascii="Calibri" w:eastAsia="Times New Roman" w:hAnsi="Calibri" w:cs="Calibri"/>
                <w:b/>
                <w:bCs/>
                <w:color w:val="000000"/>
                <w:lang w:eastAsia="ru-RU"/>
              </w:rPr>
            </w:pPr>
            <w:r w:rsidRPr="000F579E">
              <w:rPr>
                <w:rFonts w:ascii="Calibri" w:eastAsia="Times New Roman" w:hAnsi="Calibri" w:cs="Calibri"/>
                <w:b/>
                <w:bCs/>
                <w:color w:val="000000"/>
                <w:lang w:eastAsia="ru-RU"/>
              </w:rPr>
              <w:t>Ақпараттық аншлагтар орнату</w:t>
            </w:r>
          </w:p>
        </w:tc>
        <w:tc>
          <w:tcPr>
            <w:tcW w:w="983" w:type="pct"/>
            <w:tcBorders>
              <w:top w:val="nil"/>
              <w:left w:val="nil"/>
              <w:bottom w:val="single" w:sz="4" w:space="0" w:color="auto"/>
              <w:right w:val="single" w:sz="4" w:space="0" w:color="auto"/>
            </w:tcBorders>
            <w:shd w:val="clear" w:color="auto" w:fill="auto"/>
            <w:noWrap/>
            <w:vAlign w:val="bottom"/>
          </w:tcPr>
          <w:p w:rsidR="007876CE" w:rsidRDefault="00DA267B">
            <w:pPr>
              <w:spacing w:after="0" w:line="240" w:lineRule="auto"/>
              <w:rPr>
                <w:rFonts w:ascii="Calibri" w:eastAsia="Times New Roman" w:hAnsi="Calibri" w:cs="Calibri"/>
                <w:color w:val="000000"/>
                <w:lang w:eastAsia="ru-RU"/>
              </w:rPr>
            </w:pPr>
            <w:r>
              <w:rPr>
                <w:rFonts w:ascii="Calibri" w:eastAsia="Times New Roman" w:hAnsi="Calibri" w:cs="Calibri"/>
                <w:color w:val="000000"/>
                <w:lang w:val="kk-KZ" w:eastAsia="ru-RU"/>
              </w:rPr>
              <w:t>Ақпарат</w:t>
            </w:r>
            <w:r w:rsidR="00EA38BF">
              <w:rPr>
                <w:rFonts w:ascii="Calibri" w:eastAsia="Times New Roman" w:hAnsi="Calibri" w:cs="Calibri"/>
                <w:color w:val="000000"/>
                <w:lang w:eastAsia="ru-RU"/>
              </w:rPr>
              <w:t xml:space="preserve"> аншлаг</w:t>
            </w:r>
            <w:r>
              <w:rPr>
                <w:rFonts w:ascii="Calibri" w:eastAsia="Times New Roman" w:hAnsi="Calibri" w:cs="Calibri"/>
                <w:color w:val="000000"/>
                <w:lang w:val="kk-KZ" w:eastAsia="ru-RU"/>
              </w:rPr>
              <w:t>ы</w:t>
            </w:r>
            <w:r w:rsidR="00EA38BF">
              <w:rPr>
                <w:rFonts w:ascii="Calibri" w:eastAsia="Times New Roman" w:hAnsi="Calibri" w:cs="Calibri"/>
                <w:color w:val="000000"/>
                <w:lang w:eastAsia="ru-RU"/>
              </w:rPr>
              <w:t>, шт</w:t>
            </w:r>
          </w:p>
        </w:tc>
        <w:tc>
          <w:tcPr>
            <w:tcW w:w="399"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6</w:t>
            </w:r>
          </w:p>
        </w:tc>
        <w:tc>
          <w:tcPr>
            <w:tcW w:w="680"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250 000</w:t>
            </w:r>
          </w:p>
        </w:tc>
        <w:tc>
          <w:tcPr>
            <w:tcW w:w="839"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465</w:t>
            </w:r>
          </w:p>
        </w:tc>
        <w:tc>
          <w:tcPr>
            <w:tcW w:w="675"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1500000</w:t>
            </w:r>
          </w:p>
        </w:tc>
        <w:tc>
          <w:tcPr>
            <w:tcW w:w="834"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2788,1</w:t>
            </w:r>
          </w:p>
        </w:tc>
      </w:tr>
      <w:tr w:rsidR="00DA267B" w:rsidTr="000F579E">
        <w:trPr>
          <w:trHeight w:val="288"/>
        </w:trPr>
        <w:tc>
          <w:tcPr>
            <w:tcW w:w="590" w:type="pct"/>
            <w:tcBorders>
              <w:top w:val="nil"/>
              <w:left w:val="single" w:sz="4" w:space="0" w:color="auto"/>
              <w:bottom w:val="single" w:sz="4" w:space="0" w:color="auto"/>
              <w:right w:val="single" w:sz="4" w:space="0" w:color="auto"/>
            </w:tcBorders>
            <w:shd w:val="clear" w:color="auto" w:fill="auto"/>
            <w:vAlign w:val="bottom"/>
          </w:tcPr>
          <w:p w:rsidR="007876CE" w:rsidRDefault="000F579E">
            <w:pPr>
              <w:spacing w:after="0" w:line="240" w:lineRule="auto"/>
              <w:rPr>
                <w:rFonts w:ascii="Calibri" w:eastAsia="Times New Roman" w:hAnsi="Calibri" w:cs="Calibri"/>
                <w:b/>
                <w:bCs/>
                <w:color w:val="000000"/>
                <w:lang w:eastAsia="ru-RU"/>
              </w:rPr>
            </w:pPr>
            <w:r w:rsidRPr="000F579E">
              <w:rPr>
                <w:rFonts w:ascii="Calibri" w:eastAsia="Times New Roman" w:hAnsi="Calibri" w:cs="Calibri"/>
                <w:b/>
                <w:bCs/>
                <w:color w:val="000000"/>
                <w:lang w:eastAsia="ru-RU"/>
              </w:rPr>
              <w:t>Бө</w:t>
            </w:r>
            <w:proofErr w:type="gramStart"/>
            <w:r w:rsidRPr="000F579E">
              <w:rPr>
                <w:rFonts w:ascii="Calibri" w:eastAsia="Times New Roman" w:hAnsi="Calibri" w:cs="Calibri"/>
                <w:b/>
                <w:bCs/>
                <w:color w:val="000000"/>
                <w:lang w:eastAsia="ru-RU"/>
              </w:rPr>
              <w:t>л</w:t>
            </w:r>
            <w:proofErr w:type="gramEnd"/>
            <w:r w:rsidRPr="000F579E">
              <w:rPr>
                <w:rFonts w:ascii="Calibri" w:eastAsia="Times New Roman" w:hAnsi="Calibri" w:cs="Calibri"/>
                <w:b/>
                <w:bCs/>
                <w:color w:val="000000"/>
                <w:lang w:eastAsia="ru-RU"/>
              </w:rPr>
              <w:t xml:space="preserve">ім бойынша </w:t>
            </w:r>
            <w:r w:rsidRPr="000F579E">
              <w:rPr>
                <w:rFonts w:ascii="Calibri" w:eastAsia="Times New Roman" w:hAnsi="Calibri" w:cs="Calibri"/>
                <w:b/>
                <w:bCs/>
                <w:color w:val="000000"/>
                <w:lang w:eastAsia="ru-RU"/>
              </w:rPr>
              <w:lastRenderedPageBreak/>
              <w:t>жиыны:</w:t>
            </w:r>
          </w:p>
        </w:tc>
        <w:tc>
          <w:tcPr>
            <w:tcW w:w="983"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rPr>
                <w:rFonts w:ascii="Calibri" w:eastAsia="Times New Roman" w:hAnsi="Calibri" w:cs="Calibri"/>
                <w:color w:val="000000"/>
                <w:lang w:eastAsia="ru-RU"/>
              </w:rPr>
            </w:pPr>
            <w:r>
              <w:rPr>
                <w:rFonts w:ascii="Calibri" w:eastAsia="Times New Roman" w:hAnsi="Calibri" w:cs="Calibri"/>
                <w:color w:val="000000"/>
                <w:lang w:eastAsia="ru-RU"/>
              </w:rPr>
              <w:lastRenderedPageBreak/>
              <w:t> </w:t>
            </w:r>
          </w:p>
        </w:tc>
        <w:tc>
          <w:tcPr>
            <w:tcW w:w="399"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rPr>
                <w:rFonts w:ascii="Calibri" w:eastAsia="Times New Roman" w:hAnsi="Calibri" w:cs="Calibri"/>
                <w:color w:val="000000"/>
                <w:lang w:eastAsia="ru-RU"/>
              </w:rPr>
            </w:pPr>
            <w:r>
              <w:rPr>
                <w:rFonts w:ascii="Calibri" w:eastAsia="Times New Roman" w:hAnsi="Calibri" w:cs="Calibri"/>
                <w:color w:val="000000"/>
                <w:lang w:eastAsia="ru-RU"/>
              </w:rPr>
              <w:t> </w:t>
            </w:r>
          </w:p>
        </w:tc>
        <w:tc>
          <w:tcPr>
            <w:tcW w:w="680"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b/>
                <w:bCs/>
                <w:color w:val="000000"/>
                <w:lang w:eastAsia="ru-RU"/>
              </w:rPr>
            </w:pPr>
            <w:r>
              <w:rPr>
                <w:rFonts w:ascii="Calibri" w:eastAsia="Times New Roman" w:hAnsi="Calibri" w:cs="Calibri"/>
                <w:b/>
                <w:bCs/>
                <w:color w:val="000000"/>
                <w:lang w:eastAsia="ru-RU"/>
              </w:rPr>
              <w:t>250 000</w:t>
            </w:r>
          </w:p>
        </w:tc>
        <w:tc>
          <w:tcPr>
            <w:tcW w:w="839"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b/>
                <w:bCs/>
                <w:color w:val="000000"/>
                <w:lang w:eastAsia="ru-RU"/>
              </w:rPr>
            </w:pPr>
            <w:r>
              <w:rPr>
                <w:rFonts w:ascii="Calibri" w:eastAsia="Times New Roman" w:hAnsi="Calibri" w:cs="Calibri"/>
                <w:b/>
                <w:bCs/>
                <w:color w:val="000000"/>
                <w:lang w:eastAsia="ru-RU"/>
              </w:rPr>
              <w:t>465</w:t>
            </w:r>
          </w:p>
        </w:tc>
        <w:tc>
          <w:tcPr>
            <w:tcW w:w="675"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b/>
                <w:bCs/>
                <w:color w:val="000000"/>
                <w:lang w:eastAsia="ru-RU"/>
              </w:rPr>
            </w:pPr>
            <w:r>
              <w:rPr>
                <w:rFonts w:ascii="Calibri" w:eastAsia="Times New Roman" w:hAnsi="Calibri" w:cs="Calibri"/>
                <w:b/>
                <w:bCs/>
                <w:color w:val="000000"/>
                <w:lang w:eastAsia="ru-RU"/>
              </w:rPr>
              <w:t>1500000</w:t>
            </w:r>
          </w:p>
        </w:tc>
        <w:tc>
          <w:tcPr>
            <w:tcW w:w="834"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b/>
                <w:bCs/>
                <w:color w:val="000000"/>
                <w:lang w:eastAsia="ru-RU"/>
              </w:rPr>
            </w:pPr>
            <w:r>
              <w:rPr>
                <w:rFonts w:ascii="Calibri" w:eastAsia="Times New Roman" w:hAnsi="Calibri" w:cs="Calibri"/>
                <w:b/>
                <w:bCs/>
                <w:color w:val="000000"/>
                <w:lang w:eastAsia="ru-RU"/>
              </w:rPr>
              <w:t>2788,1</w:t>
            </w:r>
          </w:p>
        </w:tc>
      </w:tr>
      <w:tr w:rsidR="00DA267B" w:rsidTr="000F579E">
        <w:trPr>
          <w:trHeight w:val="864"/>
        </w:trPr>
        <w:tc>
          <w:tcPr>
            <w:tcW w:w="590" w:type="pct"/>
            <w:tcBorders>
              <w:top w:val="nil"/>
              <w:left w:val="single" w:sz="4" w:space="0" w:color="auto"/>
              <w:bottom w:val="single" w:sz="4" w:space="0" w:color="auto"/>
              <w:right w:val="single" w:sz="4" w:space="0" w:color="auto"/>
            </w:tcBorders>
            <w:shd w:val="clear" w:color="auto" w:fill="auto"/>
            <w:vAlign w:val="bottom"/>
          </w:tcPr>
          <w:p w:rsidR="007876CE" w:rsidRDefault="000F579E">
            <w:pPr>
              <w:spacing w:after="0" w:line="240" w:lineRule="auto"/>
              <w:rPr>
                <w:rFonts w:ascii="Calibri" w:eastAsia="Times New Roman" w:hAnsi="Calibri" w:cs="Calibri"/>
                <w:b/>
                <w:bCs/>
                <w:color w:val="000000"/>
                <w:lang w:eastAsia="ru-RU"/>
              </w:rPr>
            </w:pPr>
            <w:r w:rsidRPr="000F579E">
              <w:rPr>
                <w:rFonts w:ascii="Calibri" w:eastAsia="Times New Roman" w:hAnsi="Calibri" w:cs="Calibri"/>
                <w:b/>
                <w:bCs/>
                <w:color w:val="000000"/>
                <w:lang w:eastAsia="ru-RU"/>
              </w:rPr>
              <w:lastRenderedPageBreak/>
              <w:t>Ағ</w:t>
            </w:r>
            <w:proofErr w:type="gramStart"/>
            <w:r w:rsidRPr="000F579E">
              <w:rPr>
                <w:rFonts w:ascii="Calibri" w:eastAsia="Times New Roman" w:hAnsi="Calibri" w:cs="Calibri"/>
                <w:b/>
                <w:bCs/>
                <w:color w:val="000000"/>
                <w:lang w:eastAsia="ru-RU"/>
              </w:rPr>
              <w:t>артушылы</w:t>
            </w:r>
            <w:proofErr w:type="gramEnd"/>
            <w:r w:rsidRPr="000F579E">
              <w:rPr>
                <w:rFonts w:ascii="Calibri" w:eastAsia="Times New Roman" w:hAnsi="Calibri" w:cs="Calibri"/>
                <w:b/>
                <w:bCs/>
                <w:color w:val="000000"/>
                <w:lang w:eastAsia="ru-RU"/>
              </w:rPr>
              <w:t>қ ақпараттық компания</w:t>
            </w:r>
          </w:p>
        </w:tc>
        <w:tc>
          <w:tcPr>
            <w:tcW w:w="983" w:type="pct"/>
            <w:tcBorders>
              <w:top w:val="nil"/>
              <w:left w:val="nil"/>
              <w:bottom w:val="single" w:sz="4" w:space="0" w:color="auto"/>
              <w:right w:val="single" w:sz="4" w:space="0" w:color="auto"/>
            </w:tcBorders>
            <w:shd w:val="clear" w:color="auto" w:fill="auto"/>
            <w:noWrap/>
            <w:vAlign w:val="bottom"/>
          </w:tcPr>
          <w:p w:rsidR="007876CE" w:rsidRDefault="002D28E3">
            <w:pPr>
              <w:spacing w:after="0" w:line="240" w:lineRule="auto"/>
              <w:rPr>
                <w:rFonts w:ascii="Calibri" w:eastAsia="Times New Roman" w:hAnsi="Calibri" w:cs="Calibri"/>
                <w:color w:val="000000"/>
                <w:lang w:eastAsia="ru-RU"/>
              </w:rPr>
            </w:pPr>
            <w:r>
              <w:rPr>
                <w:rFonts w:ascii="Calibri" w:eastAsia="Times New Roman" w:hAnsi="Calibri" w:cs="Calibri"/>
                <w:color w:val="000000"/>
                <w:lang w:val="kk-KZ" w:eastAsia="ru-RU"/>
              </w:rPr>
              <w:t>Экологтың қызметі</w:t>
            </w:r>
            <w:r>
              <w:rPr>
                <w:rFonts w:ascii="Calibri" w:eastAsia="Times New Roman" w:hAnsi="Calibri" w:cs="Calibri"/>
                <w:color w:val="000000"/>
                <w:lang w:eastAsia="ru-RU"/>
              </w:rPr>
              <w:t xml:space="preserve"> (биолог</w:t>
            </w:r>
            <w:r w:rsidR="00EA38BF">
              <w:rPr>
                <w:rFonts w:ascii="Calibri" w:eastAsia="Times New Roman" w:hAnsi="Calibri" w:cs="Calibri"/>
                <w:color w:val="000000"/>
                <w:lang w:eastAsia="ru-RU"/>
              </w:rPr>
              <w:t>)</w:t>
            </w:r>
          </w:p>
        </w:tc>
        <w:tc>
          <w:tcPr>
            <w:tcW w:w="399"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1</w:t>
            </w:r>
          </w:p>
        </w:tc>
        <w:tc>
          <w:tcPr>
            <w:tcW w:w="680"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350 000</w:t>
            </w:r>
          </w:p>
        </w:tc>
        <w:tc>
          <w:tcPr>
            <w:tcW w:w="839"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650,6</w:t>
            </w:r>
          </w:p>
        </w:tc>
        <w:tc>
          <w:tcPr>
            <w:tcW w:w="675"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350 000</w:t>
            </w:r>
          </w:p>
        </w:tc>
        <w:tc>
          <w:tcPr>
            <w:tcW w:w="834"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color w:val="000000"/>
                <w:lang w:eastAsia="ru-RU"/>
              </w:rPr>
            </w:pPr>
            <w:r>
              <w:rPr>
                <w:rFonts w:ascii="Calibri" w:eastAsia="Times New Roman" w:hAnsi="Calibri" w:cs="Calibri"/>
                <w:color w:val="000000"/>
                <w:lang w:eastAsia="ru-RU"/>
              </w:rPr>
              <w:t>650,6</w:t>
            </w:r>
          </w:p>
        </w:tc>
      </w:tr>
      <w:tr w:rsidR="00DA267B" w:rsidTr="000F579E">
        <w:trPr>
          <w:trHeight w:val="288"/>
        </w:trPr>
        <w:tc>
          <w:tcPr>
            <w:tcW w:w="590" w:type="pct"/>
            <w:tcBorders>
              <w:top w:val="nil"/>
              <w:left w:val="single" w:sz="4" w:space="0" w:color="auto"/>
              <w:bottom w:val="single" w:sz="4" w:space="0" w:color="auto"/>
              <w:right w:val="single" w:sz="4" w:space="0" w:color="auto"/>
            </w:tcBorders>
            <w:shd w:val="clear" w:color="auto" w:fill="auto"/>
            <w:vAlign w:val="bottom"/>
          </w:tcPr>
          <w:p w:rsidR="007876CE" w:rsidRDefault="000F579E">
            <w:pPr>
              <w:spacing w:after="0" w:line="240" w:lineRule="auto"/>
              <w:rPr>
                <w:rFonts w:ascii="Calibri" w:eastAsia="Times New Roman" w:hAnsi="Calibri" w:cs="Calibri"/>
                <w:b/>
                <w:bCs/>
                <w:color w:val="000000"/>
                <w:lang w:eastAsia="ru-RU"/>
              </w:rPr>
            </w:pPr>
            <w:r w:rsidRPr="000F579E">
              <w:rPr>
                <w:rFonts w:ascii="Calibri" w:eastAsia="Times New Roman" w:hAnsi="Calibri" w:cs="Calibri"/>
                <w:b/>
                <w:bCs/>
                <w:color w:val="000000"/>
                <w:lang w:eastAsia="ru-RU"/>
              </w:rPr>
              <w:t>Бө</w:t>
            </w:r>
            <w:proofErr w:type="gramStart"/>
            <w:r w:rsidRPr="000F579E">
              <w:rPr>
                <w:rFonts w:ascii="Calibri" w:eastAsia="Times New Roman" w:hAnsi="Calibri" w:cs="Calibri"/>
                <w:b/>
                <w:bCs/>
                <w:color w:val="000000"/>
                <w:lang w:eastAsia="ru-RU"/>
              </w:rPr>
              <w:t>л</w:t>
            </w:r>
            <w:proofErr w:type="gramEnd"/>
            <w:r w:rsidRPr="000F579E">
              <w:rPr>
                <w:rFonts w:ascii="Calibri" w:eastAsia="Times New Roman" w:hAnsi="Calibri" w:cs="Calibri"/>
                <w:b/>
                <w:bCs/>
                <w:color w:val="000000"/>
                <w:lang w:eastAsia="ru-RU"/>
              </w:rPr>
              <w:t>ім бойынша жиыны:</w:t>
            </w:r>
          </w:p>
        </w:tc>
        <w:tc>
          <w:tcPr>
            <w:tcW w:w="983"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rPr>
                <w:rFonts w:ascii="Calibri" w:eastAsia="Times New Roman" w:hAnsi="Calibri" w:cs="Calibri"/>
                <w:color w:val="000000"/>
                <w:lang w:eastAsia="ru-RU"/>
              </w:rPr>
            </w:pPr>
            <w:r>
              <w:rPr>
                <w:rFonts w:ascii="Calibri" w:eastAsia="Times New Roman" w:hAnsi="Calibri" w:cs="Calibri"/>
                <w:color w:val="000000"/>
                <w:lang w:eastAsia="ru-RU"/>
              </w:rPr>
              <w:t> </w:t>
            </w:r>
          </w:p>
        </w:tc>
        <w:tc>
          <w:tcPr>
            <w:tcW w:w="399"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rPr>
                <w:rFonts w:ascii="Calibri" w:eastAsia="Times New Roman" w:hAnsi="Calibri" w:cs="Calibri"/>
                <w:color w:val="000000"/>
                <w:lang w:eastAsia="ru-RU"/>
              </w:rPr>
            </w:pPr>
            <w:r>
              <w:rPr>
                <w:rFonts w:ascii="Calibri" w:eastAsia="Times New Roman" w:hAnsi="Calibri" w:cs="Calibri"/>
                <w:color w:val="000000"/>
                <w:lang w:eastAsia="ru-RU"/>
              </w:rPr>
              <w:t> </w:t>
            </w:r>
          </w:p>
        </w:tc>
        <w:tc>
          <w:tcPr>
            <w:tcW w:w="680"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b/>
                <w:bCs/>
                <w:color w:val="000000"/>
                <w:lang w:eastAsia="ru-RU"/>
              </w:rPr>
            </w:pPr>
            <w:r>
              <w:rPr>
                <w:rFonts w:ascii="Calibri" w:eastAsia="Times New Roman" w:hAnsi="Calibri" w:cs="Calibri"/>
                <w:b/>
                <w:bCs/>
                <w:color w:val="000000"/>
                <w:lang w:eastAsia="ru-RU"/>
              </w:rPr>
              <w:t>350 000</w:t>
            </w:r>
          </w:p>
        </w:tc>
        <w:tc>
          <w:tcPr>
            <w:tcW w:w="839"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b/>
                <w:bCs/>
                <w:color w:val="000000"/>
                <w:lang w:eastAsia="ru-RU"/>
              </w:rPr>
            </w:pPr>
            <w:r>
              <w:rPr>
                <w:rFonts w:ascii="Calibri" w:eastAsia="Times New Roman" w:hAnsi="Calibri" w:cs="Calibri"/>
                <w:b/>
                <w:bCs/>
                <w:color w:val="000000"/>
                <w:lang w:eastAsia="ru-RU"/>
              </w:rPr>
              <w:t>650,6</w:t>
            </w:r>
          </w:p>
        </w:tc>
        <w:tc>
          <w:tcPr>
            <w:tcW w:w="675"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b/>
                <w:bCs/>
                <w:color w:val="000000"/>
                <w:lang w:eastAsia="ru-RU"/>
              </w:rPr>
            </w:pPr>
            <w:r>
              <w:rPr>
                <w:rFonts w:ascii="Calibri" w:eastAsia="Times New Roman" w:hAnsi="Calibri" w:cs="Calibri"/>
                <w:b/>
                <w:bCs/>
                <w:color w:val="000000"/>
                <w:lang w:eastAsia="ru-RU"/>
              </w:rPr>
              <w:t>350 000</w:t>
            </w:r>
          </w:p>
        </w:tc>
        <w:tc>
          <w:tcPr>
            <w:tcW w:w="834"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b/>
                <w:bCs/>
                <w:color w:val="000000"/>
                <w:lang w:eastAsia="ru-RU"/>
              </w:rPr>
            </w:pPr>
            <w:r>
              <w:rPr>
                <w:rFonts w:ascii="Calibri" w:eastAsia="Times New Roman" w:hAnsi="Calibri" w:cs="Calibri"/>
                <w:b/>
                <w:bCs/>
                <w:color w:val="000000"/>
                <w:lang w:eastAsia="ru-RU"/>
              </w:rPr>
              <w:t>650,6</w:t>
            </w:r>
          </w:p>
        </w:tc>
      </w:tr>
      <w:tr w:rsidR="00DA267B" w:rsidTr="000F579E">
        <w:trPr>
          <w:trHeight w:val="576"/>
        </w:trPr>
        <w:tc>
          <w:tcPr>
            <w:tcW w:w="590" w:type="pct"/>
            <w:tcBorders>
              <w:top w:val="nil"/>
              <w:left w:val="single" w:sz="4" w:space="0" w:color="auto"/>
              <w:bottom w:val="single" w:sz="4" w:space="0" w:color="auto"/>
              <w:right w:val="single" w:sz="4" w:space="0" w:color="auto"/>
            </w:tcBorders>
            <w:shd w:val="clear" w:color="auto" w:fill="auto"/>
            <w:vAlign w:val="bottom"/>
          </w:tcPr>
          <w:p w:rsidR="007876CE" w:rsidRDefault="000F579E">
            <w:pPr>
              <w:spacing w:after="0" w:line="240" w:lineRule="auto"/>
              <w:rPr>
                <w:rFonts w:ascii="Calibri" w:eastAsia="Times New Roman" w:hAnsi="Calibri" w:cs="Calibri"/>
                <w:b/>
                <w:bCs/>
                <w:color w:val="000000"/>
                <w:lang w:eastAsia="ru-RU"/>
              </w:rPr>
            </w:pPr>
            <w:r w:rsidRPr="000F579E">
              <w:rPr>
                <w:rFonts w:ascii="Calibri" w:eastAsia="Times New Roman" w:hAnsi="Calibri" w:cs="Calibri"/>
                <w:b/>
                <w:bCs/>
                <w:color w:val="000000"/>
                <w:lang w:eastAsia="ru-RU"/>
              </w:rPr>
              <w:t>БАРЛЫҚ БӨЛІМДЕР БОЙЫНША ЖИЫНЫ:</w:t>
            </w:r>
          </w:p>
        </w:tc>
        <w:tc>
          <w:tcPr>
            <w:tcW w:w="983"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rPr>
                <w:rFonts w:ascii="Calibri" w:eastAsia="Times New Roman" w:hAnsi="Calibri" w:cs="Calibri"/>
                <w:color w:val="000000"/>
                <w:lang w:eastAsia="ru-RU"/>
              </w:rPr>
            </w:pPr>
            <w:r>
              <w:rPr>
                <w:rFonts w:ascii="Calibri" w:eastAsia="Times New Roman" w:hAnsi="Calibri" w:cs="Calibri"/>
                <w:color w:val="000000"/>
                <w:lang w:eastAsia="ru-RU"/>
              </w:rPr>
              <w:t> </w:t>
            </w:r>
          </w:p>
        </w:tc>
        <w:tc>
          <w:tcPr>
            <w:tcW w:w="399"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rPr>
                <w:rFonts w:ascii="Calibri" w:eastAsia="Times New Roman" w:hAnsi="Calibri" w:cs="Calibri"/>
                <w:color w:val="000000"/>
                <w:lang w:eastAsia="ru-RU"/>
              </w:rPr>
            </w:pPr>
            <w:r>
              <w:rPr>
                <w:rFonts w:ascii="Calibri" w:eastAsia="Times New Roman" w:hAnsi="Calibri" w:cs="Calibri"/>
                <w:color w:val="000000"/>
                <w:lang w:eastAsia="ru-RU"/>
              </w:rPr>
              <w:t> </w:t>
            </w:r>
          </w:p>
        </w:tc>
        <w:tc>
          <w:tcPr>
            <w:tcW w:w="680"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b/>
                <w:bCs/>
                <w:color w:val="000000"/>
                <w:lang w:eastAsia="ru-RU"/>
              </w:rPr>
            </w:pPr>
            <w:r>
              <w:rPr>
                <w:rFonts w:ascii="Calibri" w:eastAsia="Times New Roman" w:hAnsi="Calibri" w:cs="Calibri"/>
                <w:b/>
                <w:bCs/>
                <w:color w:val="000000"/>
                <w:lang w:eastAsia="ru-RU"/>
              </w:rPr>
              <w:t>1 340 130</w:t>
            </w:r>
          </w:p>
        </w:tc>
        <w:tc>
          <w:tcPr>
            <w:tcW w:w="839"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b/>
                <w:bCs/>
                <w:color w:val="000000"/>
                <w:lang w:eastAsia="ru-RU"/>
              </w:rPr>
            </w:pPr>
            <w:r>
              <w:rPr>
                <w:rFonts w:ascii="Calibri" w:eastAsia="Times New Roman" w:hAnsi="Calibri" w:cs="Calibri"/>
                <w:b/>
                <w:bCs/>
                <w:color w:val="000000"/>
                <w:lang w:eastAsia="ru-RU"/>
              </w:rPr>
              <w:t>2490,95</w:t>
            </w:r>
          </w:p>
        </w:tc>
        <w:tc>
          <w:tcPr>
            <w:tcW w:w="675"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b/>
                <w:bCs/>
                <w:color w:val="000000"/>
                <w:lang w:eastAsia="ru-RU"/>
              </w:rPr>
            </w:pPr>
            <w:r>
              <w:rPr>
                <w:rFonts w:ascii="Calibri" w:eastAsia="Times New Roman" w:hAnsi="Calibri" w:cs="Calibri"/>
                <w:b/>
                <w:bCs/>
                <w:color w:val="000000"/>
                <w:lang w:eastAsia="ru-RU"/>
              </w:rPr>
              <w:t>6 896 100</w:t>
            </w:r>
          </w:p>
        </w:tc>
        <w:tc>
          <w:tcPr>
            <w:tcW w:w="834" w:type="pct"/>
            <w:tcBorders>
              <w:top w:val="nil"/>
              <w:left w:val="nil"/>
              <w:bottom w:val="single" w:sz="4" w:space="0" w:color="auto"/>
              <w:right w:val="single" w:sz="4" w:space="0" w:color="auto"/>
            </w:tcBorders>
            <w:shd w:val="clear" w:color="auto" w:fill="auto"/>
            <w:noWrap/>
            <w:vAlign w:val="bottom"/>
          </w:tcPr>
          <w:p w:rsidR="007876CE" w:rsidRDefault="00EA38BF">
            <w:pPr>
              <w:spacing w:after="0" w:line="240" w:lineRule="auto"/>
              <w:jc w:val="right"/>
              <w:rPr>
                <w:rFonts w:ascii="Calibri" w:eastAsia="Times New Roman" w:hAnsi="Calibri" w:cs="Calibri"/>
                <w:b/>
                <w:bCs/>
                <w:color w:val="000000"/>
                <w:lang w:eastAsia="ru-RU"/>
              </w:rPr>
            </w:pPr>
            <w:r>
              <w:rPr>
                <w:rFonts w:ascii="Calibri" w:eastAsia="Times New Roman" w:hAnsi="Calibri" w:cs="Calibri"/>
                <w:b/>
                <w:bCs/>
                <w:color w:val="000000"/>
                <w:lang w:eastAsia="ru-RU"/>
              </w:rPr>
              <w:t>12818,0</w:t>
            </w:r>
          </w:p>
        </w:tc>
      </w:tr>
    </w:tbl>
    <w:p w:rsidR="007876CE" w:rsidRDefault="007876CE">
      <w:pPr>
        <w:spacing w:after="0"/>
        <w:ind w:left="899" w:firstLine="567"/>
        <w:jc w:val="both"/>
        <w:rPr>
          <w:rFonts w:ascii="Arial" w:hAnsi="Arial" w:cs="Arial"/>
          <w:bCs/>
          <w:sz w:val="18"/>
          <w:szCs w:val="18"/>
        </w:rPr>
      </w:pPr>
    </w:p>
    <w:p w:rsidR="00DA267B" w:rsidRPr="00DA267B" w:rsidRDefault="00EA38BF" w:rsidP="00DA267B">
      <w:pPr>
        <w:spacing w:after="0"/>
        <w:ind w:left="899" w:firstLine="567"/>
        <w:jc w:val="both"/>
        <w:rPr>
          <w:rFonts w:ascii="Times New Roman" w:eastAsia="Times New Roman" w:hAnsi="Times New Roman" w:cs="Times New Roman"/>
          <w:b/>
          <w:bCs/>
          <w:sz w:val="24"/>
          <w:szCs w:val="24"/>
          <w:lang w:eastAsia="ru-RU"/>
        </w:rPr>
      </w:pPr>
      <w:r>
        <w:rPr>
          <w:rFonts w:ascii="Arial" w:hAnsi="Arial" w:cs="Arial"/>
          <w:bCs/>
          <w:sz w:val="18"/>
          <w:szCs w:val="18"/>
        </w:rPr>
        <w:t>*</w:t>
      </w:r>
      <w:r w:rsidR="00DA267B" w:rsidRPr="00DA267B">
        <w:rPr>
          <w:rFonts w:ascii="Arial" w:hAnsi="Arial" w:cs="Arial"/>
          <w:bCs/>
          <w:sz w:val="18"/>
          <w:szCs w:val="18"/>
        </w:rPr>
        <w:t>Жыртқыш құстардың жасанды ұяларын орнату жұмыстарының құны Қазақстанның Биоалуантүрлілікті Сақтау Қауымдастығының аңшылық шаруашылығы аумағында қызметкерлер жүргізген ұқсас жұмыстар бойынша сметасына сәйкес келті</w:t>
      </w:r>
      <w:proofErr w:type="gramStart"/>
      <w:r w:rsidR="00DA267B" w:rsidRPr="00DA267B">
        <w:rPr>
          <w:rFonts w:ascii="Arial" w:hAnsi="Arial" w:cs="Arial"/>
          <w:bCs/>
          <w:sz w:val="18"/>
          <w:szCs w:val="18"/>
        </w:rPr>
        <w:t>р</w:t>
      </w:r>
      <w:proofErr w:type="gramEnd"/>
      <w:r w:rsidR="00DA267B" w:rsidRPr="00DA267B">
        <w:rPr>
          <w:rFonts w:ascii="Arial" w:hAnsi="Arial" w:cs="Arial"/>
          <w:bCs/>
          <w:sz w:val="18"/>
          <w:szCs w:val="18"/>
        </w:rPr>
        <w:t>ілген.</w:t>
      </w:r>
    </w:p>
    <w:p w:rsidR="00DA267B" w:rsidRPr="00DA267B" w:rsidRDefault="00DA267B" w:rsidP="00DA267B">
      <w:pPr>
        <w:spacing w:after="0"/>
        <w:ind w:left="899" w:firstLine="567"/>
        <w:jc w:val="both"/>
        <w:rPr>
          <w:rFonts w:ascii="Arial" w:hAnsi="Arial" w:cs="Arial"/>
          <w:bCs/>
          <w:sz w:val="18"/>
          <w:szCs w:val="18"/>
        </w:rPr>
      </w:pPr>
      <w:r w:rsidRPr="00DA267B">
        <w:rPr>
          <w:rFonts w:ascii="Arial" w:hAnsi="Arial" w:cs="Arial"/>
          <w:bCs/>
          <w:sz w:val="18"/>
          <w:szCs w:val="18"/>
        </w:rPr>
        <w:t>Балық қорғау құрылғыларының (БҚҚ) құны</w:t>
      </w:r>
      <w:proofErr w:type="gramStart"/>
      <w:r w:rsidRPr="00DA267B">
        <w:rPr>
          <w:rFonts w:ascii="Arial" w:hAnsi="Arial" w:cs="Arial"/>
          <w:bCs/>
          <w:sz w:val="18"/>
          <w:szCs w:val="18"/>
        </w:rPr>
        <w:t xml:space="preserve"> Б</w:t>
      </w:r>
      <w:proofErr w:type="gramEnd"/>
      <w:r w:rsidRPr="00DA267B">
        <w:rPr>
          <w:rFonts w:ascii="Arial" w:hAnsi="Arial" w:cs="Arial"/>
          <w:bCs/>
          <w:sz w:val="18"/>
          <w:szCs w:val="18"/>
        </w:rPr>
        <w:t>ҚҚ жеткізушілерінің сайтынан алынған.</w:t>
      </w:r>
    </w:p>
    <w:p w:rsidR="00DA267B" w:rsidRPr="00DA267B" w:rsidRDefault="00DA267B" w:rsidP="00DA267B">
      <w:pPr>
        <w:spacing w:after="0"/>
        <w:ind w:left="899" w:firstLine="567"/>
        <w:jc w:val="both"/>
        <w:rPr>
          <w:rFonts w:ascii="Arial" w:hAnsi="Arial" w:cs="Arial"/>
          <w:bCs/>
          <w:sz w:val="18"/>
          <w:szCs w:val="18"/>
        </w:rPr>
      </w:pPr>
      <w:r w:rsidRPr="00DA267B">
        <w:rPr>
          <w:rFonts w:ascii="Arial" w:hAnsi="Arial" w:cs="Arial"/>
          <w:bCs/>
          <w:sz w:val="18"/>
          <w:szCs w:val="18"/>
        </w:rPr>
        <w:t>Ақпараттық тақталарды (аншлагтарды) орнату құны ашық дереккөздердегі баспаханалардың бағаларына сәйкес келті</w:t>
      </w:r>
      <w:proofErr w:type="gramStart"/>
      <w:r w:rsidRPr="00DA267B">
        <w:rPr>
          <w:rFonts w:ascii="Arial" w:hAnsi="Arial" w:cs="Arial"/>
          <w:bCs/>
          <w:sz w:val="18"/>
          <w:szCs w:val="18"/>
        </w:rPr>
        <w:t>р</w:t>
      </w:r>
      <w:proofErr w:type="gramEnd"/>
      <w:r w:rsidRPr="00DA267B">
        <w:rPr>
          <w:rFonts w:ascii="Arial" w:hAnsi="Arial" w:cs="Arial"/>
          <w:bCs/>
          <w:sz w:val="18"/>
          <w:szCs w:val="18"/>
        </w:rPr>
        <w:t>ілген.</w:t>
      </w:r>
    </w:p>
    <w:p w:rsidR="00DA267B" w:rsidRPr="00DA267B" w:rsidRDefault="00DA267B" w:rsidP="00DA267B">
      <w:pPr>
        <w:spacing w:after="0"/>
        <w:ind w:left="899" w:firstLine="567"/>
        <w:jc w:val="both"/>
        <w:rPr>
          <w:rFonts w:ascii="Arial" w:hAnsi="Arial" w:cs="Arial"/>
          <w:bCs/>
          <w:sz w:val="18"/>
          <w:szCs w:val="18"/>
        </w:rPr>
      </w:pPr>
      <w:r w:rsidRPr="00DA267B">
        <w:rPr>
          <w:rFonts w:ascii="Arial" w:hAnsi="Arial" w:cs="Arial"/>
          <w:bCs/>
          <w:sz w:val="18"/>
          <w:szCs w:val="18"/>
        </w:rPr>
        <w:t>Эколог (биолог) маманының консультациялық жұмыстарының құны өңірдегі мамандардың орташа айлық жалақысының көрсеткішіне сәйкес келті</w:t>
      </w:r>
      <w:proofErr w:type="gramStart"/>
      <w:r w:rsidRPr="00DA267B">
        <w:rPr>
          <w:rFonts w:ascii="Arial" w:hAnsi="Arial" w:cs="Arial"/>
          <w:bCs/>
          <w:sz w:val="18"/>
          <w:szCs w:val="18"/>
        </w:rPr>
        <w:t>р</w:t>
      </w:r>
      <w:proofErr w:type="gramEnd"/>
      <w:r w:rsidRPr="00DA267B">
        <w:rPr>
          <w:rFonts w:ascii="Arial" w:hAnsi="Arial" w:cs="Arial"/>
          <w:bCs/>
          <w:sz w:val="18"/>
          <w:szCs w:val="18"/>
        </w:rPr>
        <w:t>ілген.</w:t>
      </w:r>
    </w:p>
    <w:p w:rsidR="00DA267B" w:rsidRPr="00DA267B" w:rsidRDefault="00DA267B" w:rsidP="00DA267B">
      <w:pPr>
        <w:spacing w:after="0"/>
        <w:ind w:left="899" w:firstLine="567"/>
        <w:jc w:val="both"/>
        <w:rPr>
          <w:rFonts w:ascii="Arial" w:hAnsi="Arial" w:cs="Arial"/>
          <w:bCs/>
          <w:sz w:val="18"/>
          <w:szCs w:val="18"/>
        </w:rPr>
      </w:pPr>
      <w:r w:rsidRPr="00DA267B">
        <w:rPr>
          <w:rFonts w:ascii="Arial" w:hAnsi="Arial" w:cs="Arial"/>
          <w:bCs/>
          <w:sz w:val="18"/>
          <w:szCs w:val="18"/>
        </w:rPr>
        <w:t>Сайғақтар өтетін жерлер үшін көлбеулерді және қоршауларды орнату жұмыстарының құны жеке есептелмейді, себебі ол жобалы</w:t>
      </w:r>
      <w:proofErr w:type="gramStart"/>
      <w:r w:rsidRPr="00DA267B">
        <w:rPr>
          <w:rFonts w:ascii="Arial" w:hAnsi="Arial" w:cs="Arial"/>
          <w:bCs/>
          <w:sz w:val="18"/>
          <w:szCs w:val="18"/>
        </w:rPr>
        <w:t>қ-</w:t>
      </w:r>
      <w:proofErr w:type="gramEnd"/>
      <w:r w:rsidRPr="00DA267B">
        <w:rPr>
          <w:rFonts w:ascii="Arial" w:hAnsi="Arial" w:cs="Arial"/>
          <w:bCs/>
          <w:sz w:val="18"/>
          <w:szCs w:val="18"/>
        </w:rPr>
        <w:t>сметалық құжаттамада ескерілген.</w:t>
      </w:r>
    </w:p>
    <w:p w:rsidR="00DA267B" w:rsidRPr="00DA267B" w:rsidRDefault="00DA267B" w:rsidP="00DA267B">
      <w:pPr>
        <w:spacing w:after="0"/>
        <w:ind w:left="899" w:firstLine="567"/>
        <w:jc w:val="both"/>
        <w:rPr>
          <w:rFonts w:ascii="Arial" w:hAnsi="Arial" w:cs="Arial"/>
          <w:bCs/>
          <w:sz w:val="18"/>
          <w:szCs w:val="18"/>
        </w:rPr>
      </w:pPr>
      <w:r w:rsidRPr="00DA267B">
        <w:rPr>
          <w:rFonts w:ascii="Arial" w:hAnsi="Arial" w:cs="Arial"/>
          <w:bCs/>
          <w:sz w:val="18"/>
          <w:szCs w:val="18"/>
        </w:rPr>
        <w:t>Доллар бағамы 2025 жылдың 31 тамызындағы жағдай бойынша – 1 АҚ</w:t>
      </w:r>
      <w:proofErr w:type="gramStart"/>
      <w:r w:rsidRPr="00DA267B">
        <w:rPr>
          <w:rFonts w:ascii="Arial" w:hAnsi="Arial" w:cs="Arial"/>
          <w:bCs/>
          <w:sz w:val="18"/>
          <w:szCs w:val="18"/>
        </w:rPr>
        <w:t>Ш</w:t>
      </w:r>
      <w:proofErr w:type="gramEnd"/>
      <w:r w:rsidRPr="00DA267B">
        <w:rPr>
          <w:rFonts w:ascii="Arial" w:hAnsi="Arial" w:cs="Arial"/>
          <w:bCs/>
          <w:sz w:val="18"/>
          <w:szCs w:val="18"/>
        </w:rPr>
        <w:t xml:space="preserve"> доллары үшін 538 теңге болып қабылданды.</w:t>
      </w:r>
    </w:p>
    <w:p w:rsidR="007876CE" w:rsidRDefault="007876CE">
      <w:pPr>
        <w:spacing w:after="0"/>
        <w:ind w:left="899" w:firstLine="567"/>
        <w:jc w:val="both"/>
        <w:rPr>
          <w:rFonts w:ascii="Arial" w:hAnsi="Arial" w:cs="Arial"/>
          <w:bCs/>
          <w:sz w:val="18"/>
          <w:szCs w:val="18"/>
        </w:rPr>
      </w:pPr>
    </w:p>
    <w:p w:rsidR="007876CE" w:rsidRDefault="007876CE">
      <w:pPr>
        <w:spacing w:after="0"/>
        <w:ind w:left="899" w:firstLine="567"/>
        <w:jc w:val="both"/>
        <w:rPr>
          <w:rFonts w:ascii="Arial" w:hAnsi="Arial" w:cs="Arial"/>
          <w:bCs/>
          <w:sz w:val="18"/>
          <w:szCs w:val="18"/>
        </w:rPr>
        <w:sectPr w:rsidR="007876CE">
          <w:pgSz w:w="16838" w:h="11906" w:orient="landscape"/>
          <w:pgMar w:top="1418" w:right="1134" w:bottom="850" w:left="1134" w:header="708" w:footer="708" w:gutter="0"/>
          <w:cols w:space="708"/>
          <w:docGrid w:linePitch="360"/>
        </w:sectPr>
      </w:pPr>
    </w:p>
    <w:p w:rsidR="00DA267B" w:rsidRPr="00DA267B" w:rsidRDefault="00DA267B" w:rsidP="00DA267B">
      <w:pPr>
        <w:spacing w:after="0"/>
        <w:rPr>
          <w:rFonts w:ascii="Arial" w:hAnsi="Arial" w:cs="Arial"/>
          <w:b/>
          <w:bCs/>
          <w:sz w:val="20"/>
          <w:szCs w:val="20"/>
        </w:rPr>
      </w:pPr>
      <w:r w:rsidRPr="00DA267B">
        <w:rPr>
          <w:rFonts w:ascii="Arial" w:hAnsi="Arial" w:cs="Arial"/>
          <w:b/>
          <w:bCs/>
          <w:sz w:val="24"/>
          <w:szCs w:val="24"/>
        </w:rPr>
        <w:lastRenderedPageBreak/>
        <w:t>Қосымша 1</w:t>
      </w:r>
    </w:p>
    <w:p w:rsidR="00DA267B" w:rsidRPr="00DA267B" w:rsidRDefault="00DA267B" w:rsidP="00DA267B">
      <w:pPr>
        <w:spacing w:after="0"/>
        <w:rPr>
          <w:rFonts w:ascii="Arial" w:hAnsi="Arial" w:cs="Arial"/>
          <w:b/>
          <w:sz w:val="24"/>
          <w:szCs w:val="24"/>
        </w:rPr>
      </w:pPr>
      <w:r w:rsidRPr="00DA267B">
        <w:rPr>
          <w:rFonts w:ascii="Arial" w:hAnsi="Arial" w:cs="Arial"/>
          <w:b/>
          <w:bCs/>
          <w:sz w:val="24"/>
          <w:szCs w:val="24"/>
        </w:rPr>
        <w:t>Далалық зерттеулер кезеңінде (шілде 2025 ж.) есепке алынған фауна тізімдері</w:t>
      </w:r>
    </w:p>
    <w:p w:rsidR="00DA267B" w:rsidRPr="00DA267B" w:rsidRDefault="00DA267B" w:rsidP="00DA267B">
      <w:pPr>
        <w:spacing w:after="0"/>
        <w:rPr>
          <w:rFonts w:ascii="Arial" w:hAnsi="Arial" w:cs="Arial"/>
          <w:b/>
          <w:bCs/>
          <w:sz w:val="20"/>
          <w:szCs w:val="20"/>
        </w:rPr>
      </w:pPr>
      <w:r w:rsidRPr="00DA267B">
        <w:rPr>
          <w:rFonts w:ascii="Arial" w:hAnsi="Arial" w:cs="Arial"/>
          <w:b/>
          <w:bCs/>
          <w:sz w:val="20"/>
          <w:szCs w:val="20"/>
        </w:rPr>
        <w:t>Кесте 1 - Құстар (Aves)</w:t>
      </w:r>
    </w:p>
    <w:p w:rsidR="007876CE" w:rsidRDefault="007876CE">
      <w:pPr>
        <w:spacing w:after="0"/>
        <w:ind w:firstLine="567"/>
        <w:rPr>
          <w:rFonts w:ascii="Arial" w:hAnsi="Arial" w:cs="Arial"/>
          <w:b/>
          <w:sz w:val="20"/>
          <w:szCs w:val="20"/>
          <w:lang w:val="en-US"/>
        </w:rPr>
      </w:pPr>
    </w:p>
    <w:tbl>
      <w:tblPr>
        <w:tblStyle w:val="af7"/>
        <w:tblW w:w="5000" w:type="pct"/>
        <w:tblLook w:val="04A0"/>
      </w:tblPr>
      <w:tblGrid>
        <w:gridCol w:w="934"/>
        <w:gridCol w:w="3141"/>
        <w:gridCol w:w="2444"/>
        <w:gridCol w:w="1417"/>
        <w:gridCol w:w="1635"/>
      </w:tblGrid>
      <w:tr w:rsidR="007876CE">
        <w:tc>
          <w:tcPr>
            <w:tcW w:w="488" w:type="pct"/>
          </w:tcPr>
          <w:p w:rsidR="007876CE" w:rsidRDefault="00EA38BF">
            <w:pPr>
              <w:spacing w:after="0" w:line="240" w:lineRule="auto"/>
              <w:rPr>
                <w:rFonts w:ascii="Arial" w:hAnsi="Arial" w:cs="Arial"/>
                <w:b/>
                <w:sz w:val="24"/>
                <w:szCs w:val="24"/>
              </w:rPr>
            </w:pPr>
            <w:r>
              <w:rPr>
                <w:rFonts w:ascii="Arial" w:hAnsi="Arial" w:cs="Arial"/>
                <w:b/>
                <w:bCs/>
                <w:sz w:val="24"/>
                <w:szCs w:val="24"/>
              </w:rPr>
              <w:t>№/</w:t>
            </w:r>
            <w:proofErr w:type="gramStart"/>
            <w:r>
              <w:rPr>
                <w:rFonts w:ascii="Arial" w:hAnsi="Arial" w:cs="Arial"/>
                <w:b/>
                <w:bCs/>
                <w:sz w:val="24"/>
                <w:szCs w:val="24"/>
              </w:rPr>
              <w:t>п</w:t>
            </w:r>
            <w:proofErr w:type="gramEnd"/>
          </w:p>
        </w:tc>
        <w:tc>
          <w:tcPr>
            <w:tcW w:w="1641" w:type="pct"/>
          </w:tcPr>
          <w:p w:rsidR="007876CE" w:rsidRPr="00A14813" w:rsidRDefault="00A14813">
            <w:pPr>
              <w:spacing w:after="0" w:line="240" w:lineRule="auto"/>
              <w:rPr>
                <w:rFonts w:ascii="Arial" w:hAnsi="Arial" w:cs="Arial"/>
                <w:b/>
                <w:sz w:val="24"/>
                <w:szCs w:val="24"/>
                <w:lang w:val="kk-KZ"/>
              </w:rPr>
            </w:pPr>
            <w:r>
              <w:rPr>
                <w:rFonts w:ascii="Arial" w:hAnsi="Arial" w:cs="Arial"/>
                <w:b/>
                <w:bCs/>
                <w:sz w:val="24"/>
                <w:szCs w:val="24"/>
                <w:lang w:val="kk-KZ"/>
              </w:rPr>
              <w:t>Қазақша атауы</w:t>
            </w:r>
          </w:p>
        </w:tc>
        <w:tc>
          <w:tcPr>
            <w:tcW w:w="1277" w:type="pct"/>
          </w:tcPr>
          <w:p w:rsidR="007876CE" w:rsidRPr="00A14813" w:rsidRDefault="00A14813">
            <w:pPr>
              <w:spacing w:after="0" w:line="240" w:lineRule="auto"/>
              <w:rPr>
                <w:rFonts w:ascii="Arial" w:hAnsi="Arial" w:cs="Arial"/>
                <w:b/>
                <w:sz w:val="24"/>
                <w:szCs w:val="24"/>
                <w:lang w:val="kk-KZ"/>
              </w:rPr>
            </w:pPr>
            <w:r>
              <w:rPr>
                <w:rFonts w:ascii="Arial" w:hAnsi="Arial" w:cs="Arial"/>
                <w:b/>
                <w:bCs/>
                <w:sz w:val="24"/>
                <w:szCs w:val="24"/>
                <w:lang w:val="kk-KZ"/>
              </w:rPr>
              <w:t>Латынша атауы</w:t>
            </w:r>
          </w:p>
        </w:tc>
        <w:tc>
          <w:tcPr>
            <w:tcW w:w="740" w:type="pct"/>
          </w:tcPr>
          <w:p w:rsidR="007876CE" w:rsidRDefault="00EA38BF" w:rsidP="00A14813">
            <w:pPr>
              <w:spacing w:after="0" w:line="240" w:lineRule="auto"/>
              <w:rPr>
                <w:rFonts w:ascii="Arial" w:hAnsi="Arial" w:cs="Arial"/>
                <w:b/>
                <w:bCs/>
                <w:sz w:val="24"/>
                <w:szCs w:val="24"/>
              </w:rPr>
            </w:pPr>
            <w:r>
              <w:rPr>
                <w:rFonts w:ascii="Arial" w:hAnsi="Arial" w:cs="Arial"/>
                <w:b/>
                <w:bCs/>
                <w:sz w:val="24"/>
                <w:szCs w:val="24"/>
              </w:rPr>
              <w:t>МСОП *</w:t>
            </w:r>
          </w:p>
          <w:p w:rsidR="00A14813" w:rsidRPr="00A14813" w:rsidRDefault="00A14813" w:rsidP="00A14813">
            <w:pPr>
              <w:spacing w:after="0" w:line="240" w:lineRule="auto"/>
              <w:rPr>
                <w:rFonts w:ascii="Arial" w:hAnsi="Arial" w:cs="Arial"/>
                <w:b/>
                <w:bCs/>
                <w:sz w:val="24"/>
                <w:szCs w:val="24"/>
                <w:lang w:val="kk-KZ"/>
              </w:rPr>
            </w:pPr>
            <w:r>
              <w:rPr>
                <w:rFonts w:ascii="Arial" w:hAnsi="Arial" w:cs="Arial"/>
                <w:b/>
                <w:bCs/>
                <w:sz w:val="24"/>
                <w:szCs w:val="24"/>
                <w:lang w:val="kk-KZ"/>
              </w:rPr>
              <w:t>мәртебесі</w:t>
            </w:r>
          </w:p>
        </w:tc>
        <w:tc>
          <w:tcPr>
            <w:tcW w:w="854" w:type="pct"/>
          </w:tcPr>
          <w:p w:rsidR="007876CE" w:rsidRPr="00A14813" w:rsidRDefault="00EA38BF">
            <w:pPr>
              <w:spacing w:after="0" w:line="240" w:lineRule="auto"/>
              <w:rPr>
                <w:rFonts w:ascii="Arial" w:hAnsi="Arial" w:cs="Arial"/>
                <w:b/>
                <w:sz w:val="24"/>
                <w:szCs w:val="24"/>
                <w:lang w:val="kk-KZ"/>
              </w:rPr>
            </w:pPr>
            <w:r>
              <w:rPr>
                <w:rFonts w:ascii="Arial" w:hAnsi="Arial" w:cs="Arial"/>
                <w:b/>
                <w:sz w:val="24"/>
                <w:szCs w:val="24"/>
              </w:rPr>
              <w:t>**</w:t>
            </w:r>
            <w:r w:rsidR="00A14813">
              <w:rPr>
                <w:rFonts w:ascii="Arial" w:hAnsi="Arial" w:cs="Arial"/>
                <w:b/>
                <w:sz w:val="24"/>
                <w:szCs w:val="24"/>
                <w:lang w:val="kk-KZ"/>
              </w:rPr>
              <w:t>Қ</w:t>
            </w:r>
            <w:proofErr w:type="gramStart"/>
            <w:r w:rsidR="00A14813">
              <w:rPr>
                <w:rFonts w:ascii="Arial" w:hAnsi="Arial" w:cs="Arial"/>
                <w:b/>
                <w:sz w:val="24"/>
                <w:szCs w:val="24"/>
                <w:lang w:val="kk-KZ"/>
              </w:rPr>
              <w:t>Р</w:t>
            </w:r>
            <w:proofErr w:type="gramEnd"/>
            <w:r w:rsidR="00204031">
              <w:rPr>
                <w:rFonts w:ascii="Arial" w:hAnsi="Arial" w:cs="Arial"/>
                <w:b/>
                <w:sz w:val="24"/>
                <w:szCs w:val="24"/>
                <w:lang w:val="kk-KZ"/>
              </w:rPr>
              <w:t xml:space="preserve"> қызыл кітаптағы мәртебесі</w:t>
            </w:r>
          </w:p>
        </w:tc>
      </w:tr>
      <w:tr w:rsidR="007876CE">
        <w:tc>
          <w:tcPr>
            <w:tcW w:w="488" w:type="pct"/>
            <w:vAlign w:val="center"/>
          </w:tcPr>
          <w:p w:rsidR="007876CE" w:rsidRDefault="007876CE">
            <w:pPr>
              <w:spacing w:after="0" w:line="240" w:lineRule="auto"/>
              <w:jc w:val="center"/>
              <w:rPr>
                <w:rFonts w:ascii="Arial" w:hAnsi="Arial" w:cs="Arial"/>
                <w:bCs/>
                <w:sz w:val="24"/>
                <w:szCs w:val="24"/>
              </w:rPr>
            </w:pPr>
          </w:p>
        </w:tc>
        <w:tc>
          <w:tcPr>
            <w:tcW w:w="4512" w:type="pct"/>
            <w:gridSpan w:val="4"/>
          </w:tcPr>
          <w:p w:rsidR="007876CE" w:rsidRDefault="006C211F">
            <w:pPr>
              <w:spacing w:after="0" w:line="240" w:lineRule="auto"/>
              <w:rPr>
                <w:rFonts w:ascii="Arial" w:hAnsi="Arial" w:cs="Arial"/>
                <w:b/>
                <w:sz w:val="24"/>
                <w:szCs w:val="24"/>
              </w:rPr>
            </w:pPr>
            <w:r>
              <w:rPr>
                <w:rFonts w:ascii="Arial" w:hAnsi="Arial" w:cs="Arial"/>
                <w:b/>
                <w:bCs/>
                <w:sz w:val="24"/>
                <w:szCs w:val="24"/>
                <w:lang w:val="kk-KZ"/>
              </w:rPr>
              <w:t>Қ</w:t>
            </w:r>
            <w:r w:rsidRPr="006C211F">
              <w:rPr>
                <w:rFonts w:ascii="Arial" w:hAnsi="Arial" w:cs="Arial"/>
                <w:b/>
                <w:bCs/>
                <w:sz w:val="24"/>
                <w:szCs w:val="24"/>
              </w:rPr>
              <w:t>азтәрізділер</w:t>
            </w:r>
            <w:r>
              <w:rPr>
                <w:rFonts w:ascii="Arial" w:hAnsi="Arial" w:cs="Arial"/>
                <w:b/>
                <w:bCs/>
                <w:sz w:val="24"/>
                <w:szCs w:val="24"/>
                <w:lang w:val="kk-KZ"/>
              </w:rPr>
              <w:t xml:space="preserve"> отряды</w:t>
            </w:r>
            <w:r w:rsidRPr="006C211F">
              <w:rPr>
                <w:rFonts w:ascii="Arial" w:hAnsi="Arial" w:cs="Arial"/>
                <w:b/>
                <w:bCs/>
                <w:sz w:val="24"/>
                <w:szCs w:val="24"/>
              </w:rPr>
              <w:t xml:space="preserve"> </w:t>
            </w:r>
            <w:r w:rsidR="00EA38BF">
              <w:rPr>
                <w:rFonts w:ascii="Arial" w:hAnsi="Arial" w:cs="Arial"/>
                <w:b/>
                <w:bCs/>
                <w:sz w:val="24"/>
                <w:szCs w:val="24"/>
              </w:rPr>
              <w:t>(Anseriformes)</w:t>
            </w:r>
          </w:p>
        </w:tc>
      </w:tr>
      <w:tr w:rsidR="007876CE">
        <w:tc>
          <w:tcPr>
            <w:tcW w:w="488" w:type="pct"/>
            <w:vAlign w:val="center"/>
          </w:tcPr>
          <w:p w:rsidR="007876CE" w:rsidRDefault="00EA38BF">
            <w:pPr>
              <w:spacing w:after="0" w:line="240" w:lineRule="auto"/>
              <w:jc w:val="center"/>
              <w:rPr>
                <w:rFonts w:ascii="Arial" w:hAnsi="Arial" w:cs="Arial"/>
                <w:sz w:val="24"/>
                <w:szCs w:val="24"/>
              </w:rPr>
            </w:pPr>
            <w:r>
              <w:rPr>
                <w:rFonts w:ascii="Arial" w:hAnsi="Arial" w:cs="Arial"/>
                <w:sz w:val="24"/>
                <w:szCs w:val="24"/>
              </w:rPr>
              <w:t>1</w:t>
            </w:r>
          </w:p>
        </w:tc>
        <w:tc>
          <w:tcPr>
            <w:tcW w:w="1641" w:type="pct"/>
          </w:tcPr>
          <w:p w:rsidR="007876CE" w:rsidRDefault="00DA267B">
            <w:pPr>
              <w:spacing w:after="0" w:line="240" w:lineRule="auto"/>
              <w:rPr>
                <w:rFonts w:ascii="Arial" w:hAnsi="Arial" w:cs="Arial"/>
                <w:sz w:val="24"/>
                <w:szCs w:val="24"/>
              </w:rPr>
            </w:pPr>
            <w:r w:rsidRPr="00DA267B">
              <w:rPr>
                <w:rFonts w:ascii="Arial" w:hAnsi="Arial" w:cs="Arial"/>
                <w:sz w:val="24"/>
                <w:szCs w:val="24"/>
              </w:rPr>
              <w:t>Сыбырғы үйрек</w:t>
            </w:r>
          </w:p>
        </w:tc>
        <w:tc>
          <w:tcPr>
            <w:tcW w:w="1277" w:type="pct"/>
          </w:tcPr>
          <w:p w:rsidR="007876CE" w:rsidRDefault="00EA38BF">
            <w:pPr>
              <w:spacing w:after="0" w:line="240" w:lineRule="auto"/>
              <w:rPr>
                <w:rFonts w:ascii="Arial" w:hAnsi="Arial" w:cs="Arial"/>
                <w:sz w:val="24"/>
                <w:szCs w:val="24"/>
              </w:rPr>
            </w:pPr>
            <w:r>
              <w:rPr>
                <w:rFonts w:ascii="Arial" w:hAnsi="Arial" w:cs="Arial"/>
                <w:sz w:val="24"/>
                <w:szCs w:val="24"/>
              </w:rPr>
              <w:t>Anas crecca</w:t>
            </w:r>
          </w:p>
        </w:tc>
        <w:tc>
          <w:tcPr>
            <w:tcW w:w="740" w:type="pct"/>
          </w:tcPr>
          <w:p w:rsidR="007876CE" w:rsidRDefault="00EA38BF">
            <w:pPr>
              <w:spacing w:after="0" w:line="240" w:lineRule="auto"/>
              <w:rPr>
                <w:rFonts w:ascii="Arial" w:hAnsi="Arial" w:cs="Arial"/>
                <w:sz w:val="24"/>
                <w:szCs w:val="24"/>
                <w:lang w:val="en-US"/>
              </w:rPr>
            </w:pPr>
            <w:r>
              <w:rPr>
                <w:rFonts w:ascii="Arial" w:hAnsi="Arial" w:cs="Arial"/>
                <w:sz w:val="24"/>
                <w:szCs w:val="24"/>
                <w:lang w:val="en-US"/>
              </w:rPr>
              <w:t>LC</w:t>
            </w:r>
          </w:p>
        </w:tc>
        <w:tc>
          <w:tcPr>
            <w:tcW w:w="854" w:type="pct"/>
          </w:tcPr>
          <w:p w:rsidR="007876CE" w:rsidRDefault="007876CE">
            <w:pPr>
              <w:spacing w:after="0" w:line="240" w:lineRule="auto"/>
              <w:rPr>
                <w:rFonts w:ascii="Arial" w:hAnsi="Arial" w:cs="Arial"/>
                <w:sz w:val="24"/>
                <w:szCs w:val="24"/>
              </w:rPr>
            </w:pPr>
          </w:p>
        </w:tc>
      </w:tr>
      <w:tr w:rsidR="007876CE">
        <w:tc>
          <w:tcPr>
            <w:tcW w:w="488" w:type="pct"/>
            <w:vAlign w:val="center"/>
          </w:tcPr>
          <w:p w:rsidR="007876CE" w:rsidRDefault="00EA38BF">
            <w:pPr>
              <w:spacing w:after="0" w:line="240" w:lineRule="auto"/>
              <w:jc w:val="center"/>
              <w:rPr>
                <w:rFonts w:ascii="Arial" w:hAnsi="Arial" w:cs="Arial"/>
                <w:sz w:val="24"/>
                <w:szCs w:val="24"/>
              </w:rPr>
            </w:pPr>
            <w:r>
              <w:rPr>
                <w:rFonts w:ascii="Arial" w:hAnsi="Arial" w:cs="Arial"/>
                <w:sz w:val="24"/>
                <w:szCs w:val="24"/>
              </w:rPr>
              <w:t>2</w:t>
            </w:r>
          </w:p>
        </w:tc>
        <w:tc>
          <w:tcPr>
            <w:tcW w:w="1641" w:type="pct"/>
          </w:tcPr>
          <w:p w:rsidR="007876CE" w:rsidRDefault="00DA267B">
            <w:pPr>
              <w:spacing w:after="0" w:line="240" w:lineRule="auto"/>
              <w:rPr>
                <w:rFonts w:ascii="Arial" w:hAnsi="Arial" w:cs="Arial"/>
                <w:sz w:val="24"/>
                <w:szCs w:val="24"/>
              </w:rPr>
            </w:pPr>
            <w:proofErr w:type="gramStart"/>
            <w:r w:rsidRPr="00DA267B">
              <w:rPr>
                <w:rFonts w:ascii="Arial" w:hAnsi="Arial" w:cs="Arial"/>
                <w:sz w:val="24"/>
                <w:szCs w:val="24"/>
              </w:rPr>
              <w:t>Б</w:t>
            </w:r>
            <w:proofErr w:type="gramEnd"/>
            <w:r w:rsidRPr="00DA267B">
              <w:rPr>
                <w:rFonts w:ascii="Arial" w:hAnsi="Arial" w:cs="Arial"/>
                <w:sz w:val="24"/>
                <w:szCs w:val="24"/>
              </w:rPr>
              <w:t>ізқұйрық</w:t>
            </w:r>
          </w:p>
        </w:tc>
        <w:tc>
          <w:tcPr>
            <w:tcW w:w="1277" w:type="pct"/>
          </w:tcPr>
          <w:p w:rsidR="007876CE" w:rsidRDefault="00EA38BF">
            <w:pPr>
              <w:spacing w:after="0" w:line="240" w:lineRule="auto"/>
              <w:rPr>
                <w:rFonts w:ascii="Arial" w:hAnsi="Arial" w:cs="Arial"/>
                <w:sz w:val="24"/>
                <w:szCs w:val="24"/>
              </w:rPr>
            </w:pPr>
            <w:r>
              <w:rPr>
                <w:rFonts w:ascii="Arial" w:hAnsi="Arial" w:cs="Arial"/>
                <w:sz w:val="24"/>
                <w:szCs w:val="24"/>
              </w:rPr>
              <w:t>Anas penelope</w:t>
            </w:r>
          </w:p>
        </w:tc>
        <w:tc>
          <w:tcPr>
            <w:tcW w:w="740" w:type="pct"/>
          </w:tcPr>
          <w:p w:rsidR="007876CE" w:rsidRDefault="00EA38BF">
            <w:pPr>
              <w:spacing w:after="0" w:line="240" w:lineRule="auto"/>
              <w:rPr>
                <w:rFonts w:ascii="Arial" w:hAnsi="Arial" w:cs="Arial"/>
                <w:sz w:val="24"/>
                <w:szCs w:val="24"/>
                <w:lang w:val="en-US"/>
              </w:rPr>
            </w:pPr>
            <w:r>
              <w:rPr>
                <w:rFonts w:ascii="Arial" w:hAnsi="Arial" w:cs="Arial"/>
                <w:sz w:val="24"/>
                <w:szCs w:val="24"/>
                <w:lang w:val="en-US"/>
              </w:rPr>
              <w:t>LC</w:t>
            </w:r>
          </w:p>
        </w:tc>
        <w:tc>
          <w:tcPr>
            <w:tcW w:w="854" w:type="pct"/>
          </w:tcPr>
          <w:p w:rsidR="007876CE" w:rsidRDefault="007876CE">
            <w:pPr>
              <w:spacing w:after="0" w:line="240" w:lineRule="auto"/>
              <w:rPr>
                <w:rFonts w:ascii="Arial" w:hAnsi="Arial" w:cs="Arial"/>
                <w:sz w:val="24"/>
                <w:szCs w:val="24"/>
              </w:rPr>
            </w:pPr>
          </w:p>
        </w:tc>
      </w:tr>
      <w:tr w:rsidR="007876CE">
        <w:tc>
          <w:tcPr>
            <w:tcW w:w="488" w:type="pct"/>
            <w:vAlign w:val="center"/>
          </w:tcPr>
          <w:p w:rsidR="007876CE" w:rsidRDefault="00EA38BF">
            <w:pPr>
              <w:spacing w:after="0" w:line="240" w:lineRule="auto"/>
              <w:jc w:val="center"/>
              <w:rPr>
                <w:rFonts w:ascii="Arial" w:hAnsi="Arial" w:cs="Arial"/>
                <w:sz w:val="24"/>
                <w:szCs w:val="24"/>
              </w:rPr>
            </w:pPr>
            <w:r>
              <w:rPr>
                <w:rFonts w:ascii="Arial" w:hAnsi="Arial" w:cs="Arial"/>
                <w:sz w:val="24"/>
                <w:szCs w:val="24"/>
              </w:rPr>
              <w:t>3</w:t>
            </w:r>
          </w:p>
        </w:tc>
        <w:tc>
          <w:tcPr>
            <w:tcW w:w="1641" w:type="pct"/>
          </w:tcPr>
          <w:p w:rsidR="007876CE" w:rsidRDefault="00DA267B">
            <w:pPr>
              <w:spacing w:after="0" w:line="240" w:lineRule="auto"/>
              <w:rPr>
                <w:rFonts w:ascii="Arial" w:hAnsi="Arial" w:cs="Arial"/>
                <w:sz w:val="24"/>
                <w:szCs w:val="24"/>
              </w:rPr>
            </w:pPr>
            <w:r w:rsidRPr="00DA267B">
              <w:rPr>
                <w:rFonts w:ascii="Arial" w:hAnsi="Arial" w:cs="Arial"/>
                <w:sz w:val="24"/>
                <w:szCs w:val="24"/>
              </w:rPr>
              <w:t>Дыбылдақ үйрек</w:t>
            </w:r>
          </w:p>
        </w:tc>
        <w:tc>
          <w:tcPr>
            <w:tcW w:w="1277" w:type="pct"/>
          </w:tcPr>
          <w:p w:rsidR="007876CE" w:rsidRDefault="00EA38BF">
            <w:pPr>
              <w:spacing w:after="0" w:line="240" w:lineRule="auto"/>
              <w:rPr>
                <w:rFonts w:ascii="Arial" w:hAnsi="Arial" w:cs="Arial"/>
                <w:sz w:val="24"/>
                <w:szCs w:val="24"/>
              </w:rPr>
            </w:pPr>
            <w:r>
              <w:rPr>
                <w:rFonts w:ascii="Arial" w:hAnsi="Arial" w:cs="Arial"/>
                <w:sz w:val="24"/>
                <w:szCs w:val="24"/>
              </w:rPr>
              <w:t>Anas querquedula</w:t>
            </w:r>
          </w:p>
        </w:tc>
        <w:tc>
          <w:tcPr>
            <w:tcW w:w="740" w:type="pct"/>
          </w:tcPr>
          <w:p w:rsidR="007876CE" w:rsidRDefault="00EA38BF">
            <w:pPr>
              <w:spacing w:after="0" w:line="240" w:lineRule="auto"/>
              <w:rPr>
                <w:rFonts w:ascii="Arial" w:hAnsi="Arial" w:cs="Arial"/>
                <w:sz w:val="24"/>
                <w:szCs w:val="24"/>
                <w:lang w:val="en-US"/>
              </w:rPr>
            </w:pPr>
            <w:r>
              <w:rPr>
                <w:rFonts w:ascii="Arial" w:hAnsi="Arial" w:cs="Arial"/>
                <w:sz w:val="24"/>
                <w:szCs w:val="24"/>
                <w:lang w:val="en-US"/>
              </w:rPr>
              <w:t>LC</w:t>
            </w:r>
          </w:p>
        </w:tc>
        <w:tc>
          <w:tcPr>
            <w:tcW w:w="854" w:type="pct"/>
          </w:tcPr>
          <w:p w:rsidR="007876CE" w:rsidRDefault="007876CE">
            <w:pPr>
              <w:spacing w:after="0" w:line="240" w:lineRule="auto"/>
              <w:rPr>
                <w:rFonts w:ascii="Arial" w:hAnsi="Arial" w:cs="Arial"/>
                <w:sz w:val="24"/>
                <w:szCs w:val="24"/>
              </w:rPr>
            </w:pPr>
          </w:p>
        </w:tc>
      </w:tr>
      <w:tr w:rsidR="007876CE">
        <w:tc>
          <w:tcPr>
            <w:tcW w:w="488" w:type="pct"/>
            <w:vAlign w:val="center"/>
          </w:tcPr>
          <w:p w:rsidR="007876CE" w:rsidRDefault="00EA38BF">
            <w:pPr>
              <w:spacing w:after="0" w:line="240" w:lineRule="auto"/>
              <w:jc w:val="center"/>
              <w:rPr>
                <w:rFonts w:ascii="Arial" w:hAnsi="Arial" w:cs="Arial"/>
                <w:sz w:val="24"/>
                <w:szCs w:val="24"/>
              </w:rPr>
            </w:pPr>
            <w:r>
              <w:rPr>
                <w:rFonts w:ascii="Arial" w:hAnsi="Arial" w:cs="Arial"/>
                <w:sz w:val="24"/>
                <w:szCs w:val="24"/>
              </w:rPr>
              <w:t>4</w:t>
            </w:r>
          </w:p>
        </w:tc>
        <w:tc>
          <w:tcPr>
            <w:tcW w:w="1641" w:type="pct"/>
          </w:tcPr>
          <w:p w:rsidR="007876CE" w:rsidRDefault="00DA267B">
            <w:pPr>
              <w:spacing w:after="0" w:line="240" w:lineRule="auto"/>
              <w:rPr>
                <w:rFonts w:ascii="Arial" w:hAnsi="Arial" w:cs="Arial"/>
                <w:sz w:val="24"/>
                <w:szCs w:val="24"/>
              </w:rPr>
            </w:pPr>
            <w:r w:rsidRPr="00DA267B">
              <w:rPr>
                <w:rFonts w:ascii="Arial" w:hAnsi="Arial" w:cs="Arial"/>
                <w:sz w:val="24"/>
                <w:szCs w:val="24"/>
              </w:rPr>
              <w:t>Қызыл қаз</w:t>
            </w:r>
          </w:p>
        </w:tc>
        <w:tc>
          <w:tcPr>
            <w:tcW w:w="1277" w:type="pct"/>
          </w:tcPr>
          <w:p w:rsidR="007876CE" w:rsidRDefault="00EA38BF">
            <w:pPr>
              <w:spacing w:after="0" w:line="240" w:lineRule="auto"/>
              <w:rPr>
                <w:rFonts w:ascii="Arial" w:hAnsi="Arial" w:cs="Arial"/>
                <w:sz w:val="24"/>
                <w:szCs w:val="24"/>
              </w:rPr>
            </w:pPr>
            <w:r>
              <w:rPr>
                <w:rFonts w:ascii="Arial" w:hAnsi="Arial" w:cs="Arial"/>
                <w:sz w:val="24"/>
                <w:szCs w:val="24"/>
              </w:rPr>
              <w:t>Tadorna ferruginea</w:t>
            </w:r>
          </w:p>
        </w:tc>
        <w:tc>
          <w:tcPr>
            <w:tcW w:w="740" w:type="pct"/>
          </w:tcPr>
          <w:p w:rsidR="007876CE" w:rsidRDefault="00EA38BF">
            <w:pPr>
              <w:spacing w:after="0" w:line="240" w:lineRule="auto"/>
              <w:rPr>
                <w:rFonts w:ascii="Arial" w:hAnsi="Arial" w:cs="Arial"/>
                <w:sz w:val="24"/>
                <w:szCs w:val="24"/>
              </w:rPr>
            </w:pPr>
            <w:r>
              <w:rPr>
                <w:rFonts w:ascii="Arial" w:hAnsi="Arial" w:cs="Arial"/>
                <w:sz w:val="24"/>
                <w:szCs w:val="24"/>
                <w:lang w:val="en-US"/>
              </w:rPr>
              <w:t>LC</w:t>
            </w:r>
          </w:p>
        </w:tc>
        <w:tc>
          <w:tcPr>
            <w:tcW w:w="854" w:type="pct"/>
          </w:tcPr>
          <w:p w:rsidR="007876CE" w:rsidRDefault="007876CE">
            <w:pPr>
              <w:spacing w:after="0" w:line="240" w:lineRule="auto"/>
              <w:rPr>
                <w:rFonts w:ascii="Arial" w:hAnsi="Arial" w:cs="Arial"/>
                <w:sz w:val="24"/>
                <w:szCs w:val="24"/>
              </w:rPr>
            </w:pPr>
          </w:p>
        </w:tc>
      </w:tr>
      <w:tr w:rsidR="007876CE">
        <w:tc>
          <w:tcPr>
            <w:tcW w:w="488" w:type="pct"/>
            <w:vAlign w:val="center"/>
          </w:tcPr>
          <w:p w:rsidR="007876CE" w:rsidRDefault="00EA38BF">
            <w:pPr>
              <w:spacing w:after="0" w:line="240" w:lineRule="auto"/>
              <w:jc w:val="center"/>
              <w:rPr>
                <w:rFonts w:ascii="Arial" w:hAnsi="Arial" w:cs="Arial"/>
                <w:bCs/>
                <w:sz w:val="24"/>
                <w:szCs w:val="24"/>
              </w:rPr>
            </w:pPr>
            <w:r>
              <w:rPr>
                <w:rFonts w:ascii="Arial" w:hAnsi="Arial" w:cs="Arial"/>
                <w:bCs/>
                <w:sz w:val="24"/>
                <w:szCs w:val="24"/>
              </w:rPr>
              <w:t>5</w:t>
            </w:r>
          </w:p>
        </w:tc>
        <w:tc>
          <w:tcPr>
            <w:tcW w:w="1641" w:type="pct"/>
          </w:tcPr>
          <w:p w:rsidR="007876CE" w:rsidRDefault="00DA267B">
            <w:pPr>
              <w:spacing w:after="0" w:line="240" w:lineRule="auto"/>
              <w:rPr>
                <w:rFonts w:ascii="Arial" w:hAnsi="Arial" w:cs="Arial"/>
                <w:sz w:val="24"/>
                <w:szCs w:val="24"/>
              </w:rPr>
            </w:pPr>
            <w:r w:rsidRPr="00DA267B">
              <w:rPr>
                <w:rFonts w:ascii="Arial" w:hAnsi="Arial" w:cs="Arial"/>
                <w:sz w:val="24"/>
                <w:szCs w:val="24"/>
              </w:rPr>
              <w:t>Барылдақ үйрек</w:t>
            </w:r>
          </w:p>
        </w:tc>
        <w:tc>
          <w:tcPr>
            <w:tcW w:w="1277" w:type="pct"/>
          </w:tcPr>
          <w:p w:rsidR="007876CE" w:rsidRDefault="00EA38BF">
            <w:pPr>
              <w:spacing w:after="0" w:line="240" w:lineRule="auto"/>
              <w:rPr>
                <w:rFonts w:ascii="Arial" w:hAnsi="Arial" w:cs="Arial"/>
                <w:iCs/>
                <w:color w:val="202122"/>
                <w:sz w:val="24"/>
                <w:szCs w:val="24"/>
                <w:shd w:val="clear" w:color="auto" w:fill="FFFFFF"/>
              </w:rPr>
            </w:pPr>
            <w:r>
              <w:rPr>
                <w:rFonts w:ascii="Arial" w:hAnsi="Arial" w:cs="Arial"/>
                <w:iCs/>
                <w:color w:val="202122"/>
                <w:sz w:val="24"/>
                <w:szCs w:val="24"/>
                <w:shd w:val="clear" w:color="auto" w:fill="FFFFFF"/>
              </w:rPr>
              <w:t>Anas platyrhynchos</w:t>
            </w:r>
          </w:p>
        </w:tc>
        <w:tc>
          <w:tcPr>
            <w:tcW w:w="740" w:type="pct"/>
          </w:tcPr>
          <w:p w:rsidR="007876CE" w:rsidRDefault="00EA38BF">
            <w:pPr>
              <w:spacing w:after="0" w:line="240" w:lineRule="auto"/>
              <w:rPr>
                <w:rFonts w:ascii="Arial" w:hAnsi="Arial" w:cs="Arial"/>
                <w:sz w:val="24"/>
                <w:szCs w:val="24"/>
                <w:lang w:val="en-US"/>
              </w:rPr>
            </w:pPr>
            <w:r>
              <w:rPr>
                <w:rFonts w:ascii="Arial" w:hAnsi="Arial" w:cs="Arial"/>
                <w:sz w:val="24"/>
                <w:szCs w:val="24"/>
                <w:lang w:val="en-US"/>
              </w:rPr>
              <w:t>LC</w:t>
            </w:r>
          </w:p>
        </w:tc>
        <w:tc>
          <w:tcPr>
            <w:tcW w:w="854" w:type="pct"/>
          </w:tcPr>
          <w:p w:rsidR="007876CE" w:rsidRDefault="007876CE">
            <w:pPr>
              <w:spacing w:after="0" w:line="240" w:lineRule="auto"/>
              <w:jc w:val="center"/>
              <w:rPr>
                <w:rFonts w:ascii="Arial" w:hAnsi="Arial" w:cs="Arial"/>
                <w:sz w:val="24"/>
                <w:szCs w:val="24"/>
              </w:rPr>
            </w:pPr>
          </w:p>
        </w:tc>
      </w:tr>
      <w:tr w:rsidR="007876CE">
        <w:tc>
          <w:tcPr>
            <w:tcW w:w="488" w:type="pct"/>
            <w:vAlign w:val="center"/>
          </w:tcPr>
          <w:p w:rsidR="007876CE" w:rsidRDefault="007876CE">
            <w:pPr>
              <w:spacing w:after="0" w:line="240" w:lineRule="auto"/>
              <w:jc w:val="center"/>
              <w:rPr>
                <w:rFonts w:ascii="Arial" w:hAnsi="Arial" w:cs="Arial"/>
                <w:bCs/>
                <w:sz w:val="24"/>
                <w:szCs w:val="24"/>
              </w:rPr>
            </w:pPr>
          </w:p>
        </w:tc>
        <w:tc>
          <w:tcPr>
            <w:tcW w:w="4512" w:type="pct"/>
            <w:gridSpan w:val="4"/>
          </w:tcPr>
          <w:p w:rsidR="007876CE" w:rsidRDefault="006C211F">
            <w:pPr>
              <w:spacing w:after="0" w:line="240" w:lineRule="auto"/>
              <w:rPr>
                <w:rFonts w:ascii="Arial" w:hAnsi="Arial" w:cs="Arial"/>
                <w:b/>
                <w:sz w:val="24"/>
                <w:szCs w:val="24"/>
              </w:rPr>
            </w:pPr>
            <w:r w:rsidRPr="006C211F">
              <w:rPr>
                <w:rFonts w:ascii="Arial" w:hAnsi="Arial" w:cs="Arial"/>
                <w:b/>
                <w:bCs/>
                <w:sz w:val="24"/>
                <w:szCs w:val="24"/>
              </w:rPr>
              <w:t>Қаршығатә</w:t>
            </w:r>
            <w:proofErr w:type="gramStart"/>
            <w:r w:rsidRPr="006C211F">
              <w:rPr>
                <w:rFonts w:ascii="Arial" w:hAnsi="Arial" w:cs="Arial"/>
                <w:b/>
                <w:bCs/>
                <w:sz w:val="24"/>
                <w:szCs w:val="24"/>
              </w:rPr>
              <w:t>р</w:t>
            </w:r>
            <w:proofErr w:type="gramEnd"/>
            <w:r w:rsidRPr="006C211F">
              <w:rPr>
                <w:rFonts w:ascii="Arial" w:hAnsi="Arial" w:cs="Arial"/>
                <w:b/>
                <w:bCs/>
                <w:sz w:val="24"/>
                <w:szCs w:val="24"/>
              </w:rPr>
              <w:t xml:space="preserve">ізділер отряды </w:t>
            </w:r>
            <w:r w:rsidR="00EA38BF">
              <w:rPr>
                <w:rFonts w:ascii="Arial" w:hAnsi="Arial" w:cs="Arial"/>
                <w:b/>
                <w:bCs/>
                <w:sz w:val="24"/>
                <w:szCs w:val="24"/>
              </w:rPr>
              <w:t>(Accipitriformes)</w:t>
            </w:r>
          </w:p>
        </w:tc>
      </w:tr>
      <w:tr w:rsidR="007876CE">
        <w:tc>
          <w:tcPr>
            <w:tcW w:w="488" w:type="pct"/>
            <w:vAlign w:val="center"/>
          </w:tcPr>
          <w:p w:rsidR="007876CE" w:rsidRDefault="00EA38BF">
            <w:pPr>
              <w:spacing w:after="0" w:line="240" w:lineRule="auto"/>
              <w:jc w:val="center"/>
              <w:rPr>
                <w:rFonts w:ascii="Arial" w:hAnsi="Arial" w:cs="Arial"/>
                <w:sz w:val="24"/>
                <w:szCs w:val="24"/>
              </w:rPr>
            </w:pPr>
            <w:r>
              <w:rPr>
                <w:rFonts w:ascii="Arial" w:hAnsi="Arial" w:cs="Arial"/>
                <w:sz w:val="24"/>
                <w:szCs w:val="24"/>
              </w:rPr>
              <w:t>6</w:t>
            </w:r>
          </w:p>
        </w:tc>
        <w:tc>
          <w:tcPr>
            <w:tcW w:w="1641" w:type="pct"/>
          </w:tcPr>
          <w:p w:rsidR="007876CE" w:rsidRDefault="006C211F">
            <w:pPr>
              <w:spacing w:after="0" w:line="240" w:lineRule="auto"/>
              <w:rPr>
                <w:rFonts w:ascii="Arial" w:hAnsi="Arial" w:cs="Arial"/>
                <w:sz w:val="24"/>
                <w:szCs w:val="24"/>
              </w:rPr>
            </w:pPr>
            <w:r w:rsidRPr="006C211F">
              <w:rPr>
                <w:rFonts w:ascii="Arial" w:hAnsi="Arial" w:cs="Arial"/>
                <w:sz w:val="24"/>
                <w:szCs w:val="24"/>
              </w:rPr>
              <w:t>Батпақ күйкентай</w:t>
            </w:r>
          </w:p>
        </w:tc>
        <w:tc>
          <w:tcPr>
            <w:tcW w:w="1277" w:type="pct"/>
          </w:tcPr>
          <w:p w:rsidR="007876CE" w:rsidRDefault="00EA38BF">
            <w:pPr>
              <w:spacing w:after="0" w:line="240" w:lineRule="auto"/>
              <w:rPr>
                <w:rFonts w:ascii="Arial" w:hAnsi="Arial" w:cs="Arial"/>
                <w:sz w:val="24"/>
                <w:szCs w:val="24"/>
              </w:rPr>
            </w:pPr>
            <w:r>
              <w:rPr>
                <w:rFonts w:ascii="Arial" w:hAnsi="Arial" w:cs="Arial"/>
                <w:sz w:val="24"/>
                <w:szCs w:val="24"/>
              </w:rPr>
              <w:t>Circus aeruginosus</w:t>
            </w:r>
          </w:p>
        </w:tc>
        <w:tc>
          <w:tcPr>
            <w:tcW w:w="740" w:type="pct"/>
          </w:tcPr>
          <w:p w:rsidR="007876CE" w:rsidRDefault="00EA38BF">
            <w:pPr>
              <w:spacing w:after="0" w:line="240" w:lineRule="auto"/>
              <w:rPr>
                <w:rFonts w:ascii="Arial" w:hAnsi="Arial" w:cs="Arial"/>
                <w:sz w:val="24"/>
                <w:szCs w:val="24"/>
              </w:rPr>
            </w:pPr>
            <w:r>
              <w:rPr>
                <w:rFonts w:ascii="Arial" w:hAnsi="Arial" w:cs="Arial"/>
                <w:sz w:val="24"/>
                <w:szCs w:val="24"/>
                <w:lang w:val="en-US"/>
              </w:rPr>
              <w:t>LC</w:t>
            </w:r>
          </w:p>
        </w:tc>
        <w:tc>
          <w:tcPr>
            <w:tcW w:w="854" w:type="pct"/>
          </w:tcPr>
          <w:p w:rsidR="007876CE" w:rsidRDefault="007876CE">
            <w:pPr>
              <w:spacing w:after="0" w:line="240" w:lineRule="auto"/>
              <w:rPr>
                <w:rFonts w:ascii="Arial" w:hAnsi="Arial" w:cs="Arial"/>
                <w:sz w:val="24"/>
                <w:szCs w:val="24"/>
              </w:rPr>
            </w:pPr>
          </w:p>
        </w:tc>
      </w:tr>
      <w:tr w:rsidR="007876CE">
        <w:tc>
          <w:tcPr>
            <w:tcW w:w="488" w:type="pct"/>
            <w:vAlign w:val="center"/>
          </w:tcPr>
          <w:p w:rsidR="007876CE" w:rsidRDefault="00EA38BF">
            <w:pPr>
              <w:spacing w:after="0" w:line="240" w:lineRule="auto"/>
              <w:jc w:val="center"/>
              <w:rPr>
                <w:rFonts w:ascii="Arial" w:hAnsi="Arial" w:cs="Arial"/>
                <w:bCs/>
                <w:sz w:val="24"/>
                <w:szCs w:val="24"/>
              </w:rPr>
            </w:pPr>
            <w:r>
              <w:rPr>
                <w:rFonts w:ascii="Arial" w:hAnsi="Arial" w:cs="Arial"/>
                <w:bCs/>
                <w:sz w:val="24"/>
                <w:szCs w:val="24"/>
              </w:rPr>
              <w:t>7</w:t>
            </w:r>
          </w:p>
        </w:tc>
        <w:tc>
          <w:tcPr>
            <w:tcW w:w="1641" w:type="pct"/>
          </w:tcPr>
          <w:p w:rsidR="007876CE" w:rsidRDefault="006C211F">
            <w:pPr>
              <w:spacing w:after="0" w:line="240" w:lineRule="auto"/>
              <w:rPr>
                <w:rFonts w:ascii="Arial" w:hAnsi="Arial" w:cs="Arial"/>
                <w:sz w:val="24"/>
                <w:szCs w:val="24"/>
              </w:rPr>
            </w:pPr>
            <w:r w:rsidRPr="006C211F">
              <w:rPr>
                <w:rFonts w:ascii="Arial" w:hAnsi="Arial" w:cs="Arial"/>
                <w:sz w:val="24"/>
                <w:szCs w:val="24"/>
              </w:rPr>
              <w:t>Қорғаншы қыран</w:t>
            </w:r>
          </w:p>
        </w:tc>
        <w:tc>
          <w:tcPr>
            <w:tcW w:w="1277" w:type="pct"/>
          </w:tcPr>
          <w:p w:rsidR="007876CE" w:rsidRDefault="00EA38BF">
            <w:pPr>
              <w:spacing w:after="0" w:line="240" w:lineRule="auto"/>
              <w:rPr>
                <w:rFonts w:ascii="Arial" w:hAnsi="Arial" w:cs="Arial"/>
                <w:sz w:val="24"/>
                <w:szCs w:val="24"/>
                <w:lang w:val="en-US"/>
              </w:rPr>
            </w:pPr>
            <w:r>
              <w:rPr>
                <w:rFonts w:ascii="Arial" w:hAnsi="Arial" w:cs="Arial"/>
                <w:sz w:val="24"/>
                <w:szCs w:val="24"/>
              </w:rPr>
              <w:t xml:space="preserve">Buteo </w:t>
            </w:r>
            <w:r>
              <w:rPr>
                <w:rFonts w:ascii="Arial" w:hAnsi="Arial" w:cs="Arial"/>
                <w:sz w:val="24"/>
                <w:szCs w:val="24"/>
                <w:lang w:val="en-US"/>
              </w:rPr>
              <w:t>rufinus</w:t>
            </w:r>
          </w:p>
        </w:tc>
        <w:tc>
          <w:tcPr>
            <w:tcW w:w="740" w:type="pct"/>
          </w:tcPr>
          <w:p w:rsidR="007876CE" w:rsidRDefault="00EA38BF">
            <w:pPr>
              <w:spacing w:after="0" w:line="240" w:lineRule="auto"/>
              <w:rPr>
                <w:rFonts w:ascii="Arial" w:hAnsi="Arial" w:cs="Arial"/>
                <w:sz w:val="24"/>
                <w:szCs w:val="24"/>
                <w:lang w:val="en-US"/>
              </w:rPr>
            </w:pPr>
            <w:r>
              <w:rPr>
                <w:rFonts w:ascii="Arial" w:hAnsi="Arial" w:cs="Arial"/>
                <w:sz w:val="24"/>
                <w:szCs w:val="24"/>
                <w:lang w:val="en-US"/>
              </w:rPr>
              <w:t>LC</w:t>
            </w:r>
          </w:p>
        </w:tc>
        <w:tc>
          <w:tcPr>
            <w:tcW w:w="854" w:type="pct"/>
          </w:tcPr>
          <w:p w:rsidR="007876CE" w:rsidRDefault="007876CE">
            <w:pPr>
              <w:spacing w:after="0" w:line="240" w:lineRule="auto"/>
              <w:rPr>
                <w:rFonts w:ascii="Arial" w:hAnsi="Arial" w:cs="Arial"/>
                <w:sz w:val="24"/>
                <w:szCs w:val="24"/>
              </w:rPr>
            </w:pPr>
          </w:p>
        </w:tc>
      </w:tr>
      <w:tr w:rsidR="007876CE">
        <w:tc>
          <w:tcPr>
            <w:tcW w:w="488" w:type="pct"/>
            <w:vAlign w:val="center"/>
          </w:tcPr>
          <w:p w:rsidR="007876CE" w:rsidRDefault="00EA38BF">
            <w:pPr>
              <w:spacing w:after="0" w:line="240" w:lineRule="auto"/>
              <w:jc w:val="center"/>
              <w:rPr>
                <w:rFonts w:ascii="Arial" w:hAnsi="Arial" w:cs="Arial"/>
                <w:bCs/>
                <w:sz w:val="24"/>
                <w:szCs w:val="24"/>
              </w:rPr>
            </w:pPr>
            <w:r>
              <w:rPr>
                <w:rFonts w:ascii="Arial" w:hAnsi="Arial" w:cs="Arial"/>
                <w:bCs/>
                <w:sz w:val="24"/>
                <w:szCs w:val="24"/>
              </w:rPr>
              <w:t>8</w:t>
            </w:r>
          </w:p>
        </w:tc>
        <w:tc>
          <w:tcPr>
            <w:tcW w:w="1641" w:type="pct"/>
          </w:tcPr>
          <w:p w:rsidR="007876CE" w:rsidRDefault="006C211F">
            <w:pPr>
              <w:spacing w:after="0" w:line="240" w:lineRule="auto"/>
              <w:rPr>
                <w:rFonts w:ascii="Arial" w:hAnsi="Arial" w:cs="Arial"/>
                <w:sz w:val="24"/>
                <w:szCs w:val="24"/>
              </w:rPr>
            </w:pPr>
            <w:r w:rsidRPr="006C211F">
              <w:rPr>
                <w:rFonts w:ascii="Arial" w:hAnsi="Arial" w:cs="Arial"/>
                <w:sz w:val="24"/>
                <w:szCs w:val="24"/>
              </w:rPr>
              <w:t>Қыранқаршыға</w:t>
            </w:r>
          </w:p>
        </w:tc>
        <w:tc>
          <w:tcPr>
            <w:tcW w:w="1277" w:type="pct"/>
          </w:tcPr>
          <w:p w:rsidR="007876CE" w:rsidRDefault="00EA38BF">
            <w:pPr>
              <w:spacing w:after="0" w:line="240" w:lineRule="auto"/>
              <w:rPr>
                <w:rFonts w:ascii="Arial" w:hAnsi="Arial" w:cs="Arial"/>
                <w:sz w:val="24"/>
                <w:szCs w:val="24"/>
              </w:rPr>
            </w:pPr>
            <w:r>
              <w:rPr>
                <w:rFonts w:ascii="Arial" w:hAnsi="Arial" w:cs="Arial"/>
                <w:sz w:val="24"/>
                <w:szCs w:val="24"/>
              </w:rPr>
              <w:t>Buteo buteo</w:t>
            </w:r>
          </w:p>
        </w:tc>
        <w:tc>
          <w:tcPr>
            <w:tcW w:w="740" w:type="pct"/>
          </w:tcPr>
          <w:p w:rsidR="007876CE" w:rsidRDefault="00EA38BF">
            <w:pPr>
              <w:spacing w:after="0" w:line="240" w:lineRule="auto"/>
              <w:rPr>
                <w:rFonts w:ascii="Arial" w:hAnsi="Arial" w:cs="Arial"/>
                <w:sz w:val="24"/>
                <w:szCs w:val="24"/>
                <w:lang w:val="en-US"/>
              </w:rPr>
            </w:pPr>
            <w:r>
              <w:rPr>
                <w:rFonts w:ascii="Arial" w:hAnsi="Arial" w:cs="Arial"/>
                <w:sz w:val="24"/>
                <w:szCs w:val="24"/>
                <w:lang w:val="en-US"/>
              </w:rPr>
              <w:t>LC</w:t>
            </w:r>
          </w:p>
        </w:tc>
        <w:tc>
          <w:tcPr>
            <w:tcW w:w="854" w:type="pct"/>
          </w:tcPr>
          <w:p w:rsidR="007876CE" w:rsidRDefault="007876CE">
            <w:pPr>
              <w:spacing w:after="0" w:line="240" w:lineRule="auto"/>
              <w:rPr>
                <w:rFonts w:ascii="Arial" w:hAnsi="Arial" w:cs="Arial"/>
                <w:sz w:val="24"/>
                <w:szCs w:val="24"/>
              </w:rPr>
            </w:pPr>
          </w:p>
        </w:tc>
      </w:tr>
      <w:tr w:rsidR="007876CE">
        <w:tc>
          <w:tcPr>
            <w:tcW w:w="488" w:type="pct"/>
            <w:vAlign w:val="center"/>
          </w:tcPr>
          <w:p w:rsidR="007876CE" w:rsidRDefault="00EA38BF">
            <w:pPr>
              <w:spacing w:after="0" w:line="240" w:lineRule="auto"/>
              <w:jc w:val="center"/>
              <w:rPr>
                <w:rFonts w:ascii="Arial" w:hAnsi="Arial" w:cs="Arial"/>
                <w:bCs/>
                <w:sz w:val="24"/>
                <w:szCs w:val="24"/>
              </w:rPr>
            </w:pPr>
            <w:r>
              <w:rPr>
                <w:rFonts w:ascii="Arial" w:hAnsi="Arial" w:cs="Arial"/>
                <w:bCs/>
                <w:sz w:val="24"/>
                <w:szCs w:val="24"/>
              </w:rPr>
              <w:t>9</w:t>
            </w:r>
          </w:p>
        </w:tc>
        <w:tc>
          <w:tcPr>
            <w:tcW w:w="1641" w:type="pct"/>
          </w:tcPr>
          <w:p w:rsidR="007876CE" w:rsidRDefault="006C211F">
            <w:pPr>
              <w:spacing w:after="0" w:line="240" w:lineRule="auto"/>
              <w:rPr>
                <w:rFonts w:ascii="Arial" w:hAnsi="Arial" w:cs="Arial"/>
                <w:sz w:val="24"/>
                <w:szCs w:val="24"/>
              </w:rPr>
            </w:pPr>
            <w:proofErr w:type="gramStart"/>
            <w:r>
              <w:rPr>
                <w:rFonts w:ascii="Arial" w:hAnsi="Arial" w:cs="Arial"/>
                <w:sz w:val="24"/>
                <w:szCs w:val="24"/>
              </w:rPr>
              <w:t>Б</w:t>
            </w:r>
            <w:proofErr w:type="gramEnd"/>
            <w:r>
              <w:rPr>
                <w:rFonts w:ascii="Arial" w:hAnsi="Arial" w:cs="Arial"/>
                <w:sz w:val="24"/>
                <w:szCs w:val="24"/>
              </w:rPr>
              <w:t>үркі</w:t>
            </w:r>
            <w:r w:rsidR="00EA38BF">
              <w:rPr>
                <w:rFonts w:ascii="Arial" w:hAnsi="Arial" w:cs="Arial"/>
                <w:sz w:val="24"/>
                <w:szCs w:val="24"/>
              </w:rPr>
              <w:t>т</w:t>
            </w:r>
          </w:p>
        </w:tc>
        <w:tc>
          <w:tcPr>
            <w:tcW w:w="1277" w:type="pct"/>
          </w:tcPr>
          <w:p w:rsidR="007876CE" w:rsidRDefault="00EA38BF">
            <w:pPr>
              <w:spacing w:after="0" w:line="240" w:lineRule="auto"/>
              <w:rPr>
                <w:rFonts w:ascii="Arial" w:hAnsi="Arial" w:cs="Arial"/>
                <w:sz w:val="24"/>
                <w:szCs w:val="24"/>
              </w:rPr>
            </w:pPr>
            <w:r>
              <w:rPr>
                <w:rFonts w:ascii="Arial" w:hAnsi="Arial" w:cs="Arial"/>
                <w:sz w:val="24"/>
                <w:szCs w:val="24"/>
              </w:rPr>
              <w:t>Aquila chrysaetos</w:t>
            </w:r>
          </w:p>
        </w:tc>
        <w:tc>
          <w:tcPr>
            <w:tcW w:w="740" w:type="pct"/>
          </w:tcPr>
          <w:p w:rsidR="007876CE" w:rsidRDefault="00EA38BF">
            <w:pPr>
              <w:spacing w:after="0" w:line="240" w:lineRule="auto"/>
              <w:rPr>
                <w:rFonts w:ascii="Arial" w:hAnsi="Arial" w:cs="Arial"/>
                <w:sz w:val="24"/>
                <w:szCs w:val="24"/>
                <w:lang w:val="en-US"/>
              </w:rPr>
            </w:pPr>
            <w:r>
              <w:rPr>
                <w:rFonts w:ascii="Arial" w:hAnsi="Arial" w:cs="Arial"/>
                <w:sz w:val="24"/>
                <w:szCs w:val="24"/>
                <w:lang w:val="en-US"/>
              </w:rPr>
              <w:t>LC</w:t>
            </w:r>
          </w:p>
        </w:tc>
        <w:tc>
          <w:tcPr>
            <w:tcW w:w="854" w:type="pct"/>
          </w:tcPr>
          <w:p w:rsidR="007876CE" w:rsidRDefault="00A14813" w:rsidP="00A14813">
            <w:pPr>
              <w:spacing w:after="0" w:line="240" w:lineRule="auto"/>
              <w:jc w:val="center"/>
              <w:rPr>
                <w:rFonts w:ascii="Arial" w:hAnsi="Arial" w:cs="Arial"/>
                <w:sz w:val="24"/>
                <w:szCs w:val="24"/>
              </w:rPr>
            </w:pPr>
            <w:r>
              <w:rPr>
                <w:rFonts w:ascii="Arial" w:hAnsi="Arial" w:cs="Arial"/>
                <w:sz w:val="24"/>
                <w:szCs w:val="24"/>
              </w:rPr>
              <w:t>3 санат</w:t>
            </w:r>
          </w:p>
        </w:tc>
      </w:tr>
      <w:tr w:rsidR="007876CE">
        <w:tc>
          <w:tcPr>
            <w:tcW w:w="488" w:type="pct"/>
            <w:vAlign w:val="center"/>
          </w:tcPr>
          <w:p w:rsidR="007876CE" w:rsidRDefault="00EA38BF">
            <w:pPr>
              <w:spacing w:after="0" w:line="240" w:lineRule="auto"/>
              <w:jc w:val="center"/>
              <w:rPr>
                <w:rFonts w:ascii="Arial" w:hAnsi="Arial" w:cs="Arial"/>
                <w:bCs/>
                <w:sz w:val="24"/>
                <w:szCs w:val="24"/>
              </w:rPr>
            </w:pPr>
            <w:r>
              <w:rPr>
                <w:rFonts w:ascii="Arial" w:hAnsi="Arial" w:cs="Arial"/>
                <w:bCs/>
                <w:sz w:val="24"/>
                <w:szCs w:val="24"/>
              </w:rPr>
              <w:t>10</w:t>
            </w:r>
          </w:p>
        </w:tc>
        <w:tc>
          <w:tcPr>
            <w:tcW w:w="1641" w:type="pct"/>
          </w:tcPr>
          <w:p w:rsidR="007876CE" w:rsidRDefault="006C211F">
            <w:pPr>
              <w:spacing w:after="0" w:line="240" w:lineRule="auto"/>
              <w:rPr>
                <w:rFonts w:ascii="Arial" w:hAnsi="Arial" w:cs="Arial"/>
                <w:sz w:val="24"/>
                <w:szCs w:val="24"/>
              </w:rPr>
            </w:pPr>
            <w:r w:rsidRPr="006C211F">
              <w:rPr>
                <w:rFonts w:ascii="Arial" w:hAnsi="Arial" w:cs="Arial"/>
                <w:sz w:val="24"/>
                <w:szCs w:val="24"/>
              </w:rPr>
              <w:t>Далалық қыран</w:t>
            </w:r>
          </w:p>
        </w:tc>
        <w:tc>
          <w:tcPr>
            <w:tcW w:w="1277" w:type="pct"/>
          </w:tcPr>
          <w:p w:rsidR="007876CE" w:rsidRDefault="00EA38BF">
            <w:pPr>
              <w:spacing w:after="0" w:line="240" w:lineRule="auto"/>
              <w:rPr>
                <w:rFonts w:ascii="Arial" w:hAnsi="Arial" w:cs="Arial"/>
                <w:sz w:val="24"/>
                <w:szCs w:val="24"/>
              </w:rPr>
            </w:pPr>
            <w:r>
              <w:rPr>
                <w:rFonts w:ascii="Arial" w:hAnsi="Arial" w:cs="Arial"/>
                <w:sz w:val="24"/>
                <w:szCs w:val="24"/>
              </w:rPr>
              <w:t>Aquila nipalensis</w:t>
            </w:r>
          </w:p>
        </w:tc>
        <w:tc>
          <w:tcPr>
            <w:tcW w:w="740" w:type="pct"/>
          </w:tcPr>
          <w:p w:rsidR="007876CE" w:rsidRDefault="00EA38BF">
            <w:pPr>
              <w:spacing w:after="0" w:line="240" w:lineRule="auto"/>
              <w:rPr>
                <w:rFonts w:ascii="Arial" w:hAnsi="Arial" w:cs="Arial"/>
                <w:sz w:val="24"/>
                <w:szCs w:val="24"/>
                <w:lang w:val="en-US"/>
              </w:rPr>
            </w:pPr>
            <w:r>
              <w:rPr>
                <w:rFonts w:ascii="Arial" w:hAnsi="Arial" w:cs="Arial"/>
                <w:sz w:val="24"/>
                <w:szCs w:val="24"/>
                <w:lang w:val="en-US"/>
              </w:rPr>
              <w:t>EN</w:t>
            </w:r>
          </w:p>
        </w:tc>
        <w:tc>
          <w:tcPr>
            <w:tcW w:w="854" w:type="pct"/>
          </w:tcPr>
          <w:p w:rsidR="007876CE" w:rsidRPr="00A14813" w:rsidRDefault="00EA38BF" w:rsidP="00A14813">
            <w:pPr>
              <w:spacing w:after="0" w:line="240" w:lineRule="auto"/>
              <w:jc w:val="center"/>
              <w:rPr>
                <w:rFonts w:ascii="Arial" w:hAnsi="Arial" w:cs="Arial"/>
                <w:sz w:val="24"/>
                <w:szCs w:val="24"/>
                <w:lang w:val="kk-KZ"/>
              </w:rPr>
            </w:pPr>
            <w:r>
              <w:rPr>
                <w:rFonts w:ascii="Arial" w:hAnsi="Arial" w:cs="Arial"/>
                <w:sz w:val="24"/>
                <w:szCs w:val="24"/>
              </w:rPr>
              <w:t xml:space="preserve">5 </w:t>
            </w:r>
            <w:r w:rsidR="00A14813">
              <w:rPr>
                <w:rFonts w:ascii="Arial" w:hAnsi="Arial" w:cs="Arial"/>
                <w:sz w:val="24"/>
                <w:szCs w:val="24"/>
                <w:lang w:val="kk-KZ"/>
              </w:rPr>
              <w:t>санат</w:t>
            </w:r>
          </w:p>
        </w:tc>
      </w:tr>
      <w:tr w:rsidR="007876CE">
        <w:tc>
          <w:tcPr>
            <w:tcW w:w="488" w:type="pct"/>
            <w:vAlign w:val="center"/>
          </w:tcPr>
          <w:p w:rsidR="007876CE" w:rsidRDefault="00EA38BF">
            <w:pPr>
              <w:spacing w:after="0" w:line="240" w:lineRule="auto"/>
              <w:jc w:val="center"/>
              <w:rPr>
                <w:rFonts w:ascii="Arial" w:hAnsi="Arial" w:cs="Arial"/>
                <w:bCs/>
                <w:sz w:val="24"/>
                <w:szCs w:val="24"/>
              </w:rPr>
            </w:pPr>
            <w:r>
              <w:rPr>
                <w:rFonts w:ascii="Arial" w:hAnsi="Arial" w:cs="Arial"/>
                <w:bCs/>
                <w:sz w:val="24"/>
                <w:szCs w:val="24"/>
              </w:rPr>
              <w:t>11</w:t>
            </w:r>
          </w:p>
        </w:tc>
        <w:tc>
          <w:tcPr>
            <w:tcW w:w="1641" w:type="pct"/>
          </w:tcPr>
          <w:p w:rsidR="007876CE" w:rsidRDefault="006C211F">
            <w:pPr>
              <w:spacing w:after="0" w:line="240" w:lineRule="auto"/>
              <w:rPr>
                <w:rFonts w:ascii="Arial" w:hAnsi="Arial" w:cs="Arial"/>
                <w:sz w:val="24"/>
                <w:szCs w:val="24"/>
              </w:rPr>
            </w:pPr>
            <w:r w:rsidRPr="006C211F">
              <w:rPr>
                <w:rFonts w:ascii="Arial" w:hAnsi="Arial" w:cs="Arial"/>
                <w:sz w:val="24"/>
                <w:szCs w:val="24"/>
              </w:rPr>
              <w:t>Сақалтай</w:t>
            </w:r>
          </w:p>
        </w:tc>
        <w:tc>
          <w:tcPr>
            <w:tcW w:w="1277" w:type="pct"/>
          </w:tcPr>
          <w:p w:rsidR="007876CE" w:rsidRDefault="00EA38BF">
            <w:pPr>
              <w:spacing w:after="0" w:line="240" w:lineRule="auto"/>
              <w:rPr>
                <w:rFonts w:ascii="Arial" w:hAnsi="Arial" w:cs="Arial"/>
                <w:sz w:val="24"/>
                <w:szCs w:val="24"/>
              </w:rPr>
            </w:pPr>
            <w:r>
              <w:rPr>
                <w:rFonts w:ascii="Arial" w:hAnsi="Arial" w:cs="Arial"/>
                <w:sz w:val="24"/>
                <w:szCs w:val="24"/>
              </w:rPr>
              <w:t>Aquila heliaca</w:t>
            </w:r>
          </w:p>
        </w:tc>
        <w:tc>
          <w:tcPr>
            <w:tcW w:w="740" w:type="pct"/>
          </w:tcPr>
          <w:p w:rsidR="007876CE" w:rsidRDefault="00EA38BF">
            <w:pPr>
              <w:spacing w:after="0" w:line="240" w:lineRule="auto"/>
              <w:rPr>
                <w:rFonts w:ascii="Arial" w:hAnsi="Arial" w:cs="Arial"/>
                <w:sz w:val="24"/>
                <w:szCs w:val="24"/>
                <w:lang w:val="en-US"/>
              </w:rPr>
            </w:pPr>
            <w:r>
              <w:rPr>
                <w:rFonts w:ascii="Arial" w:hAnsi="Arial" w:cs="Arial"/>
                <w:sz w:val="24"/>
                <w:szCs w:val="24"/>
                <w:lang w:val="en-US"/>
              </w:rPr>
              <w:t>LC</w:t>
            </w:r>
          </w:p>
        </w:tc>
        <w:tc>
          <w:tcPr>
            <w:tcW w:w="854" w:type="pct"/>
          </w:tcPr>
          <w:p w:rsidR="007876CE" w:rsidRPr="00A14813" w:rsidRDefault="00EA38BF" w:rsidP="00A14813">
            <w:pPr>
              <w:spacing w:after="0" w:line="240" w:lineRule="auto"/>
              <w:jc w:val="center"/>
              <w:rPr>
                <w:rFonts w:ascii="Arial" w:hAnsi="Arial" w:cs="Arial"/>
                <w:sz w:val="24"/>
                <w:szCs w:val="24"/>
                <w:lang w:val="kk-KZ"/>
              </w:rPr>
            </w:pPr>
            <w:r>
              <w:rPr>
                <w:rFonts w:ascii="Arial" w:hAnsi="Arial" w:cs="Arial"/>
                <w:sz w:val="24"/>
                <w:szCs w:val="24"/>
              </w:rPr>
              <w:t xml:space="preserve">3 </w:t>
            </w:r>
            <w:r w:rsidR="00A14813">
              <w:rPr>
                <w:rFonts w:ascii="Arial" w:hAnsi="Arial" w:cs="Arial"/>
                <w:sz w:val="24"/>
                <w:szCs w:val="24"/>
                <w:lang w:val="kk-KZ"/>
              </w:rPr>
              <w:t>санат</w:t>
            </w:r>
          </w:p>
        </w:tc>
      </w:tr>
      <w:tr w:rsidR="007876CE">
        <w:tc>
          <w:tcPr>
            <w:tcW w:w="488" w:type="pct"/>
            <w:vAlign w:val="center"/>
          </w:tcPr>
          <w:p w:rsidR="007876CE" w:rsidRDefault="00EA38BF">
            <w:pPr>
              <w:spacing w:after="0" w:line="240" w:lineRule="auto"/>
              <w:jc w:val="center"/>
              <w:rPr>
                <w:rFonts w:ascii="Arial" w:hAnsi="Arial" w:cs="Arial"/>
                <w:bCs/>
                <w:sz w:val="24"/>
                <w:szCs w:val="24"/>
              </w:rPr>
            </w:pPr>
            <w:r>
              <w:rPr>
                <w:rFonts w:ascii="Arial" w:hAnsi="Arial" w:cs="Arial"/>
                <w:bCs/>
                <w:sz w:val="24"/>
                <w:szCs w:val="24"/>
              </w:rPr>
              <w:t>12</w:t>
            </w:r>
          </w:p>
        </w:tc>
        <w:tc>
          <w:tcPr>
            <w:tcW w:w="1641" w:type="pct"/>
          </w:tcPr>
          <w:p w:rsidR="007876CE" w:rsidRDefault="006C211F">
            <w:pPr>
              <w:spacing w:after="0" w:line="240" w:lineRule="auto"/>
              <w:rPr>
                <w:rFonts w:ascii="Arial" w:hAnsi="Arial" w:cs="Arial"/>
                <w:sz w:val="24"/>
                <w:szCs w:val="24"/>
              </w:rPr>
            </w:pPr>
            <w:r w:rsidRPr="006C211F">
              <w:rPr>
                <w:rFonts w:ascii="Arial" w:hAnsi="Arial" w:cs="Arial"/>
                <w:sz w:val="24"/>
                <w:szCs w:val="24"/>
              </w:rPr>
              <w:t>Ергежейлі қыран</w:t>
            </w:r>
          </w:p>
        </w:tc>
        <w:tc>
          <w:tcPr>
            <w:tcW w:w="1277" w:type="pct"/>
          </w:tcPr>
          <w:p w:rsidR="007876CE" w:rsidRDefault="00EA38BF">
            <w:pPr>
              <w:spacing w:after="0" w:line="240" w:lineRule="auto"/>
              <w:rPr>
                <w:rFonts w:ascii="Arial" w:hAnsi="Arial" w:cs="Arial"/>
                <w:sz w:val="24"/>
                <w:szCs w:val="24"/>
              </w:rPr>
            </w:pPr>
            <w:r>
              <w:rPr>
                <w:rFonts w:ascii="Arial" w:hAnsi="Arial" w:cs="Arial"/>
                <w:sz w:val="24"/>
                <w:szCs w:val="24"/>
              </w:rPr>
              <w:t>Hieraaetus pennatus</w:t>
            </w:r>
          </w:p>
        </w:tc>
        <w:tc>
          <w:tcPr>
            <w:tcW w:w="740" w:type="pct"/>
          </w:tcPr>
          <w:p w:rsidR="007876CE" w:rsidRDefault="00EA38BF">
            <w:pPr>
              <w:spacing w:after="0" w:line="240" w:lineRule="auto"/>
              <w:rPr>
                <w:rFonts w:ascii="Arial" w:hAnsi="Arial" w:cs="Arial"/>
                <w:sz w:val="24"/>
                <w:szCs w:val="24"/>
                <w:lang w:val="en-US"/>
              </w:rPr>
            </w:pPr>
            <w:r>
              <w:rPr>
                <w:rFonts w:ascii="Arial" w:hAnsi="Arial" w:cs="Arial"/>
                <w:sz w:val="24"/>
                <w:szCs w:val="24"/>
                <w:lang w:val="en-US"/>
              </w:rPr>
              <w:t>LC</w:t>
            </w:r>
          </w:p>
        </w:tc>
        <w:tc>
          <w:tcPr>
            <w:tcW w:w="854" w:type="pct"/>
          </w:tcPr>
          <w:p w:rsidR="007876CE" w:rsidRDefault="00A14813" w:rsidP="00A14813">
            <w:pPr>
              <w:spacing w:after="0" w:line="240" w:lineRule="auto"/>
              <w:jc w:val="center"/>
              <w:rPr>
                <w:rFonts w:ascii="Arial" w:hAnsi="Arial" w:cs="Arial"/>
                <w:sz w:val="24"/>
                <w:szCs w:val="24"/>
              </w:rPr>
            </w:pPr>
            <w:r>
              <w:rPr>
                <w:rFonts w:ascii="Arial" w:hAnsi="Arial" w:cs="Arial"/>
                <w:sz w:val="24"/>
                <w:szCs w:val="24"/>
              </w:rPr>
              <w:t>3 санат</w:t>
            </w:r>
          </w:p>
        </w:tc>
      </w:tr>
      <w:tr w:rsidR="007876CE">
        <w:tc>
          <w:tcPr>
            <w:tcW w:w="488" w:type="pct"/>
            <w:vAlign w:val="center"/>
          </w:tcPr>
          <w:p w:rsidR="007876CE" w:rsidRDefault="00EA38BF">
            <w:pPr>
              <w:spacing w:after="0" w:line="240" w:lineRule="auto"/>
              <w:jc w:val="center"/>
              <w:rPr>
                <w:rFonts w:ascii="Arial" w:hAnsi="Arial" w:cs="Arial"/>
                <w:bCs/>
                <w:sz w:val="24"/>
                <w:szCs w:val="24"/>
              </w:rPr>
            </w:pPr>
            <w:r>
              <w:rPr>
                <w:rFonts w:ascii="Arial" w:hAnsi="Arial" w:cs="Arial"/>
                <w:bCs/>
                <w:sz w:val="24"/>
                <w:szCs w:val="24"/>
              </w:rPr>
              <w:t>13</w:t>
            </w:r>
          </w:p>
        </w:tc>
        <w:tc>
          <w:tcPr>
            <w:tcW w:w="1641" w:type="pct"/>
          </w:tcPr>
          <w:p w:rsidR="007876CE" w:rsidRDefault="006C211F">
            <w:pPr>
              <w:spacing w:after="0" w:line="240" w:lineRule="auto"/>
              <w:rPr>
                <w:rFonts w:ascii="Arial" w:hAnsi="Arial" w:cs="Arial"/>
                <w:sz w:val="24"/>
                <w:szCs w:val="24"/>
              </w:rPr>
            </w:pPr>
            <w:r w:rsidRPr="006C211F">
              <w:rPr>
                <w:rFonts w:ascii="Arial" w:hAnsi="Arial" w:cs="Arial"/>
                <w:sz w:val="24"/>
                <w:szCs w:val="24"/>
              </w:rPr>
              <w:t>Қара құмай</w:t>
            </w:r>
          </w:p>
        </w:tc>
        <w:tc>
          <w:tcPr>
            <w:tcW w:w="1277" w:type="pct"/>
          </w:tcPr>
          <w:p w:rsidR="007876CE" w:rsidRDefault="00EA38BF">
            <w:pPr>
              <w:spacing w:after="0" w:line="240" w:lineRule="auto"/>
              <w:rPr>
                <w:rFonts w:ascii="Arial" w:hAnsi="Arial" w:cs="Arial"/>
                <w:sz w:val="24"/>
                <w:szCs w:val="24"/>
              </w:rPr>
            </w:pPr>
            <w:r>
              <w:rPr>
                <w:rFonts w:ascii="Arial" w:hAnsi="Arial" w:cs="Arial"/>
                <w:sz w:val="24"/>
                <w:szCs w:val="24"/>
              </w:rPr>
              <w:t>Milvus migrans</w:t>
            </w:r>
          </w:p>
        </w:tc>
        <w:tc>
          <w:tcPr>
            <w:tcW w:w="740" w:type="pct"/>
          </w:tcPr>
          <w:p w:rsidR="007876CE" w:rsidRDefault="00EA38BF">
            <w:pPr>
              <w:spacing w:after="0" w:line="240" w:lineRule="auto"/>
              <w:rPr>
                <w:rFonts w:ascii="Arial" w:hAnsi="Arial" w:cs="Arial"/>
                <w:sz w:val="24"/>
                <w:szCs w:val="24"/>
                <w:lang w:val="en-US"/>
              </w:rPr>
            </w:pPr>
            <w:r>
              <w:rPr>
                <w:rFonts w:ascii="Arial" w:hAnsi="Arial" w:cs="Arial"/>
                <w:sz w:val="24"/>
                <w:szCs w:val="24"/>
                <w:lang w:val="en-US"/>
              </w:rPr>
              <w:t>LC</w:t>
            </w:r>
          </w:p>
        </w:tc>
        <w:tc>
          <w:tcPr>
            <w:tcW w:w="854" w:type="pct"/>
          </w:tcPr>
          <w:p w:rsidR="007876CE" w:rsidRDefault="007876CE">
            <w:pPr>
              <w:spacing w:after="0" w:line="240" w:lineRule="auto"/>
              <w:jc w:val="center"/>
              <w:rPr>
                <w:rFonts w:ascii="Arial" w:hAnsi="Arial" w:cs="Arial"/>
                <w:sz w:val="24"/>
                <w:szCs w:val="24"/>
              </w:rPr>
            </w:pPr>
          </w:p>
        </w:tc>
      </w:tr>
      <w:tr w:rsidR="007876CE">
        <w:tc>
          <w:tcPr>
            <w:tcW w:w="488" w:type="pct"/>
            <w:vAlign w:val="center"/>
          </w:tcPr>
          <w:p w:rsidR="007876CE" w:rsidRDefault="00EA38BF">
            <w:pPr>
              <w:spacing w:after="0" w:line="240" w:lineRule="auto"/>
              <w:jc w:val="center"/>
              <w:rPr>
                <w:rFonts w:ascii="Arial" w:hAnsi="Arial" w:cs="Arial"/>
                <w:bCs/>
                <w:sz w:val="24"/>
                <w:szCs w:val="24"/>
              </w:rPr>
            </w:pPr>
            <w:r>
              <w:rPr>
                <w:rFonts w:ascii="Arial" w:hAnsi="Arial" w:cs="Arial"/>
                <w:bCs/>
                <w:sz w:val="24"/>
                <w:szCs w:val="24"/>
              </w:rPr>
              <w:t>14</w:t>
            </w:r>
          </w:p>
        </w:tc>
        <w:tc>
          <w:tcPr>
            <w:tcW w:w="1641" w:type="pct"/>
          </w:tcPr>
          <w:p w:rsidR="007876CE" w:rsidRDefault="006C211F">
            <w:pPr>
              <w:spacing w:after="0" w:line="240" w:lineRule="auto"/>
              <w:rPr>
                <w:rFonts w:ascii="Arial" w:hAnsi="Arial" w:cs="Arial"/>
                <w:sz w:val="24"/>
                <w:szCs w:val="24"/>
              </w:rPr>
            </w:pPr>
            <w:r w:rsidRPr="006C211F">
              <w:rPr>
                <w:rFonts w:ascii="Arial" w:hAnsi="Arial" w:cs="Arial"/>
                <w:sz w:val="24"/>
                <w:szCs w:val="24"/>
              </w:rPr>
              <w:t>Далалық күйкентай</w:t>
            </w:r>
          </w:p>
        </w:tc>
        <w:tc>
          <w:tcPr>
            <w:tcW w:w="1277" w:type="pct"/>
          </w:tcPr>
          <w:p w:rsidR="007876CE" w:rsidRDefault="00EA38BF">
            <w:pPr>
              <w:spacing w:after="0" w:line="240" w:lineRule="auto"/>
              <w:rPr>
                <w:rFonts w:ascii="Arial" w:hAnsi="Arial" w:cs="Arial"/>
                <w:sz w:val="24"/>
                <w:szCs w:val="24"/>
              </w:rPr>
            </w:pPr>
            <w:r>
              <w:rPr>
                <w:rFonts w:ascii="Arial" w:hAnsi="Arial" w:cs="Arial"/>
                <w:sz w:val="24"/>
                <w:szCs w:val="24"/>
              </w:rPr>
              <w:t xml:space="preserve">Circus pygargus </w:t>
            </w:r>
          </w:p>
        </w:tc>
        <w:tc>
          <w:tcPr>
            <w:tcW w:w="740" w:type="pct"/>
          </w:tcPr>
          <w:p w:rsidR="007876CE" w:rsidRDefault="00EA38BF">
            <w:pPr>
              <w:spacing w:after="0" w:line="240" w:lineRule="auto"/>
              <w:rPr>
                <w:rFonts w:ascii="Arial" w:hAnsi="Arial" w:cs="Arial"/>
                <w:sz w:val="24"/>
                <w:szCs w:val="24"/>
                <w:lang w:val="en-US"/>
              </w:rPr>
            </w:pPr>
            <w:r>
              <w:rPr>
                <w:rFonts w:ascii="Arial" w:hAnsi="Arial" w:cs="Arial"/>
                <w:sz w:val="24"/>
                <w:szCs w:val="24"/>
                <w:lang w:val="en-US"/>
              </w:rPr>
              <w:t>LC</w:t>
            </w:r>
          </w:p>
        </w:tc>
        <w:tc>
          <w:tcPr>
            <w:tcW w:w="854" w:type="pct"/>
          </w:tcPr>
          <w:p w:rsidR="007876CE" w:rsidRDefault="007876CE">
            <w:pPr>
              <w:spacing w:after="0" w:line="240" w:lineRule="auto"/>
              <w:jc w:val="center"/>
              <w:rPr>
                <w:rFonts w:ascii="Arial" w:hAnsi="Arial" w:cs="Arial"/>
                <w:sz w:val="24"/>
                <w:szCs w:val="24"/>
              </w:rPr>
            </w:pPr>
          </w:p>
        </w:tc>
      </w:tr>
      <w:tr w:rsidR="007876CE">
        <w:tc>
          <w:tcPr>
            <w:tcW w:w="488" w:type="pct"/>
            <w:vAlign w:val="center"/>
          </w:tcPr>
          <w:p w:rsidR="007876CE" w:rsidRDefault="00EA38BF">
            <w:pPr>
              <w:spacing w:after="0" w:line="240" w:lineRule="auto"/>
              <w:jc w:val="center"/>
              <w:rPr>
                <w:rFonts w:ascii="Arial" w:hAnsi="Arial" w:cs="Arial"/>
                <w:bCs/>
                <w:sz w:val="24"/>
                <w:szCs w:val="24"/>
              </w:rPr>
            </w:pPr>
            <w:r>
              <w:rPr>
                <w:rFonts w:ascii="Arial" w:hAnsi="Arial" w:cs="Arial"/>
                <w:bCs/>
                <w:sz w:val="24"/>
                <w:szCs w:val="24"/>
              </w:rPr>
              <w:t>15</w:t>
            </w:r>
          </w:p>
        </w:tc>
        <w:tc>
          <w:tcPr>
            <w:tcW w:w="1641" w:type="pct"/>
          </w:tcPr>
          <w:p w:rsidR="007876CE" w:rsidRDefault="006C211F">
            <w:pPr>
              <w:spacing w:after="0" w:line="240" w:lineRule="auto"/>
              <w:rPr>
                <w:rFonts w:ascii="Arial" w:hAnsi="Arial" w:cs="Arial"/>
                <w:sz w:val="24"/>
                <w:szCs w:val="24"/>
              </w:rPr>
            </w:pPr>
            <w:r>
              <w:rPr>
                <w:rFonts w:ascii="Arial" w:hAnsi="Arial" w:cs="Arial"/>
                <w:sz w:val="24"/>
                <w:szCs w:val="24"/>
              </w:rPr>
              <w:t xml:space="preserve">Далалық </w:t>
            </w:r>
            <w:r w:rsidRPr="006C211F">
              <w:rPr>
                <w:rFonts w:ascii="Arial" w:hAnsi="Arial" w:cs="Arial"/>
                <w:sz w:val="24"/>
                <w:szCs w:val="24"/>
              </w:rPr>
              <w:t>күйкентай</w:t>
            </w:r>
          </w:p>
        </w:tc>
        <w:tc>
          <w:tcPr>
            <w:tcW w:w="1277" w:type="pct"/>
          </w:tcPr>
          <w:p w:rsidR="007876CE" w:rsidRDefault="00EA38BF">
            <w:pPr>
              <w:spacing w:after="0" w:line="240" w:lineRule="auto"/>
              <w:rPr>
                <w:rFonts w:ascii="Arial" w:hAnsi="Arial" w:cs="Arial"/>
                <w:sz w:val="24"/>
                <w:szCs w:val="24"/>
              </w:rPr>
            </w:pPr>
            <w:r>
              <w:rPr>
                <w:rFonts w:ascii="Arial" w:hAnsi="Arial" w:cs="Arial"/>
                <w:sz w:val="24"/>
                <w:szCs w:val="24"/>
              </w:rPr>
              <w:t>Circus macrourus</w:t>
            </w:r>
          </w:p>
        </w:tc>
        <w:tc>
          <w:tcPr>
            <w:tcW w:w="740" w:type="pct"/>
          </w:tcPr>
          <w:p w:rsidR="007876CE" w:rsidRDefault="00EA38BF">
            <w:pPr>
              <w:spacing w:after="0" w:line="240" w:lineRule="auto"/>
              <w:rPr>
                <w:rFonts w:ascii="Arial" w:hAnsi="Arial" w:cs="Arial"/>
                <w:sz w:val="24"/>
                <w:szCs w:val="24"/>
                <w:lang w:val="en-US"/>
              </w:rPr>
            </w:pPr>
            <w:r>
              <w:rPr>
                <w:rFonts w:ascii="Arial" w:hAnsi="Arial" w:cs="Arial"/>
                <w:sz w:val="24"/>
                <w:szCs w:val="24"/>
                <w:lang w:val="en-US"/>
              </w:rPr>
              <w:t>LC</w:t>
            </w:r>
          </w:p>
        </w:tc>
        <w:tc>
          <w:tcPr>
            <w:tcW w:w="854" w:type="pct"/>
          </w:tcPr>
          <w:p w:rsidR="007876CE" w:rsidRDefault="007876CE">
            <w:pPr>
              <w:spacing w:after="0" w:line="240" w:lineRule="auto"/>
              <w:jc w:val="center"/>
              <w:rPr>
                <w:rFonts w:ascii="Arial" w:hAnsi="Arial" w:cs="Arial"/>
                <w:sz w:val="24"/>
                <w:szCs w:val="24"/>
              </w:rPr>
            </w:pPr>
          </w:p>
        </w:tc>
      </w:tr>
      <w:tr w:rsidR="007876CE">
        <w:tc>
          <w:tcPr>
            <w:tcW w:w="488" w:type="pct"/>
            <w:vAlign w:val="center"/>
          </w:tcPr>
          <w:p w:rsidR="007876CE" w:rsidRDefault="00EA38BF">
            <w:pPr>
              <w:spacing w:after="0" w:line="240" w:lineRule="auto"/>
              <w:jc w:val="center"/>
              <w:rPr>
                <w:rFonts w:ascii="Arial" w:hAnsi="Arial" w:cs="Arial"/>
                <w:bCs/>
                <w:sz w:val="24"/>
                <w:szCs w:val="24"/>
              </w:rPr>
            </w:pPr>
            <w:r>
              <w:rPr>
                <w:rFonts w:ascii="Arial" w:hAnsi="Arial" w:cs="Arial"/>
                <w:bCs/>
                <w:sz w:val="24"/>
                <w:szCs w:val="24"/>
              </w:rPr>
              <w:t>16</w:t>
            </w:r>
          </w:p>
        </w:tc>
        <w:tc>
          <w:tcPr>
            <w:tcW w:w="1641" w:type="pct"/>
          </w:tcPr>
          <w:p w:rsidR="007876CE" w:rsidRDefault="006C211F">
            <w:pPr>
              <w:spacing w:after="0" w:line="240" w:lineRule="auto"/>
              <w:rPr>
                <w:rFonts w:ascii="Arial" w:hAnsi="Arial" w:cs="Arial"/>
                <w:sz w:val="24"/>
                <w:szCs w:val="24"/>
              </w:rPr>
            </w:pPr>
            <w:r w:rsidRPr="006C211F">
              <w:rPr>
                <w:rFonts w:ascii="Arial" w:hAnsi="Arial" w:cs="Arial"/>
                <w:sz w:val="24"/>
                <w:szCs w:val="24"/>
              </w:rPr>
              <w:t>Дала</w:t>
            </w:r>
            <w:r>
              <w:rPr>
                <w:rFonts w:ascii="Arial" w:hAnsi="Arial" w:cs="Arial"/>
                <w:sz w:val="24"/>
                <w:szCs w:val="24"/>
                <w:lang w:val="kk-KZ"/>
              </w:rPr>
              <w:t>лық</w:t>
            </w:r>
            <w:r w:rsidRPr="006C211F">
              <w:rPr>
                <w:rFonts w:ascii="Arial" w:hAnsi="Arial" w:cs="Arial"/>
                <w:sz w:val="24"/>
                <w:szCs w:val="24"/>
              </w:rPr>
              <w:t xml:space="preserve"> кезқұйрық</w:t>
            </w:r>
          </w:p>
        </w:tc>
        <w:tc>
          <w:tcPr>
            <w:tcW w:w="1277" w:type="pct"/>
          </w:tcPr>
          <w:p w:rsidR="007876CE" w:rsidRDefault="00EA38BF">
            <w:pPr>
              <w:spacing w:after="0" w:line="240" w:lineRule="auto"/>
              <w:rPr>
                <w:rFonts w:ascii="Arial" w:hAnsi="Arial" w:cs="Arial"/>
                <w:sz w:val="24"/>
                <w:szCs w:val="24"/>
              </w:rPr>
            </w:pPr>
            <w:r>
              <w:rPr>
                <w:rFonts w:ascii="Arial" w:hAnsi="Arial" w:cs="Arial"/>
                <w:sz w:val="24"/>
                <w:szCs w:val="24"/>
              </w:rPr>
              <w:t xml:space="preserve">Falco naumanni </w:t>
            </w:r>
          </w:p>
        </w:tc>
        <w:tc>
          <w:tcPr>
            <w:tcW w:w="740" w:type="pct"/>
          </w:tcPr>
          <w:p w:rsidR="007876CE" w:rsidRDefault="00EA38BF">
            <w:pPr>
              <w:spacing w:after="0" w:line="240" w:lineRule="auto"/>
              <w:rPr>
                <w:rFonts w:ascii="Arial" w:hAnsi="Arial" w:cs="Arial"/>
                <w:sz w:val="24"/>
                <w:szCs w:val="24"/>
                <w:lang w:val="en-US"/>
              </w:rPr>
            </w:pPr>
            <w:r>
              <w:rPr>
                <w:rFonts w:ascii="Arial" w:hAnsi="Arial" w:cs="Arial"/>
                <w:sz w:val="24"/>
                <w:szCs w:val="24"/>
                <w:lang w:val="en-US"/>
              </w:rPr>
              <w:t>LC</w:t>
            </w:r>
          </w:p>
        </w:tc>
        <w:tc>
          <w:tcPr>
            <w:tcW w:w="854" w:type="pct"/>
          </w:tcPr>
          <w:p w:rsidR="007876CE" w:rsidRDefault="007876CE">
            <w:pPr>
              <w:spacing w:after="0" w:line="240" w:lineRule="auto"/>
              <w:jc w:val="center"/>
              <w:rPr>
                <w:rFonts w:ascii="Arial" w:hAnsi="Arial" w:cs="Arial"/>
                <w:sz w:val="24"/>
                <w:szCs w:val="24"/>
              </w:rPr>
            </w:pPr>
          </w:p>
        </w:tc>
      </w:tr>
      <w:tr w:rsidR="007876CE">
        <w:tc>
          <w:tcPr>
            <w:tcW w:w="488" w:type="pct"/>
            <w:vAlign w:val="center"/>
          </w:tcPr>
          <w:p w:rsidR="007876CE" w:rsidRDefault="00EA38BF">
            <w:pPr>
              <w:spacing w:after="0" w:line="240" w:lineRule="auto"/>
              <w:jc w:val="center"/>
              <w:rPr>
                <w:rFonts w:ascii="Arial" w:hAnsi="Arial" w:cs="Arial"/>
                <w:bCs/>
                <w:sz w:val="24"/>
                <w:szCs w:val="24"/>
              </w:rPr>
            </w:pPr>
            <w:r>
              <w:rPr>
                <w:rFonts w:ascii="Arial" w:hAnsi="Arial" w:cs="Arial"/>
                <w:bCs/>
                <w:sz w:val="24"/>
                <w:szCs w:val="24"/>
              </w:rPr>
              <w:t>17</w:t>
            </w:r>
          </w:p>
        </w:tc>
        <w:tc>
          <w:tcPr>
            <w:tcW w:w="1641" w:type="pct"/>
          </w:tcPr>
          <w:p w:rsidR="007876CE" w:rsidRDefault="006C211F">
            <w:pPr>
              <w:spacing w:after="0" w:line="240" w:lineRule="auto"/>
              <w:rPr>
                <w:rFonts w:ascii="Arial" w:hAnsi="Arial" w:cs="Arial"/>
                <w:sz w:val="24"/>
                <w:szCs w:val="24"/>
              </w:rPr>
            </w:pPr>
            <w:r w:rsidRPr="006C211F">
              <w:rPr>
                <w:rFonts w:ascii="Arial" w:hAnsi="Arial" w:cs="Arial"/>
                <w:sz w:val="24"/>
                <w:szCs w:val="24"/>
              </w:rPr>
              <w:t>Кәдімгі кезқұйры</w:t>
            </w:r>
          </w:p>
        </w:tc>
        <w:tc>
          <w:tcPr>
            <w:tcW w:w="1277" w:type="pct"/>
          </w:tcPr>
          <w:p w:rsidR="007876CE" w:rsidRDefault="00EA38BF">
            <w:pPr>
              <w:spacing w:after="0" w:line="240" w:lineRule="auto"/>
              <w:rPr>
                <w:rFonts w:ascii="Arial" w:hAnsi="Arial" w:cs="Arial"/>
                <w:sz w:val="24"/>
                <w:szCs w:val="24"/>
              </w:rPr>
            </w:pPr>
            <w:r>
              <w:rPr>
                <w:rFonts w:ascii="Arial" w:hAnsi="Arial" w:cs="Arial"/>
                <w:sz w:val="24"/>
                <w:szCs w:val="24"/>
              </w:rPr>
              <w:t>Falco tinnunculus</w:t>
            </w:r>
          </w:p>
        </w:tc>
        <w:tc>
          <w:tcPr>
            <w:tcW w:w="740" w:type="pct"/>
          </w:tcPr>
          <w:p w:rsidR="007876CE" w:rsidRDefault="00EA38BF">
            <w:pPr>
              <w:spacing w:after="0" w:line="240" w:lineRule="auto"/>
              <w:rPr>
                <w:rFonts w:ascii="Arial" w:hAnsi="Arial" w:cs="Arial"/>
                <w:sz w:val="24"/>
                <w:szCs w:val="24"/>
                <w:lang w:val="en-US"/>
              </w:rPr>
            </w:pPr>
            <w:r>
              <w:rPr>
                <w:rFonts w:ascii="Arial" w:hAnsi="Arial" w:cs="Arial"/>
                <w:sz w:val="24"/>
                <w:szCs w:val="24"/>
                <w:lang w:val="en-US"/>
              </w:rPr>
              <w:t>LC</w:t>
            </w:r>
          </w:p>
        </w:tc>
        <w:tc>
          <w:tcPr>
            <w:tcW w:w="854" w:type="pct"/>
          </w:tcPr>
          <w:p w:rsidR="007876CE" w:rsidRDefault="007876CE">
            <w:pPr>
              <w:spacing w:after="0" w:line="240" w:lineRule="auto"/>
              <w:jc w:val="center"/>
              <w:rPr>
                <w:rFonts w:ascii="Arial" w:hAnsi="Arial" w:cs="Arial"/>
                <w:sz w:val="24"/>
                <w:szCs w:val="24"/>
              </w:rPr>
            </w:pPr>
          </w:p>
        </w:tc>
      </w:tr>
      <w:tr w:rsidR="007876CE">
        <w:tc>
          <w:tcPr>
            <w:tcW w:w="488" w:type="pct"/>
            <w:vAlign w:val="center"/>
          </w:tcPr>
          <w:p w:rsidR="007876CE" w:rsidRDefault="007876CE">
            <w:pPr>
              <w:spacing w:after="0" w:line="240" w:lineRule="auto"/>
              <w:jc w:val="center"/>
              <w:rPr>
                <w:rFonts w:ascii="Arial" w:hAnsi="Arial" w:cs="Arial"/>
                <w:bCs/>
                <w:sz w:val="24"/>
                <w:szCs w:val="24"/>
              </w:rPr>
            </w:pPr>
          </w:p>
        </w:tc>
        <w:tc>
          <w:tcPr>
            <w:tcW w:w="4512" w:type="pct"/>
            <w:gridSpan w:val="4"/>
          </w:tcPr>
          <w:p w:rsidR="007876CE" w:rsidRDefault="006C211F">
            <w:pPr>
              <w:spacing w:after="0" w:line="240" w:lineRule="auto"/>
              <w:jc w:val="both"/>
              <w:rPr>
                <w:rFonts w:ascii="Arial" w:hAnsi="Arial" w:cs="Arial"/>
                <w:b/>
                <w:sz w:val="24"/>
                <w:szCs w:val="24"/>
              </w:rPr>
            </w:pPr>
            <w:r w:rsidRPr="006C211F">
              <w:rPr>
                <w:rFonts w:ascii="Arial" w:hAnsi="Arial" w:cs="Arial"/>
                <w:b/>
                <w:sz w:val="24"/>
                <w:szCs w:val="24"/>
              </w:rPr>
              <w:t>Кептертә</w:t>
            </w:r>
            <w:proofErr w:type="gramStart"/>
            <w:r w:rsidRPr="006C211F">
              <w:rPr>
                <w:rFonts w:ascii="Arial" w:hAnsi="Arial" w:cs="Arial"/>
                <w:b/>
                <w:sz w:val="24"/>
                <w:szCs w:val="24"/>
              </w:rPr>
              <w:t>р</w:t>
            </w:r>
            <w:proofErr w:type="gramEnd"/>
            <w:r w:rsidRPr="006C211F">
              <w:rPr>
                <w:rFonts w:ascii="Arial" w:hAnsi="Arial" w:cs="Arial"/>
                <w:b/>
                <w:sz w:val="24"/>
                <w:szCs w:val="24"/>
              </w:rPr>
              <w:t xml:space="preserve">ізділер отряды </w:t>
            </w:r>
            <w:r w:rsidR="00EA38BF">
              <w:rPr>
                <w:rFonts w:ascii="Arial" w:hAnsi="Arial" w:cs="Arial"/>
                <w:b/>
                <w:sz w:val="24"/>
                <w:szCs w:val="24"/>
              </w:rPr>
              <w:t>(Columbiformes)</w:t>
            </w:r>
          </w:p>
        </w:tc>
      </w:tr>
      <w:tr w:rsidR="007876CE">
        <w:tc>
          <w:tcPr>
            <w:tcW w:w="488" w:type="pct"/>
            <w:vAlign w:val="center"/>
          </w:tcPr>
          <w:p w:rsidR="007876CE" w:rsidRDefault="00EA38BF">
            <w:pPr>
              <w:spacing w:after="0" w:line="240" w:lineRule="auto"/>
              <w:jc w:val="center"/>
              <w:rPr>
                <w:rFonts w:ascii="Arial" w:hAnsi="Arial" w:cs="Arial"/>
                <w:bCs/>
                <w:sz w:val="24"/>
                <w:szCs w:val="24"/>
              </w:rPr>
            </w:pPr>
            <w:r>
              <w:rPr>
                <w:rFonts w:ascii="Arial" w:hAnsi="Arial" w:cs="Arial"/>
                <w:bCs/>
                <w:sz w:val="24"/>
                <w:szCs w:val="24"/>
              </w:rPr>
              <w:t>18</w:t>
            </w:r>
          </w:p>
        </w:tc>
        <w:tc>
          <w:tcPr>
            <w:tcW w:w="1641" w:type="pct"/>
          </w:tcPr>
          <w:p w:rsidR="007876CE" w:rsidRDefault="006C211F">
            <w:pPr>
              <w:spacing w:after="0" w:line="240" w:lineRule="auto"/>
              <w:rPr>
                <w:rFonts w:ascii="Arial" w:hAnsi="Arial" w:cs="Arial"/>
                <w:sz w:val="24"/>
                <w:szCs w:val="24"/>
              </w:rPr>
            </w:pPr>
            <w:r w:rsidRPr="006C211F">
              <w:rPr>
                <w:rFonts w:ascii="Arial" w:hAnsi="Arial" w:cs="Arial"/>
                <w:sz w:val="24"/>
                <w:szCs w:val="24"/>
              </w:rPr>
              <w:t>орман кептері</w:t>
            </w:r>
          </w:p>
        </w:tc>
        <w:tc>
          <w:tcPr>
            <w:tcW w:w="1277" w:type="pct"/>
          </w:tcPr>
          <w:p w:rsidR="007876CE" w:rsidRDefault="00EA38BF">
            <w:pPr>
              <w:spacing w:after="0" w:line="240" w:lineRule="auto"/>
              <w:rPr>
                <w:rFonts w:ascii="Arial" w:hAnsi="Arial" w:cs="Arial"/>
                <w:sz w:val="24"/>
                <w:szCs w:val="24"/>
              </w:rPr>
            </w:pPr>
            <w:r>
              <w:rPr>
                <w:rFonts w:ascii="Arial" w:hAnsi="Arial" w:cs="Arial"/>
                <w:iCs/>
                <w:color w:val="202122"/>
                <w:sz w:val="24"/>
                <w:szCs w:val="24"/>
                <w:shd w:val="clear" w:color="auto" w:fill="FFFFFF"/>
              </w:rPr>
              <w:t>Columba palumbus</w:t>
            </w:r>
          </w:p>
        </w:tc>
        <w:tc>
          <w:tcPr>
            <w:tcW w:w="740" w:type="pct"/>
          </w:tcPr>
          <w:p w:rsidR="007876CE" w:rsidRDefault="00EA38BF">
            <w:pPr>
              <w:spacing w:after="0" w:line="240" w:lineRule="auto"/>
              <w:rPr>
                <w:rFonts w:ascii="Arial" w:hAnsi="Arial" w:cs="Arial"/>
                <w:sz w:val="24"/>
                <w:szCs w:val="24"/>
                <w:lang w:val="en-US"/>
              </w:rPr>
            </w:pPr>
            <w:r>
              <w:rPr>
                <w:rFonts w:ascii="Arial" w:hAnsi="Arial" w:cs="Arial"/>
                <w:sz w:val="24"/>
                <w:szCs w:val="24"/>
                <w:lang w:val="en-US"/>
              </w:rPr>
              <w:t>LC</w:t>
            </w:r>
          </w:p>
        </w:tc>
        <w:tc>
          <w:tcPr>
            <w:tcW w:w="854" w:type="pct"/>
          </w:tcPr>
          <w:p w:rsidR="007876CE" w:rsidRDefault="007876CE">
            <w:pPr>
              <w:spacing w:after="0" w:line="240" w:lineRule="auto"/>
              <w:jc w:val="center"/>
              <w:rPr>
                <w:rFonts w:ascii="Arial" w:hAnsi="Arial" w:cs="Arial"/>
                <w:sz w:val="24"/>
                <w:szCs w:val="24"/>
              </w:rPr>
            </w:pPr>
          </w:p>
        </w:tc>
      </w:tr>
      <w:tr w:rsidR="007876CE">
        <w:tc>
          <w:tcPr>
            <w:tcW w:w="488" w:type="pct"/>
            <w:vAlign w:val="center"/>
          </w:tcPr>
          <w:p w:rsidR="007876CE" w:rsidRDefault="007876CE">
            <w:pPr>
              <w:spacing w:after="0" w:line="240" w:lineRule="auto"/>
              <w:jc w:val="center"/>
              <w:rPr>
                <w:rFonts w:ascii="Arial" w:hAnsi="Arial" w:cs="Arial"/>
                <w:bCs/>
                <w:sz w:val="24"/>
                <w:szCs w:val="24"/>
              </w:rPr>
            </w:pPr>
          </w:p>
        </w:tc>
        <w:tc>
          <w:tcPr>
            <w:tcW w:w="4512" w:type="pct"/>
            <w:gridSpan w:val="4"/>
          </w:tcPr>
          <w:p w:rsidR="007876CE" w:rsidRDefault="006C211F">
            <w:pPr>
              <w:spacing w:after="0" w:line="240" w:lineRule="auto"/>
              <w:rPr>
                <w:rFonts w:ascii="Arial" w:hAnsi="Arial" w:cs="Arial"/>
                <w:b/>
                <w:sz w:val="24"/>
                <w:szCs w:val="24"/>
              </w:rPr>
            </w:pPr>
            <w:r>
              <w:rPr>
                <w:rFonts w:ascii="Arial" w:hAnsi="Arial" w:cs="Arial"/>
                <w:b/>
                <w:bCs/>
                <w:sz w:val="24"/>
                <w:szCs w:val="24"/>
                <w:lang w:val="kk-KZ"/>
              </w:rPr>
              <w:t>Тәтреңтәрізділер отряды</w:t>
            </w:r>
            <w:r w:rsidR="00EA38BF">
              <w:rPr>
                <w:rFonts w:ascii="Arial" w:hAnsi="Arial" w:cs="Arial"/>
                <w:b/>
                <w:bCs/>
                <w:sz w:val="24"/>
                <w:szCs w:val="24"/>
              </w:rPr>
              <w:t xml:space="preserve"> (Charadriiformes)</w:t>
            </w:r>
          </w:p>
        </w:tc>
      </w:tr>
      <w:tr w:rsidR="007876CE">
        <w:tc>
          <w:tcPr>
            <w:tcW w:w="488" w:type="pct"/>
            <w:vAlign w:val="center"/>
          </w:tcPr>
          <w:p w:rsidR="007876CE" w:rsidRDefault="00EA38BF">
            <w:pPr>
              <w:spacing w:after="0" w:line="240" w:lineRule="auto"/>
              <w:jc w:val="center"/>
              <w:rPr>
                <w:rFonts w:ascii="Arial" w:hAnsi="Arial" w:cs="Arial"/>
                <w:sz w:val="24"/>
                <w:szCs w:val="24"/>
              </w:rPr>
            </w:pPr>
            <w:r>
              <w:rPr>
                <w:rFonts w:ascii="Arial" w:hAnsi="Arial" w:cs="Arial"/>
                <w:sz w:val="24"/>
                <w:szCs w:val="24"/>
              </w:rPr>
              <w:t>19</w:t>
            </w:r>
          </w:p>
        </w:tc>
        <w:tc>
          <w:tcPr>
            <w:tcW w:w="1641" w:type="pct"/>
          </w:tcPr>
          <w:p w:rsidR="007876CE" w:rsidRPr="006C211F" w:rsidRDefault="006C211F">
            <w:pPr>
              <w:spacing w:after="0" w:line="240" w:lineRule="auto"/>
              <w:rPr>
                <w:rFonts w:ascii="Arial" w:hAnsi="Arial" w:cs="Arial"/>
                <w:sz w:val="24"/>
                <w:szCs w:val="24"/>
              </w:rPr>
            </w:pPr>
            <w:r w:rsidRPr="006C211F">
              <w:rPr>
                <w:rFonts w:ascii="Arial" w:hAnsi="Arial" w:cs="Arial"/>
                <w:bCs/>
                <w:sz w:val="24"/>
                <w:szCs w:val="24"/>
              </w:rPr>
              <w:t>Айдарлы тартар</w:t>
            </w:r>
          </w:p>
        </w:tc>
        <w:tc>
          <w:tcPr>
            <w:tcW w:w="1277" w:type="pct"/>
          </w:tcPr>
          <w:p w:rsidR="007876CE" w:rsidRDefault="00EA38BF">
            <w:pPr>
              <w:spacing w:after="0" w:line="240" w:lineRule="auto"/>
              <w:rPr>
                <w:rFonts w:ascii="Arial" w:hAnsi="Arial" w:cs="Arial"/>
                <w:sz w:val="24"/>
                <w:szCs w:val="24"/>
              </w:rPr>
            </w:pPr>
            <w:r>
              <w:rPr>
                <w:rFonts w:ascii="Arial" w:hAnsi="Arial" w:cs="Arial"/>
                <w:sz w:val="24"/>
                <w:szCs w:val="24"/>
              </w:rPr>
              <w:t>Vanellus vanellus</w:t>
            </w:r>
          </w:p>
        </w:tc>
        <w:tc>
          <w:tcPr>
            <w:tcW w:w="740" w:type="pct"/>
          </w:tcPr>
          <w:p w:rsidR="007876CE" w:rsidRDefault="00EA38BF">
            <w:pPr>
              <w:spacing w:after="0" w:line="240" w:lineRule="auto"/>
              <w:rPr>
                <w:rFonts w:ascii="Arial" w:hAnsi="Arial" w:cs="Arial"/>
                <w:sz w:val="24"/>
                <w:szCs w:val="24"/>
                <w:lang w:val="en-US"/>
              </w:rPr>
            </w:pPr>
            <w:r>
              <w:rPr>
                <w:rFonts w:ascii="Arial" w:hAnsi="Arial" w:cs="Arial"/>
                <w:sz w:val="24"/>
                <w:szCs w:val="24"/>
                <w:lang w:val="en-US"/>
              </w:rPr>
              <w:t>NT</w:t>
            </w:r>
          </w:p>
        </w:tc>
        <w:tc>
          <w:tcPr>
            <w:tcW w:w="854" w:type="pct"/>
          </w:tcPr>
          <w:p w:rsidR="007876CE" w:rsidRDefault="007876CE">
            <w:pPr>
              <w:spacing w:after="0" w:line="240" w:lineRule="auto"/>
              <w:rPr>
                <w:rFonts w:ascii="Arial" w:hAnsi="Arial" w:cs="Arial"/>
                <w:sz w:val="24"/>
                <w:szCs w:val="24"/>
                <w:lang w:val="en-US"/>
              </w:rPr>
            </w:pPr>
          </w:p>
        </w:tc>
      </w:tr>
      <w:tr w:rsidR="007876CE">
        <w:tc>
          <w:tcPr>
            <w:tcW w:w="488" w:type="pct"/>
            <w:vAlign w:val="center"/>
          </w:tcPr>
          <w:p w:rsidR="007876CE" w:rsidRDefault="00EA38BF">
            <w:pPr>
              <w:spacing w:after="0" w:line="240" w:lineRule="auto"/>
              <w:jc w:val="center"/>
              <w:rPr>
                <w:rFonts w:ascii="Arial" w:hAnsi="Arial" w:cs="Arial"/>
                <w:sz w:val="24"/>
                <w:szCs w:val="24"/>
              </w:rPr>
            </w:pPr>
            <w:r>
              <w:rPr>
                <w:rFonts w:ascii="Arial" w:hAnsi="Arial" w:cs="Arial"/>
                <w:sz w:val="24"/>
                <w:szCs w:val="24"/>
              </w:rPr>
              <w:t>20</w:t>
            </w:r>
          </w:p>
        </w:tc>
        <w:tc>
          <w:tcPr>
            <w:tcW w:w="1641" w:type="pct"/>
          </w:tcPr>
          <w:p w:rsidR="007876CE" w:rsidRDefault="006C211F">
            <w:pPr>
              <w:spacing w:after="0" w:line="240" w:lineRule="auto"/>
              <w:rPr>
                <w:rFonts w:ascii="Arial" w:hAnsi="Arial" w:cs="Arial"/>
                <w:sz w:val="24"/>
                <w:szCs w:val="24"/>
              </w:rPr>
            </w:pPr>
            <w:r w:rsidRPr="006C211F">
              <w:rPr>
                <w:rFonts w:ascii="Arial" w:hAnsi="Arial" w:cs="Arial"/>
                <w:sz w:val="24"/>
                <w:szCs w:val="24"/>
              </w:rPr>
              <w:t>Ұзынсирақ</w:t>
            </w:r>
          </w:p>
        </w:tc>
        <w:tc>
          <w:tcPr>
            <w:tcW w:w="1277" w:type="pct"/>
          </w:tcPr>
          <w:p w:rsidR="007876CE" w:rsidRDefault="00EA38BF">
            <w:pPr>
              <w:spacing w:after="0" w:line="240" w:lineRule="auto"/>
              <w:rPr>
                <w:rFonts w:ascii="Arial" w:hAnsi="Arial" w:cs="Arial"/>
                <w:sz w:val="24"/>
                <w:szCs w:val="24"/>
              </w:rPr>
            </w:pPr>
            <w:r>
              <w:rPr>
                <w:rFonts w:ascii="Arial" w:hAnsi="Arial" w:cs="Arial"/>
                <w:sz w:val="24"/>
                <w:szCs w:val="24"/>
              </w:rPr>
              <w:t>Himantopus himantopus</w:t>
            </w:r>
          </w:p>
        </w:tc>
        <w:tc>
          <w:tcPr>
            <w:tcW w:w="740" w:type="pct"/>
          </w:tcPr>
          <w:p w:rsidR="007876CE" w:rsidRDefault="00EA38BF">
            <w:pPr>
              <w:spacing w:after="0" w:line="240" w:lineRule="auto"/>
              <w:rPr>
                <w:rFonts w:ascii="Arial" w:hAnsi="Arial" w:cs="Arial"/>
                <w:sz w:val="24"/>
                <w:szCs w:val="24"/>
                <w:lang w:val="en-US"/>
              </w:rPr>
            </w:pPr>
            <w:r>
              <w:rPr>
                <w:rFonts w:ascii="Arial" w:hAnsi="Arial" w:cs="Arial"/>
                <w:sz w:val="24"/>
                <w:szCs w:val="24"/>
                <w:lang w:val="en-US"/>
              </w:rPr>
              <w:t>LC</w:t>
            </w:r>
          </w:p>
        </w:tc>
        <w:tc>
          <w:tcPr>
            <w:tcW w:w="854" w:type="pct"/>
          </w:tcPr>
          <w:p w:rsidR="007876CE" w:rsidRDefault="007876CE">
            <w:pPr>
              <w:spacing w:after="0" w:line="240" w:lineRule="auto"/>
              <w:rPr>
                <w:rFonts w:ascii="Arial" w:hAnsi="Arial" w:cs="Arial"/>
                <w:sz w:val="24"/>
                <w:szCs w:val="24"/>
                <w:lang w:val="en-US"/>
              </w:rPr>
            </w:pPr>
          </w:p>
        </w:tc>
      </w:tr>
      <w:tr w:rsidR="007876CE">
        <w:tc>
          <w:tcPr>
            <w:tcW w:w="488" w:type="pct"/>
            <w:vAlign w:val="center"/>
          </w:tcPr>
          <w:p w:rsidR="007876CE" w:rsidRDefault="00EA38BF">
            <w:pPr>
              <w:spacing w:after="0" w:line="240" w:lineRule="auto"/>
              <w:jc w:val="center"/>
              <w:rPr>
                <w:rFonts w:ascii="Arial" w:hAnsi="Arial" w:cs="Arial"/>
                <w:sz w:val="24"/>
                <w:szCs w:val="24"/>
              </w:rPr>
            </w:pPr>
            <w:r>
              <w:rPr>
                <w:rFonts w:ascii="Arial" w:hAnsi="Arial" w:cs="Arial"/>
                <w:sz w:val="24"/>
                <w:szCs w:val="24"/>
              </w:rPr>
              <w:t>21</w:t>
            </w:r>
          </w:p>
        </w:tc>
        <w:tc>
          <w:tcPr>
            <w:tcW w:w="1641" w:type="pct"/>
          </w:tcPr>
          <w:p w:rsidR="007876CE" w:rsidRDefault="00A14813">
            <w:pPr>
              <w:spacing w:after="0" w:line="240" w:lineRule="auto"/>
              <w:rPr>
                <w:rFonts w:ascii="Arial" w:hAnsi="Arial" w:cs="Arial"/>
                <w:sz w:val="24"/>
                <w:szCs w:val="24"/>
              </w:rPr>
            </w:pPr>
            <w:proofErr w:type="gramStart"/>
            <w:r w:rsidRPr="00A14813">
              <w:rPr>
                <w:rFonts w:ascii="Arial" w:hAnsi="Arial" w:cs="Arial"/>
                <w:sz w:val="24"/>
                <w:szCs w:val="24"/>
              </w:rPr>
              <w:t>Б</w:t>
            </w:r>
            <w:proofErr w:type="gramEnd"/>
            <w:r w:rsidRPr="00A14813">
              <w:rPr>
                <w:rFonts w:ascii="Arial" w:hAnsi="Arial" w:cs="Arial"/>
                <w:sz w:val="24"/>
                <w:szCs w:val="24"/>
              </w:rPr>
              <w:t>ізтұмсық</w:t>
            </w:r>
          </w:p>
        </w:tc>
        <w:tc>
          <w:tcPr>
            <w:tcW w:w="1277" w:type="pct"/>
          </w:tcPr>
          <w:p w:rsidR="007876CE" w:rsidRDefault="00EA38BF">
            <w:pPr>
              <w:spacing w:after="0" w:line="240" w:lineRule="auto"/>
              <w:rPr>
                <w:rFonts w:ascii="Arial" w:hAnsi="Arial" w:cs="Arial"/>
                <w:sz w:val="24"/>
                <w:szCs w:val="24"/>
              </w:rPr>
            </w:pPr>
            <w:r>
              <w:rPr>
                <w:rFonts w:ascii="Arial" w:hAnsi="Arial" w:cs="Arial"/>
                <w:sz w:val="24"/>
                <w:szCs w:val="24"/>
              </w:rPr>
              <w:t>Recurvirostra avosetta</w:t>
            </w:r>
          </w:p>
        </w:tc>
        <w:tc>
          <w:tcPr>
            <w:tcW w:w="740" w:type="pct"/>
          </w:tcPr>
          <w:p w:rsidR="007876CE" w:rsidRDefault="00EA38BF">
            <w:pPr>
              <w:spacing w:after="0" w:line="240" w:lineRule="auto"/>
              <w:rPr>
                <w:rFonts w:ascii="Arial" w:hAnsi="Arial" w:cs="Arial"/>
                <w:sz w:val="24"/>
                <w:szCs w:val="24"/>
                <w:lang w:val="en-US"/>
              </w:rPr>
            </w:pPr>
            <w:r>
              <w:rPr>
                <w:rFonts w:ascii="Arial" w:hAnsi="Arial" w:cs="Arial"/>
                <w:sz w:val="24"/>
                <w:szCs w:val="24"/>
                <w:lang w:val="en-US"/>
              </w:rPr>
              <w:t>LC</w:t>
            </w:r>
          </w:p>
        </w:tc>
        <w:tc>
          <w:tcPr>
            <w:tcW w:w="854" w:type="pct"/>
          </w:tcPr>
          <w:p w:rsidR="007876CE" w:rsidRDefault="007876CE">
            <w:pPr>
              <w:spacing w:after="0" w:line="240" w:lineRule="auto"/>
              <w:rPr>
                <w:rFonts w:ascii="Arial" w:hAnsi="Arial" w:cs="Arial"/>
                <w:sz w:val="24"/>
                <w:szCs w:val="24"/>
                <w:lang w:val="en-US"/>
              </w:rPr>
            </w:pPr>
          </w:p>
        </w:tc>
      </w:tr>
      <w:tr w:rsidR="007876CE">
        <w:tc>
          <w:tcPr>
            <w:tcW w:w="488" w:type="pct"/>
            <w:vAlign w:val="center"/>
          </w:tcPr>
          <w:p w:rsidR="007876CE" w:rsidRDefault="00EA38BF">
            <w:pPr>
              <w:spacing w:after="0" w:line="240" w:lineRule="auto"/>
              <w:jc w:val="center"/>
              <w:rPr>
                <w:rFonts w:ascii="Arial" w:hAnsi="Arial" w:cs="Arial"/>
                <w:sz w:val="24"/>
                <w:szCs w:val="24"/>
              </w:rPr>
            </w:pPr>
            <w:r>
              <w:rPr>
                <w:rFonts w:ascii="Arial" w:hAnsi="Arial" w:cs="Arial"/>
                <w:sz w:val="24"/>
                <w:szCs w:val="24"/>
              </w:rPr>
              <w:t>22</w:t>
            </w:r>
          </w:p>
        </w:tc>
        <w:tc>
          <w:tcPr>
            <w:tcW w:w="1641" w:type="pct"/>
          </w:tcPr>
          <w:p w:rsidR="007876CE" w:rsidRDefault="00A14813">
            <w:pPr>
              <w:spacing w:after="0" w:line="240" w:lineRule="auto"/>
              <w:rPr>
                <w:rFonts w:ascii="Arial" w:hAnsi="Arial" w:cs="Arial"/>
                <w:sz w:val="24"/>
                <w:szCs w:val="24"/>
              </w:rPr>
            </w:pPr>
            <w:r w:rsidRPr="00A14813">
              <w:rPr>
                <w:rFonts w:ascii="Arial" w:hAnsi="Arial" w:cs="Arial"/>
                <w:sz w:val="24"/>
                <w:szCs w:val="24"/>
              </w:rPr>
              <w:t>Аққұйрық балшықшы</w:t>
            </w:r>
          </w:p>
        </w:tc>
        <w:tc>
          <w:tcPr>
            <w:tcW w:w="1277" w:type="pct"/>
          </w:tcPr>
          <w:p w:rsidR="007876CE" w:rsidRDefault="00EA38BF">
            <w:pPr>
              <w:spacing w:after="0" w:line="240" w:lineRule="auto"/>
              <w:rPr>
                <w:rFonts w:ascii="Arial" w:hAnsi="Arial" w:cs="Arial"/>
                <w:sz w:val="24"/>
                <w:szCs w:val="24"/>
              </w:rPr>
            </w:pPr>
            <w:r>
              <w:rPr>
                <w:rFonts w:ascii="Arial" w:hAnsi="Arial" w:cs="Arial"/>
                <w:sz w:val="24"/>
                <w:szCs w:val="24"/>
              </w:rPr>
              <w:t>Calidris temminckii</w:t>
            </w:r>
          </w:p>
        </w:tc>
        <w:tc>
          <w:tcPr>
            <w:tcW w:w="740" w:type="pct"/>
          </w:tcPr>
          <w:p w:rsidR="007876CE" w:rsidRDefault="00EA38BF">
            <w:pPr>
              <w:spacing w:after="0" w:line="240" w:lineRule="auto"/>
              <w:rPr>
                <w:rFonts w:ascii="Arial" w:hAnsi="Arial" w:cs="Arial"/>
                <w:sz w:val="24"/>
                <w:szCs w:val="24"/>
                <w:lang w:val="en-US"/>
              </w:rPr>
            </w:pPr>
            <w:r>
              <w:rPr>
                <w:rFonts w:ascii="Arial" w:hAnsi="Arial" w:cs="Arial"/>
                <w:sz w:val="24"/>
                <w:szCs w:val="24"/>
                <w:lang w:val="en-US"/>
              </w:rPr>
              <w:t>LC</w:t>
            </w:r>
          </w:p>
        </w:tc>
        <w:tc>
          <w:tcPr>
            <w:tcW w:w="854" w:type="pct"/>
          </w:tcPr>
          <w:p w:rsidR="007876CE" w:rsidRDefault="007876CE">
            <w:pPr>
              <w:spacing w:after="0" w:line="240" w:lineRule="auto"/>
              <w:rPr>
                <w:rFonts w:ascii="Arial" w:hAnsi="Arial" w:cs="Arial"/>
                <w:sz w:val="24"/>
                <w:szCs w:val="24"/>
                <w:lang w:val="en-US"/>
              </w:rPr>
            </w:pPr>
          </w:p>
        </w:tc>
      </w:tr>
      <w:tr w:rsidR="007876CE">
        <w:tc>
          <w:tcPr>
            <w:tcW w:w="488" w:type="pct"/>
            <w:vAlign w:val="center"/>
          </w:tcPr>
          <w:p w:rsidR="007876CE" w:rsidRDefault="00EA38BF">
            <w:pPr>
              <w:spacing w:after="0" w:line="240" w:lineRule="auto"/>
              <w:jc w:val="center"/>
              <w:rPr>
                <w:rFonts w:ascii="Arial" w:hAnsi="Arial" w:cs="Arial"/>
                <w:sz w:val="24"/>
                <w:szCs w:val="24"/>
              </w:rPr>
            </w:pPr>
            <w:r>
              <w:rPr>
                <w:rFonts w:ascii="Arial" w:hAnsi="Arial" w:cs="Arial"/>
                <w:sz w:val="24"/>
                <w:szCs w:val="24"/>
              </w:rPr>
              <w:t>23</w:t>
            </w:r>
          </w:p>
        </w:tc>
        <w:tc>
          <w:tcPr>
            <w:tcW w:w="1641" w:type="pct"/>
          </w:tcPr>
          <w:p w:rsidR="007876CE" w:rsidRDefault="00A14813">
            <w:pPr>
              <w:spacing w:after="0" w:line="240" w:lineRule="auto"/>
              <w:rPr>
                <w:rFonts w:ascii="Arial" w:hAnsi="Arial" w:cs="Arial"/>
                <w:sz w:val="24"/>
                <w:szCs w:val="24"/>
              </w:rPr>
            </w:pPr>
            <w:r w:rsidRPr="00A14813">
              <w:rPr>
                <w:rFonts w:ascii="Arial" w:hAnsi="Arial" w:cs="Arial"/>
                <w:sz w:val="24"/>
                <w:szCs w:val="24"/>
              </w:rPr>
              <w:t>Күшіген</w:t>
            </w:r>
          </w:p>
        </w:tc>
        <w:tc>
          <w:tcPr>
            <w:tcW w:w="1277" w:type="pct"/>
          </w:tcPr>
          <w:p w:rsidR="007876CE" w:rsidRDefault="00EA38BF">
            <w:pPr>
              <w:spacing w:after="0" w:line="240" w:lineRule="auto"/>
              <w:rPr>
                <w:rFonts w:ascii="Arial" w:hAnsi="Arial" w:cs="Arial"/>
                <w:sz w:val="24"/>
                <w:szCs w:val="24"/>
              </w:rPr>
            </w:pPr>
            <w:r>
              <w:rPr>
                <w:rFonts w:ascii="Arial" w:hAnsi="Arial" w:cs="Arial"/>
                <w:sz w:val="24"/>
                <w:szCs w:val="24"/>
              </w:rPr>
              <w:t>Philomachus pugnax</w:t>
            </w:r>
          </w:p>
        </w:tc>
        <w:tc>
          <w:tcPr>
            <w:tcW w:w="740" w:type="pct"/>
          </w:tcPr>
          <w:p w:rsidR="007876CE" w:rsidRDefault="00EA38BF">
            <w:pPr>
              <w:spacing w:after="0" w:line="240" w:lineRule="auto"/>
              <w:rPr>
                <w:rFonts w:ascii="Arial" w:hAnsi="Arial" w:cs="Arial"/>
                <w:sz w:val="24"/>
                <w:szCs w:val="24"/>
                <w:lang w:val="en-US"/>
              </w:rPr>
            </w:pPr>
            <w:r>
              <w:rPr>
                <w:rFonts w:ascii="Arial" w:hAnsi="Arial" w:cs="Arial"/>
                <w:sz w:val="24"/>
                <w:szCs w:val="24"/>
                <w:lang w:val="en-US"/>
              </w:rPr>
              <w:t>LC</w:t>
            </w:r>
          </w:p>
        </w:tc>
        <w:tc>
          <w:tcPr>
            <w:tcW w:w="854" w:type="pct"/>
          </w:tcPr>
          <w:p w:rsidR="007876CE" w:rsidRDefault="007876CE">
            <w:pPr>
              <w:spacing w:after="0" w:line="240" w:lineRule="auto"/>
              <w:rPr>
                <w:rFonts w:ascii="Arial" w:hAnsi="Arial" w:cs="Arial"/>
                <w:sz w:val="24"/>
                <w:szCs w:val="24"/>
                <w:lang w:val="en-US"/>
              </w:rPr>
            </w:pPr>
          </w:p>
        </w:tc>
      </w:tr>
      <w:tr w:rsidR="007876CE">
        <w:tc>
          <w:tcPr>
            <w:tcW w:w="488" w:type="pct"/>
            <w:vAlign w:val="center"/>
          </w:tcPr>
          <w:p w:rsidR="007876CE" w:rsidRDefault="00EA38BF">
            <w:pPr>
              <w:spacing w:after="0" w:line="240" w:lineRule="auto"/>
              <w:jc w:val="center"/>
              <w:rPr>
                <w:rFonts w:ascii="Arial" w:hAnsi="Arial" w:cs="Arial"/>
                <w:bCs/>
                <w:sz w:val="24"/>
                <w:szCs w:val="24"/>
              </w:rPr>
            </w:pPr>
            <w:r>
              <w:rPr>
                <w:rFonts w:ascii="Arial" w:hAnsi="Arial" w:cs="Arial"/>
                <w:bCs/>
                <w:sz w:val="24"/>
                <w:szCs w:val="24"/>
              </w:rPr>
              <w:t>24</w:t>
            </w:r>
          </w:p>
        </w:tc>
        <w:tc>
          <w:tcPr>
            <w:tcW w:w="1641" w:type="pct"/>
          </w:tcPr>
          <w:p w:rsidR="007876CE" w:rsidRDefault="00A14813">
            <w:pPr>
              <w:spacing w:after="0" w:line="240" w:lineRule="auto"/>
              <w:rPr>
                <w:rFonts w:ascii="Arial" w:hAnsi="Arial" w:cs="Arial"/>
                <w:sz w:val="24"/>
                <w:szCs w:val="24"/>
              </w:rPr>
            </w:pPr>
            <w:r w:rsidRPr="00A14813">
              <w:rPr>
                <w:rFonts w:ascii="Arial" w:hAnsi="Arial" w:cs="Arial"/>
                <w:sz w:val="24"/>
                <w:szCs w:val="24"/>
              </w:rPr>
              <w:t>Қара балшықшы</w:t>
            </w:r>
          </w:p>
        </w:tc>
        <w:tc>
          <w:tcPr>
            <w:tcW w:w="1277" w:type="pct"/>
          </w:tcPr>
          <w:p w:rsidR="007876CE" w:rsidRDefault="00EA38BF">
            <w:pPr>
              <w:spacing w:after="0" w:line="240" w:lineRule="auto"/>
              <w:rPr>
                <w:rFonts w:ascii="Arial" w:hAnsi="Arial" w:cs="Arial"/>
                <w:sz w:val="24"/>
                <w:szCs w:val="24"/>
              </w:rPr>
            </w:pPr>
            <w:r>
              <w:rPr>
                <w:rFonts w:ascii="Arial" w:hAnsi="Arial" w:cs="Arial"/>
                <w:sz w:val="24"/>
                <w:szCs w:val="24"/>
              </w:rPr>
              <w:t>Tringa ochropus</w:t>
            </w:r>
          </w:p>
        </w:tc>
        <w:tc>
          <w:tcPr>
            <w:tcW w:w="740" w:type="pct"/>
          </w:tcPr>
          <w:p w:rsidR="007876CE" w:rsidRDefault="00EA38BF">
            <w:pPr>
              <w:spacing w:after="0" w:line="240" w:lineRule="auto"/>
              <w:rPr>
                <w:rFonts w:ascii="Arial" w:hAnsi="Arial" w:cs="Arial"/>
                <w:sz w:val="24"/>
                <w:szCs w:val="24"/>
                <w:lang w:val="en-US"/>
              </w:rPr>
            </w:pPr>
            <w:r>
              <w:rPr>
                <w:rFonts w:ascii="Arial" w:hAnsi="Arial" w:cs="Arial"/>
                <w:sz w:val="24"/>
                <w:szCs w:val="24"/>
                <w:lang w:val="en-US"/>
              </w:rPr>
              <w:t>LC</w:t>
            </w:r>
          </w:p>
        </w:tc>
        <w:tc>
          <w:tcPr>
            <w:tcW w:w="854" w:type="pct"/>
          </w:tcPr>
          <w:p w:rsidR="007876CE" w:rsidRDefault="007876CE">
            <w:pPr>
              <w:spacing w:after="0" w:line="240" w:lineRule="auto"/>
              <w:rPr>
                <w:rFonts w:ascii="Arial" w:hAnsi="Arial" w:cs="Arial"/>
                <w:sz w:val="24"/>
                <w:szCs w:val="24"/>
                <w:lang w:val="en-US"/>
              </w:rPr>
            </w:pPr>
          </w:p>
        </w:tc>
      </w:tr>
      <w:tr w:rsidR="007876CE">
        <w:tc>
          <w:tcPr>
            <w:tcW w:w="488" w:type="pct"/>
            <w:vAlign w:val="center"/>
          </w:tcPr>
          <w:p w:rsidR="007876CE" w:rsidRDefault="007876CE">
            <w:pPr>
              <w:spacing w:after="0" w:line="240" w:lineRule="auto"/>
              <w:jc w:val="center"/>
              <w:rPr>
                <w:rFonts w:ascii="Arial" w:hAnsi="Arial" w:cs="Arial"/>
                <w:bCs/>
                <w:sz w:val="24"/>
                <w:szCs w:val="24"/>
              </w:rPr>
            </w:pPr>
          </w:p>
        </w:tc>
        <w:tc>
          <w:tcPr>
            <w:tcW w:w="4512" w:type="pct"/>
            <w:gridSpan w:val="4"/>
          </w:tcPr>
          <w:p w:rsidR="007876CE" w:rsidRDefault="00A14813">
            <w:pPr>
              <w:spacing w:after="0" w:line="240" w:lineRule="auto"/>
              <w:rPr>
                <w:rFonts w:ascii="Arial" w:hAnsi="Arial" w:cs="Arial"/>
                <w:sz w:val="24"/>
                <w:szCs w:val="24"/>
                <w:lang w:val="en-US"/>
              </w:rPr>
            </w:pPr>
            <w:r w:rsidRPr="00A14813">
              <w:rPr>
                <w:rFonts w:ascii="Arial" w:hAnsi="Arial" w:cs="Arial"/>
                <w:b/>
                <w:bCs/>
                <w:sz w:val="24"/>
                <w:szCs w:val="24"/>
              </w:rPr>
              <w:t>Дуадақтә</w:t>
            </w:r>
            <w:proofErr w:type="gramStart"/>
            <w:r w:rsidRPr="00A14813">
              <w:rPr>
                <w:rFonts w:ascii="Arial" w:hAnsi="Arial" w:cs="Arial"/>
                <w:b/>
                <w:bCs/>
                <w:sz w:val="24"/>
                <w:szCs w:val="24"/>
              </w:rPr>
              <w:t>р</w:t>
            </w:r>
            <w:proofErr w:type="gramEnd"/>
            <w:r w:rsidRPr="00A14813">
              <w:rPr>
                <w:rFonts w:ascii="Arial" w:hAnsi="Arial" w:cs="Arial"/>
                <w:b/>
                <w:bCs/>
                <w:sz w:val="24"/>
                <w:szCs w:val="24"/>
              </w:rPr>
              <w:t>ізділер отряды</w:t>
            </w:r>
            <w:r w:rsidRPr="00A14813">
              <w:rPr>
                <w:rFonts w:ascii="Arial" w:hAnsi="Arial" w:cs="Arial"/>
                <w:b/>
                <w:sz w:val="24"/>
                <w:szCs w:val="24"/>
              </w:rPr>
              <w:t xml:space="preserve"> </w:t>
            </w:r>
            <w:r w:rsidR="00EA38BF">
              <w:rPr>
                <w:rFonts w:ascii="Arial" w:hAnsi="Arial" w:cs="Arial"/>
                <w:b/>
                <w:sz w:val="24"/>
                <w:szCs w:val="24"/>
              </w:rPr>
              <w:t>(Otidiformes)</w:t>
            </w:r>
          </w:p>
        </w:tc>
      </w:tr>
      <w:tr w:rsidR="007876CE">
        <w:tc>
          <w:tcPr>
            <w:tcW w:w="488" w:type="pct"/>
            <w:vAlign w:val="center"/>
          </w:tcPr>
          <w:p w:rsidR="007876CE" w:rsidRDefault="00EA38BF">
            <w:pPr>
              <w:spacing w:after="0" w:line="240" w:lineRule="auto"/>
              <w:jc w:val="center"/>
              <w:rPr>
                <w:rFonts w:ascii="Arial" w:hAnsi="Arial" w:cs="Arial"/>
                <w:bCs/>
                <w:sz w:val="24"/>
                <w:szCs w:val="24"/>
              </w:rPr>
            </w:pPr>
            <w:r>
              <w:rPr>
                <w:rFonts w:ascii="Arial" w:hAnsi="Arial" w:cs="Arial"/>
                <w:bCs/>
                <w:sz w:val="24"/>
                <w:szCs w:val="24"/>
              </w:rPr>
              <w:t>25</w:t>
            </w:r>
          </w:p>
        </w:tc>
        <w:tc>
          <w:tcPr>
            <w:tcW w:w="1641" w:type="pct"/>
          </w:tcPr>
          <w:p w:rsidR="007876CE" w:rsidRPr="00A14813" w:rsidRDefault="00A14813">
            <w:pPr>
              <w:tabs>
                <w:tab w:val="left" w:pos="3216"/>
                <w:tab w:val="left" w:pos="5580"/>
                <w:tab w:val="left" w:pos="6948"/>
              </w:tabs>
              <w:spacing w:after="0" w:line="240" w:lineRule="auto"/>
              <w:rPr>
                <w:rFonts w:ascii="Arial" w:hAnsi="Arial" w:cs="Arial"/>
                <w:bCs/>
                <w:sz w:val="24"/>
                <w:szCs w:val="24"/>
                <w:lang w:val="kk-KZ"/>
              </w:rPr>
            </w:pPr>
            <w:r>
              <w:rPr>
                <w:rFonts w:ascii="Arial" w:hAnsi="Arial" w:cs="Arial"/>
                <w:bCs/>
                <w:sz w:val="24"/>
                <w:szCs w:val="24"/>
                <w:lang w:val="kk-KZ"/>
              </w:rPr>
              <w:t>Безгелдек</w:t>
            </w:r>
          </w:p>
        </w:tc>
        <w:tc>
          <w:tcPr>
            <w:tcW w:w="1277" w:type="pct"/>
          </w:tcPr>
          <w:p w:rsidR="007876CE" w:rsidRDefault="00EA38BF">
            <w:pPr>
              <w:tabs>
                <w:tab w:val="left" w:pos="3216"/>
                <w:tab w:val="left" w:pos="5580"/>
                <w:tab w:val="left" w:pos="6948"/>
              </w:tabs>
              <w:spacing w:after="0" w:line="240" w:lineRule="auto"/>
              <w:rPr>
                <w:rFonts w:ascii="Arial" w:hAnsi="Arial" w:cs="Arial"/>
                <w:bCs/>
                <w:sz w:val="24"/>
                <w:szCs w:val="24"/>
              </w:rPr>
            </w:pPr>
            <w:r>
              <w:rPr>
                <w:rFonts w:ascii="Arial" w:hAnsi="Arial" w:cs="Arial"/>
                <w:bCs/>
                <w:sz w:val="24"/>
                <w:szCs w:val="24"/>
              </w:rPr>
              <w:t>Tetrax tetrax</w:t>
            </w:r>
          </w:p>
        </w:tc>
        <w:tc>
          <w:tcPr>
            <w:tcW w:w="740" w:type="pct"/>
          </w:tcPr>
          <w:p w:rsidR="007876CE" w:rsidRDefault="00EA38BF">
            <w:pPr>
              <w:tabs>
                <w:tab w:val="left" w:pos="3216"/>
                <w:tab w:val="left" w:pos="5580"/>
                <w:tab w:val="left" w:pos="6948"/>
              </w:tabs>
              <w:spacing w:after="0" w:line="240" w:lineRule="auto"/>
              <w:rPr>
                <w:rFonts w:ascii="Arial" w:hAnsi="Arial" w:cs="Arial"/>
                <w:bCs/>
                <w:sz w:val="24"/>
                <w:szCs w:val="24"/>
              </w:rPr>
            </w:pPr>
            <w:r>
              <w:rPr>
                <w:rFonts w:ascii="Arial" w:hAnsi="Arial" w:cs="Arial"/>
                <w:bCs/>
                <w:sz w:val="24"/>
                <w:szCs w:val="24"/>
              </w:rPr>
              <w:t>NT</w:t>
            </w:r>
          </w:p>
        </w:tc>
        <w:tc>
          <w:tcPr>
            <w:tcW w:w="854" w:type="pct"/>
          </w:tcPr>
          <w:p w:rsidR="007876CE" w:rsidRPr="00A14813" w:rsidRDefault="00EA38BF" w:rsidP="00A14813">
            <w:pPr>
              <w:tabs>
                <w:tab w:val="left" w:pos="3216"/>
                <w:tab w:val="left" w:pos="5580"/>
                <w:tab w:val="left" w:pos="6948"/>
              </w:tabs>
              <w:spacing w:after="0" w:line="240" w:lineRule="auto"/>
              <w:rPr>
                <w:rFonts w:ascii="Arial" w:hAnsi="Arial" w:cs="Arial"/>
                <w:bCs/>
                <w:sz w:val="24"/>
                <w:szCs w:val="24"/>
                <w:lang w:val="kk-KZ"/>
              </w:rPr>
            </w:pPr>
            <w:r>
              <w:rPr>
                <w:rFonts w:ascii="Arial" w:hAnsi="Arial" w:cs="Arial"/>
                <w:bCs/>
                <w:sz w:val="24"/>
                <w:szCs w:val="24"/>
              </w:rPr>
              <w:t xml:space="preserve">2 </w:t>
            </w:r>
            <w:r w:rsidR="00A14813">
              <w:rPr>
                <w:rFonts w:ascii="Arial" w:hAnsi="Arial" w:cs="Arial"/>
                <w:bCs/>
                <w:sz w:val="24"/>
                <w:szCs w:val="24"/>
                <w:lang w:val="kk-KZ"/>
              </w:rPr>
              <w:t>санат</w:t>
            </w:r>
          </w:p>
        </w:tc>
      </w:tr>
      <w:tr w:rsidR="007876CE">
        <w:tc>
          <w:tcPr>
            <w:tcW w:w="488" w:type="pct"/>
            <w:vAlign w:val="center"/>
          </w:tcPr>
          <w:p w:rsidR="007876CE" w:rsidRDefault="007876CE">
            <w:pPr>
              <w:spacing w:after="0" w:line="240" w:lineRule="auto"/>
              <w:jc w:val="center"/>
              <w:rPr>
                <w:rFonts w:ascii="Arial" w:hAnsi="Arial" w:cs="Arial"/>
                <w:bCs/>
                <w:sz w:val="24"/>
                <w:szCs w:val="24"/>
              </w:rPr>
            </w:pPr>
          </w:p>
        </w:tc>
        <w:tc>
          <w:tcPr>
            <w:tcW w:w="4512" w:type="pct"/>
            <w:gridSpan w:val="4"/>
          </w:tcPr>
          <w:p w:rsidR="007876CE" w:rsidRDefault="00A14813">
            <w:pPr>
              <w:spacing w:after="0" w:line="240" w:lineRule="auto"/>
              <w:rPr>
                <w:rFonts w:ascii="Arial" w:hAnsi="Arial" w:cs="Arial"/>
                <w:b/>
                <w:bCs/>
                <w:sz w:val="24"/>
                <w:szCs w:val="24"/>
              </w:rPr>
            </w:pPr>
            <w:r w:rsidRPr="00A14813">
              <w:rPr>
                <w:rFonts w:ascii="Arial" w:hAnsi="Arial" w:cs="Arial"/>
                <w:b/>
                <w:bCs/>
                <w:sz w:val="24"/>
                <w:szCs w:val="24"/>
              </w:rPr>
              <w:t>Тырнатә</w:t>
            </w:r>
            <w:proofErr w:type="gramStart"/>
            <w:r w:rsidRPr="00A14813">
              <w:rPr>
                <w:rFonts w:ascii="Arial" w:hAnsi="Arial" w:cs="Arial"/>
                <w:b/>
                <w:bCs/>
                <w:sz w:val="24"/>
                <w:szCs w:val="24"/>
              </w:rPr>
              <w:t>р</w:t>
            </w:r>
            <w:proofErr w:type="gramEnd"/>
            <w:r w:rsidRPr="00A14813">
              <w:rPr>
                <w:rFonts w:ascii="Arial" w:hAnsi="Arial" w:cs="Arial"/>
                <w:b/>
                <w:bCs/>
                <w:sz w:val="24"/>
                <w:szCs w:val="24"/>
              </w:rPr>
              <w:t xml:space="preserve">ізділер отряды </w:t>
            </w:r>
            <w:r w:rsidR="00EA38BF">
              <w:rPr>
                <w:rFonts w:ascii="Arial" w:hAnsi="Arial" w:cs="Arial"/>
                <w:b/>
                <w:bCs/>
                <w:sz w:val="24"/>
                <w:szCs w:val="24"/>
              </w:rPr>
              <w:t>(Gruiformes)</w:t>
            </w:r>
          </w:p>
        </w:tc>
      </w:tr>
      <w:tr w:rsidR="007876CE">
        <w:tc>
          <w:tcPr>
            <w:tcW w:w="488" w:type="pct"/>
            <w:vAlign w:val="center"/>
          </w:tcPr>
          <w:p w:rsidR="007876CE" w:rsidRDefault="00EA38BF">
            <w:pPr>
              <w:spacing w:after="0" w:line="240" w:lineRule="auto"/>
              <w:jc w:val="center"/>
              <w:rPr>
                <w:rFonts w:ascii="Arial" w:hAnsi="Arial" w:cs="Arial"/>
                <w:bCs/>
                <w:sz w:val="24"/>
                <w:szCs w:val="24"/>
              </w:rPr>
            </w:pPr>
            <w:r>
              <w:rPr>
                <w:rFonts w:ascii="Arial" w:hAnsi="Arial" w:cs="Arial"/>
                <w:bCs/>
                <w:sz w:val="24"/>
                <w:szCs w:val="24"/>
              </w:rPr>
              <w:t>26</w:t>
            </w:r>
          </w:p>
        </w:tc>
        <w:tc>
          <w:tcPr>
            <w:tcW w:w="1641" w:type="pct"/>
          </w:tcPr>
          <w:p w:rsidR="007876CE" w:rsidRDefault="00A14813">
            <w:pPr>
              <w:spacing w:after="0" w:line="240" w:lineRule="auto"/>
              <w:rPr>
                <w:rFonts w:ascii="Arial" w:hAnsi="Arial" w:cs="Arial"/>
                <w:sz w:val="24"/>
                <w:szCs w:val="24"/>
              </w:rPr>
            </w:pPr>
            <w:r w:rsidRPr="00A14813">
              <w:rPr>
                <w:rFonts w:ascii="Arial" w:hAnsi="Arial" w:cs="Arial"/>
                <w:sz w:val="24"/>
                <w:szCs w:val="24"/>
              </w:rPr>
              <w:t>Қызылқасқа</w:t>
            </w:r>
          </w:p>
        </w:tc>
        <w:tc>
          <w:tcPr>
            <w:tcW w:w="1277" w:type="pct"/>
          </w:tcPr>
          <w:p w:rsidR="007876CE" w:rsidRDefault="00EA38BF">
            <w:pPr>
              <w:spacing w:after="0" w:line="240" w:lineRule="auto"/>
              <w:rPr>
                <w:rFonts w:ascii="Arial" w:hAnsi="Arial" w:cs="Arial"/>
                <w:iCs/>
                <w:color w:val="202122"/>
                <w:sz w:val="24"/>
                <w:szCs w:val="24"/>
                <w:shd w:val="clear" w:color="auto" w:fill="FFFFFF"/>
              </w:rPr>
            </w:pPr>
            <w:r>
              <w:rPr>
                <w:rFonts w:ascii="Arial" w:hAnsi="Arial" w:cs="Arial"/>
                <w:iCs/>
                <w:color w:val="202122"/>
                <w:sz w:val="24"/>
                <w:szCs w:val="24"/>
                <w:shd w:val="clear" w:color="auto" w:fill="FFFFFF"/>
              </w:rPr>
              <w:t>Gallinula chloropus</w:t>
            </w:r>
          </w:p>
        </w:tc>
        <w:tc>
          <w:tcPr>
            <w:tcW w:w="740" w:type="pct"/>
          </w:tcPr>
          <w:p w:rsidR="007876CE" w:rsidRDefault="00EA38BF">
            <w:pPr>
              <w:spacing w:after="0" w:line="240" w:lineRule="auto"/>
              <w:rPr>
                <w:rFonts w:ascii="Arial" w:hAnsi="Arial" w:cs="Arial"/>
                <w:sz w:val="24"/>
                <w:szCs w:val="24"/>
                <w:lang w:val="en-US"/>
              </w:rPr>
            </w:pPr>
            <w:r>
              <w:rPr>
                <w:rFonts w:ascii="Arial" w:hAnsi="Arial" w:cs="Arial"/>
                <w:sz w:val="24"/>
                <w:szCs w:val="24"/>
                <w:lang w:val="en-US"/>
              </w:rPr>
              <w:t>LC</w:t>
            </w:r>
          </w:p>
        </w:tc>
        <w:tc>
          <w:tcPr>
            <w:tcW w:w="854" w:type="pct"/>
          </w:tcPr>
          <w:p w:rsidR="007876CE" w:rsidRDefault="007876CE">
            <w:pPr>
              <w:spacing w:after="0" w:line="240" w:lineRule="auto"/>
              <w:jc w:val="center"/>
              <w:rPr>
                <w:rFonts w:ascii="Arial" w:hAnsi="Arial" w:cs="Arial"/>
                <w:sz w:val="24"/>
                <w:szCs w:val="24"/>
                <w:lang w:val="en-US"/>
              </w:rPr>
            </w:pPr>
          </w:p>
        </w:tc>
      </w:tr>
      <w:tr w:rsidR="007876CE">
        <w:tc>
          <w:tcPr>
            <w:tcW w:w="488" w:type="pct"/>
            <w:vAlign w:val="center"/>
          </w:tcPr>
          <w:p w:rsidR="007876CE" w:rsidRDefault="00EA38BF">
            <w:pPr>
              <w:spacing w:after="0" w:line="240" w:lineRule="auto"/>
              <w:jc w:val="center"/>
              <w:rPr>
                <w:rFonts w:ascii="Arial" w:hAnsi="Arial" w:cs="Arial"/>
                <w:bCs/>
                <w:sz w:val="24"/>
                <w:szCs w:val="24"/>
              </w:rPr>
            </w:pPr>
            <w:r>
              <w:rPr>
                <w:rFonts w:ascii="Arial" w:hAnsi="Arial" w:cs="Arial"/>
                <w:bCs/>
                <w:sz w:val="24"/>
                <w:szCs w:val="24"/>
              </w:rPr>
              <w:t>27</w:t>
            </w:r>
          </w:p>
        </w:tc>
        <w:tc>
          <w:tcPr>
            <w:tcW w:w="1641" w:type="pct"/>
          </w:tcPr>
          <w:p w:rsidR="007876CE" w:rsidRDefault="00A14813">
            <w:pPr>
              <w:spacing w:after="0" w:line="240" w:lineRule="auto"/>
              <w:rPr>
                <w:rFonts w:ascii="Arial" w:hAnsi="Arial" w:cs="Arial"/>
                <w:sz w:val="24"/>
                <w:szCs w:val="24"/>
              </w:rPr>
            </w:pPr>
            <w:r w:rsidRPr="00A14813">
              <w:rPr>
                <w:rFonts w:ascii="Arial" w:hAnsi="Arial" w:cs="Arial"/>
                <w:sz w:val="24"/>
                <w:szCs w:val="24"/>
              </w:rPr>
              <w:t>Қырқылдақ</w:t>
            </w:r>
          </w:p>
        </w:tc>
        <w:tc>
          <w:tcPr>
            <w:tcW w:w="1277" w:type="pct"/>
          </w:tcPr>
          <w:p w:rsidR="007876CE" w:rsidRDefault="00EA38BF">
            <w:pPr>
              <w:spacing w:after="0" w:line="240" w:lineRule="auto"/>
              <w:rPr>
                <w:rFonts w:ascii="Arial" w:hAnsi="Arial" w:cs="Arial"/>
                <w:iCs/>
                <w:color w:val="202122"/>
                <w:sz w:val="24"/>
                <w:szCs w:val="24"/>
                <w:shd w:val="clear" w:color="auto" w:fill="FFFFFF"/>
              </w:rPr>
            </w:pPr>
            <w:r>
              <w:rPr>
                <w:rFonts w:ascii="Arial" w:hAnsi="Arial" w:cs="Arial"/>
                <w:iCs/>
                <w:color w:val="202122"/>
                <w:sz w:val="24"/>
                <w:szCs w:val="24"/>
                <w:shd w:val="clear" w:color="auto" w:fill="FFFFFF"/>
              </w:rPr>
              <w:t>Fulica atra</w:t>
            </w:r>
          </w:p>
        </w:tc>
        <w:tc>
          <w:tcPr>
            <w:tcW w:w="740" w:type="pct"/>
          </w:tcPr>
          <w:p w:rsidR="007876CE" w:rsidRDefault="00EA38BF">
            <w:pPr>
              <w:spacing w:after="0" w:line="240" w:lineRule="auto"/>
              <w:rPr>
                <w:rFonts w:ascii="Arial" w:hAnsi="Arial" w:cs="Arial"/>
                <w:sz w:val="24"/>
                <w:szCs w:val="24"/>
                <w:lang w:val="en-US"/>
              </w:rPr>
            </w:pPr>
            <w:r>
              <w:rPr>
                <w:rFonts w:ascii="Arial" w:hAnsi="Arial" w:cs="Arial"/>
                <w:sz w:val="24"/>
                <w:szCs w:val="24"/>
                <w:lang w:val="en-US"/>
              </w:rPr>
              <w:t>LC</w:t>
            </w:r>
          </w:p>
        </w:tc>
        <w:tc>
          <w:tcPr>
            <w:tcW w:w="854" w:type="pct"/>
          </w:tcPr>
          <w:p w:rsidR="007876CE" w:rsidRDefault="007876CE">
            <w:pPr>
              <w:spacing w:after="0" w:line="240" w:lineRule="auto"/>
              <w:jc w:val="center"/>
              <w:rPr>
                <w:rFonts w:ascii="Arial" w:hAnsi="Arial" w:cs="Arial"/>
                <w:sz w:val="24"/>
                <w:szCs w:val="24"/>
                <w:lang w:val="en-US"/>
              </w:rPr>
            </w:pPr>
          </w:p>
        </w:tc>
      </w:tr>
      <w:tr w:rsidR="007876CE">
        <w:tc>
          <w:tcPr>
            <w:tcW w:w="488" w:type="pct"/>
            <w:vAlign w:val="center"/>
          </w:tcPr>
          <w:p w:rsidR="007876CE" w:rsidRDefault="007876CE">
            <w:pPr>
              <w:spacing w:after="0" w:line="240" w:lineRule="auto"/>
              <w:jc w:val="center"/>
              <w:rPr>
                <w:rFonts w:ascii="Arial" w:hAnsi="Arial" w:cs="Arial"/>
                <w:bCs/>
                <w:sz w:val="24"/>
                <w:szCs w:val="24"/>
              </w:rPr>
            </w:pPr>
          </w:p>
        </w:tc>
        <w:tc>
          <w:tcPr>
            <w:tcW w:w="4512" w:type="pct"/>
            <w:gridSpan w:val="4"/>
          </w:tcPr>
          <w:p w:rsidR="007876CE" w:rsidRDefault="00A14813">
            <w:pPr>
              <w:spacing w:after="0" w:line="240" w:lineRule="auto"/>
              <w:rPr>
                <w:rFonts w:ascii="Arial" w:hAnsi="Arial" w:cs="Arial"/>
                <w:b/>
                <w:bCs/>
                <w:sz w:val="24"/>
                <w:szCs w:val="24"/>
                <w:lang w:val="en-US"/>
              </w:rPr>
            </w:pPr>
            <w:r w:rsidRPr="00A14813">
              <w:rPr>
                <w:rFonts w:ascii="Arial" w:hAnsi="Arial" w:cs="Arial"/>
                <w:b/>
                <w:bCs/>
                <w:sz w:val="24"/>
                <w:szCs w:val="24"/>
              </w:rPr>
              <w:t>Бөденесақтә</w:t>
            </w:r>
            <w:proofErr w:type="gramStart"/>
            <w:r w:rsidRPr="00A14813">
              <w:rPr>
                <w:rFonts w:ascii="Arial" w:hAnsi="Arial" w:cs="Arial"/>
                <w:b/>
                <w:bCs/>
                <w:sz w:val="24"/>
                <w:szCs w:val="24"/>
              </w:rPr>
              <w:t>р</w:t>
            </w:r>
            <w:proofErr w:type="gramEnd"/>
            <w:r w:rsidRPr="00A14813">
              <w:rPr>
                <w:rFonts w:ascii="Arial" w:hAnsi="Arial" w:cs="Arial"/>
                <w:b/>
                <w:bCs/>
                <w:sz w:val="24"/>
                <w:szCs w:val="24"/>
              </w:rPr>
              <w:t xml:space="preserve">ізділер отряды </w:t>
            </w:r>
            <w:r w:rsidR="00EA38BF">
              <w:rPr>
                <w:rFonts w:ascii="Arial" w:hAnsi="Arial" w:cs="Arial"/>
                <w:b/>
                <w:bCs/>
                <w:sz w:val="24"/>
                <w:szCs w:val="24"/>
              </w:rPr>
              <w:t>(Upupiformes</w:t>
            </w:r>
            <w:r w:rsidR="00EA38BF">
              <w:rPr>
                <w:rFonts w:ascii="Arial" w:hAnsi="Arial" w:cs="Arial"/>
                <w:b/>
                <w:bCs/>
                <w:sz w:val="24"/>
                <w:szCs w:val="24"/>
              </w:rPr>
              <w:cr/>
              <w:t>)</w:t>
            </w:r>
          </w:p>
        </w:tc>
      </w:tr>
      <w:tr w:rsidR="007876CE">
        <w:tc>
          <w:tcPr>
            <w:tcW w:w="488" w:type="pct"/>
            <w:vAlign w:val="center"/>
          </w:tcPr>
          <w:p w:rsidR="007876CE" w:rsidRDefault="00EA38BF">
            <w:pPr>
              <w:spacing w:after="0" w:line="240" w:lineRule="auto"/>
              <w:jc w:val="center"/>
              <w:rPr>
                <w:rFonts w:ascii="Arial" w:hAnsi="Arial" w:cs="Arial"/>
                <w:bCs/>
                <w:sz w:val="24"/>
                <w:szCs w:val="24"/>
              </w:rPr>
            </w:pPr>
            <w:r>
              <w:rPr>
                <w:rFonts w:ascii="Arial" w:hAnsi="Arial" w:cs="Arial"/>
                <w:bCs/>
                <w:sz w:val="24"/>
                <w:szCs w:val="24"/>
              </w:rPr>
              <w:t>28</w:t>
            </w:r>
          </w:p>
        </w:tc>
        <w:tc>
          <w:tcPr>
            <w:tcW w:w="1641" w:type="pct"/>
          </w:tcPr>
          <w:p w:rsidR="007876CE" w:rsidRPr="00A14813" w:rsidRDefault="00A14813">
            <w:pPr>
              <w:spacing w:after="0" w:line="240" w:lineRule="auto"/>
              <w:rPr>
                <w:rFonts w:ascii="Arial" w:hAnsi="Arial" w:cs="Arial"/>
                <w:sz w:val="24"/>
                <w:szCs w:val="24"/>
                <w:lang w:val="kk-KZ"/>
              </w:rPr>
            </w:pPr>
            <w:r>
              <w:rPr>
                <w:rFonts w:ascii="Arial" w:hAnsi="Arial" w:cs="Arial"/>
                <w:sz w:val="24"/>
                <w:szCs w:val="24"/>
                <w:lang w:val="kk-KZ"/>
              </w:rPr>
              <w:t>Бөденесақ</w:t>
            </w:r>
          </w:p>
        </w:tc>
        <w:tc>
          <w:tcPr>
            <w:tcW w:w="1277" w:type="pct"/>
          </w:tcPr>
          <w:p w:rsidR="007876CE" w:rsidRDefault="00EA38BF">
            <w:pPr>
              <w:spacing w:after="0" w:line="240" w:lineRule="auto"/>
              <w:rPr>
                <w:rFonts w:ascii="Arial" w:hAnsi="Arial" w:cs="Arial"/>
                <w:iCs/>
                <w:color w:val="202122"/>
                <w:sz w:val="24"/>
                <w:szCs w:val="24"/>
                <w:shd w:val="clear" w:color="auto" w:fill="FFFFFF"/>
              </w:rPr>
            </w:pPr>
            <w:r>
              <w:rPr>
                <w:rFonts w:ascii="Arial" w:hAnsi="Arial" w:cs="Arial"/>
                <w:iCs/>
                <w:color w:val="202122"/>
                <w:sz w:val="24"/>
                <w:szCs w:val="24"/>
                <w:shd w:val="clear" w:color="auto" w:fill="FFFFFF"/>
              </w:rPr>
              <w:t>Upupa epops</w:t>
            </w:r>
          </w:p>
        </w:tc>
        <w:tc>
          <w:tcPr>
            <w:tcW w:w="740" w:type="pct"/>
          </w:tcPr>
          <w:p w:rsidR="007876CE" w:rsidRDefault="00EA38BF">
            <w:pPr>
              <w:spacing w:after="0" w:line="240" w:lineRule="auto"/>
              <w:rPr>
                <w:rFonts w:ascii="Arial" w:hAnsi="Arial" w:cs="Arial"/>
                <w:sz w:val="24"/>
                <w:szCs w:val="24"/>
                <w:lang w:val="en-US"/>
              </w:rPr>
            </w:pPr>
            <w:r>
              <w:rPr>
                <w:rFonts w:ascii="Arial" w:hAnsi="Arial" w:cs="Arial"/>
                <w:sz w:val="24"/>
                <w:szCs w:val="24"/>
                <w:lang w:val="en-US"/>
              </w:rPr>
              <w:t>LC</w:t>
            </w:r>
          </w:p>
        </w:tc>
        <w:tc>
          <w:tcPr>
            <w:tcW w:w="854" w:type="pct"/>
          </w:tcPr>
          <w:p w:rsidR="007876CE" w:rsidRDefault="007876CE">
            <w:pPr>
              <w:spacing w:after="0" w:line="240" w:lineRule="auto"/>
              <w:jc w:val="center"/>
              <w:rPr>
                <w:rFonts w:ascii="Arial" w:hAnsi="Arial" w:cs="Arial"/>
                <w:sz w:val="24"/>
                <w:szCs w:val="24"/>
                <w:lang w:val="en-US"/>
              </w:rPr>
            </w:pPr>
          </w:p>
        </w:tc>
      </w:tr>
      <w:tr w:rsidR="007876CE">
        <w:tc>
          <w:tcPr>
            <w:tcW w:w="488" w:type="pct"/>
            <w:vAlign w:val="center"/>
          </w:tcPr>
          <w:p w:rsidR="007876CE" w:rsidRDefault="007876CE">
            <w:pPr>
              <w:spacing w:after="0" w:line="240" w:lineRule="auto"/>
              <w:jc w:val="center"/>
              <w:rPr>
                <w:rFonts w:ascii="Arial" w:hAnsi="Arial" w:cs="Arial"/>
                <w:bCs/>
                <w:sz w:val="24"/>
                <w:szCs w:val="24"/>
              </w:rPr>
            </w:pPr>
          </w:p>
        </w:tc>
        <w:tc>
          <w:tcPr>
            <w:tcW w:w="4512" w:type="pct"/>
            <w:gridSpan w:val="4"/>
          </w:tcPr>
          <w:p w:rsidR="007876CE" w:rsidRDefault="00A14813">
            <w:pPr>
              <w:spacing w:after="0" w:line="240" w:lineRule="auto"/>
              <w:rPr>
                <w:rFonts w:ascii="Arial" w:hAnsi="Arial" w:cs="Arial"/>
                <w:b/>
                <w:sz w:val="24"/>
                <w:szCs w:val="24"/>
              </w:rPr>
            </w:pPr>
            <w:r w:rsidRPr="00A14813">
              <w:rPr>
                <w:rFonts w:ascii="Arial" w:hAnsi="Arial" w:cs="Arial"/>
                <w:b/>
                <w:bCs/>
                <w:sz w:val="24"/>
                <w:szCs w:val="24"/>
              </w:rPr>
              <w:t>Торғайтә</w:t>
            </w:r>
            <w:proofErr w:type="gramStart"/>
            <w:r w:rsidRPr="00A14813">
              <w:rPr>
                <w:rFonts w:ascii="Arial" w:hAnsi="Arial" w:cs="Arial"/>
                <w:b/>
                <w:bCs/>
                <w:sz w:val="24"/>
                <w:szCs w:val="24"/>
              </w:rPr>
              <w:t>р</w:t>
            </w:r>
            <w:proofErr w:type="gramEnd"/>
            <w:r w:rsidRPr="00A14813">
              <w:rPr>
                <w:rFonts w:ascii="Arial" w:hAnsi="Arial" w:cs="Arial"/>
                <w:b/>
                <w:bCs/>
                <w:sz w:val="24"/>
                <w:szCs w:val="24"/>
              </w:rPr>
              <w:t xml:space="preserve">ізділер отряды </w:t>
            </w:r>
            <w:r w:rsidR="00EA38BF">
              <w:rPr>
                <w:rFonts w:ascii="Arial" w:hAnsi="Arial" w:cs="Arial"/>
                <w:b/>
                <w:bCs/>
                <w:sz w:val="24"/>
                <w:szCs w:val="24"/>
              </w:rPr>
              <w:t>(Passeriformes)</w:t>
            </w:r>
          </w:p>
        </w:tc>
      </w:tr>
      <w:tr w:rsidR="007876CE">
        <w:tc>
          <w:tcPr>
            <w:tcW w:w="488" w:type="pct"/>
            <w:vAlign w:val="center"/>
          </w:tcPr>
          <w:p w:rsidR="007876CE" w:rsidRDefault="00EA38BF">
            <w:pPr>
              <w:spacing w:after="0" w:line="240" w:lineRule="auto"/>
              <w:jc w:val="center"/>
              <w:rPr>
                <w:rFonts w:ascii="Arial" w:hAnsi="Arial" w:cs="Arial"/>
                <w:sz w:val="24"/>
                <w:szCs w:val="24"/>
              </w:rPr>
            </w:pPr>
            <w:r>
              <w:rPr>
                <w:rFonts w:ascii="Arial" w:hAnsi="Arial" w:cs="Arial"/>
                <w:sz w:val="24"/>
                <w:szCs w:val="24"/>
              </w:rPr>
              <w:t>29</w:t>
            </w:r>
          </w:p>
        </w:tc>
        <w:tc>
          <w:tcPr>
            <w:tcW w:w="1641" w:type="pct"/>
          </w:tcPr>
          <w:p w:rsidR="007876CE" w:rsidRPr="00A14813" w:rsidRDefault="00A14813">
            <w:pPr>
              <w:spacing w:after="0" w:line="240" w:lineRule="auto"/>
              <w:rPr>
                <w:rFonts w:ascii="Arial" w:hAnsi="Arial" w:cs="Arial"/>
                <w:sz w:val="24"/>
                <w:szCs w:val="24"/>
                <w:lang w:val="kk-KZ"/>
              </w:rPr>
            </w:pPr>
            <w:r>
              <w:rPr>
                <w:rFonts w:ascii="Arial" w:hAnsi="Arial" w:cs="Arial"/>
                <w:sz w:val="24"/>
                <w:szCs w:val="24"/>
                <w:lang w:val="kk-KZ"/>
              </w:rPr>
              <w:t>Дала торғайы</w:t>
            </w:r>
          </w:p>
        </w:tc>
        <w:tc>
          <w:tcPr>
            <w:tcW w:w="1277" w:type="pct"/>
          </w:tcPr>
          <w:p w:rsidR="007876CE" w:rsidRDefault="00EA38BF">
            <w:pPr>
              <w:spacing w:after="0" w:line="240" w:lineRule="auto"/>
              <w:rPr>
                <w:rFonts w:ascii="Arial" w:hAnsi="Arial" w:cs="Arial"/>
                <w:sz w:val="24"/>
                <w:szCs w:val="24"/>
              </w:rPr>
            </w:pPr>
            <w:r>
              <w:rPr>
                <w:rFonts w:ascii="Arial" w:hAnsi="Arial" w:cs="Arial"/>
                <w:iCs/>
                <w:color w:val="202122"/>
                <w:sz w:val="24"/>
                <w:szCs w:val="24"/>
                <w:shd w:val="clear" w:color="auto" w:fill="FFFFFF"/>
              </w:rPr>
              <w:t>Passer montanus</w:t>
            </w:r>
          </w:p>
        </w:tc>
        <w:tc>
          <w:tcPr>
            <w:tcW w:w="740" w:type="pct"/>
          </w:tcPr>
          <w:p w:rsidR="007876CE" w:rsidRDefault="00EA38BF">
            <w:pPr>
              <w:spacing w:after="0" w:line="240" w:lineRule="auto"/>
              <w:rPr>
                <w:rFonts w:ascii="Arial" w:hAnsi="Arial" w:cs="Arial"/>
                <w:sz w:val="24"/>
                <w:szCs w:val="24"/>
                <w:lang w:val="en-US"/>
              </w:rPr>
            </w:pPr>
            <w:r>
              <w:rPr>
                <w:rFonts w:ascii="Arial" w:hAnsi="Arial" w:cs="Arial"/>
                <w:sz w:val="24"/>
                <w:szCs w:val="24"/>
                <w:lang w:val="en-US"/>
              </w:rPr>
              <w:t>LC</w:t>
            </w:r>
          </w:p>
        </w:tc>
        <w:tc>
          <w:tcPr>
            <w:tcW w:w="854" w:type="pct"/>
          </w:tcPr>
          <w:p w:rsidR="007876CE" w:rsidRDefault="007876CE">
            <w:pPr>
              <w:spacing w:after="0" w:line="240" w:lineRule="auto"/>
              <w:rPr>
                <w:rFonts w:ascii="Arial" w:hAnsi="Arial" w:cs="Arial"/>
                <w:sz w:val="24"/>
                <w:szCs w:val="24"/>
              </w:rPr>
            </w:pPr>
          </w:p>
        </w:tc>
      </w:tr>
      <w:tr w:rsidR="007876CE">
        <w:tc>
          <w:tcPr>
            <w:tcW w:w="488" w:type="pct"/>
            <w:vAlign w:val="center"/>
          </w:tcPr>
          <w:p w:rsidR="007876CE" w:rsidRDefault="00EA38BF">
            <w:pPr>
              <w:spacing w:after="0" w:line="240" w:lineRule="auto"/>
              <w:jc w:val="center"/>
              <w:rPr>
                <w:rFonts w:ascii="Arial" w:hAnsi="Arial" w:cs="Arial"/>
                <w:sz w:val="24"/>
                <w:szCs w:val="24"/>
              </w:rPr>
            </w:pPr>
            <w:r>
              <w:rPr>
                <w:rFonts w:ascii="Arial" w:hAnsi="Arial" w:cs="Arial"/>
                <w:sz w:val="24"/>
                <w:szCs w:val="24"/>
              </w:rPr>
              <w:t>30</w:t>
            </w:r>
          </w:p>
        </w:tc>
        <w:tc>
          <w:tcPr>
            <w:tcW w:w="1641" w:type="pct"/>
          </w:tcPr>
          <w:p w:rsidR="007876CE" w:rsidRDefault="00A14813">
            <w:pPr>
              <w:spacing w:after="0" w:line="240" w:lineRule="auto"/>
              <w:rPr>
                <w:rFonts w:ascii="Arial" w:hAnsi="Arial" w:cs="Arial"/>
                <w:sz w:val="24"/>
                <w:szCs w:val="24"/>
              </w:rPr>
            </w:pPr>
            <w:r w:rsidRPr="00A14813">
              <w:rPr>
                <w:rFonts w:ascii="Arial" w:hAnsi="Arial" w:cs="Arial"/>
                <w:sz w:val="24"/>
                <w:szCs w:val="24"/>
              </w:rPr>
              <w:t>Шымшық бозторғай</w:t>
            </w:r>
          </w:p>
        </w:tc>
        <w:tc>
          <w:tcPr>
            <w:tcW w:w="1277" w:type="pct"/>
          </w:tcPr>
          <w:p w:rsidR="007876CE" w:rsidRDefault="00EA38BF">
            <w:pPr>
              <w:spacing w:after="0" w:line="240" w:lineRule="auto"/>
              <w:rPr>
                <w:rFonts w:ascii="Arial" w:hAnsi="Arial" w:cs="Arial"/>
                <w:sz w:val="24"/>
                <w:szCs w:val="24"/>
              </w:rPr>
            </w:pPr>
            <w:r>
              <w:rPr>
                <w:rFonts w:ascii="Arial" w:hAnsi="Arial" w:cs="Arial"/>
                <w:sz w:val="24"/>
                <w:szCs w:val="24"/>
              </w:rPr>
              <w:t>Melanocorypha calandra</w:t>
            </w:r>
          </w:p>
        </w:tc>
        <w:tc>
          <w:tcPr>
            <w:tcW w:w="740" w:type="pct"/>
          </w:tcPr>
          <w:p w:rsidR="007876CE" w:rsidRDefault="00EA38BF">
            <w:pPr>
              <w:spacing w:after="0" w:line="240" w:lineRule="auto"/>
              <w:rPr>
                <w:rFonts w:ascii="Arial" w:hAnsi="Arial" w:cs="Arial"/>
                <w:sz w:val="24"/>
                <w:szCs w:val="24"/>
                <w:lang w:val="en-US"/>
              </w:rPr>
            </w:pPr>
            <w:r>
              <w:rPr>
                <w:rFonts w:ascii="Arial" w:hAnsi="Arial" w:cs="Arial"/>
                <w:sz w:val="24"/>
                <w:szCs w:val="24"/>
                <w:lang w:val="en-US"/>
              </w:rPr>
              <w:t>LC</w:t>
            </w:r>
          </w:p>
        </w:tc>
        <w:tc>
          <w:tcPr>
            <w:tcW w:w="854" w:type="pct"/>
          </w:tcPr>
          <w:p w:rsidR="007876CE" w:rsidRDefault="007876CE">
            <w:pPr>
              <w:spacing w:after="0" w:line="240" w:lineRule="auto"/>
              <w:rPr>
                <w:rFonts w:ascii="Arial" w:hAnsi="Arial" w:cs="Arial"/>
                <w:sz w:val="24"/>
                <w:szCs w:val="24"/>
              </w:rPr>
            </w:pPr>
          </w:p>
        </w:tc>
      </w:tr>
      <w:tr w:rsidR="00A14813">
        <w:tc>
          <w:tcPr>
            <w:tcW w:w="488" w:type="pct"/>
            <w:vAlign w:val="center"/>
          </w:tcPr>
          <w:p w:rsidR="00A14813" w:rsidRDefault="00A14813" w:rsidP="00A14813">
            <w:pPr>
              <w:spacing w:after="0" w:line="240" w:lineRule="auto"/>
              <w:jc w:val="center"/>
              <w:rPr>
                <w:rFonts w:ascii="Arial" w:hAnsi="Arial" w:cs="Arial"/>
                <w:sz w:val="24"/>
                <w:szCs w:val="24"/>
              </w:rPr>
            </w:pPr>
            <w:r>
              <w:rPr>
                <w:rFonts w:ascii="Arial" w:hAnsi="Arial" w:cs="Arial"/>
                <w:sz w:val="24"/>
                <w:szCs w:val="24"/>
              </w:rPr>
              <w:lastRenderedPageBreak/>
              <w:t>31</w:t>
            </w:r>
          </w:p>
        </w:tc>
        <w:tc>
          <w:tcPr>
            <w:tcW w:w="1641" w:type="pct"/>
          </w:tcPr>
          <w:p w:rsidR="00A14813" w:rsidRPr="00A14813" w:rsidRDefault="00A14813" w:rsidP="00A14813">
            <w:pPr>
              <w:pStyle w:val="af5"/>
              <w:rPr>
                <w:rFonts w:ascii="Arial" w:hAnsi="Arial" w:cs="Arial"/>
              </w:rPr>
            </w:pPr>
            <w:r w:rsidRPr="00A14813">
              <w:rPr>
                <w:rFonts w:ascii="Arial" w:hAnsi="Arial" w:cs="Arial"/>
                <w:bCs/>
              </w:rPr>
              <w:t>Ақ шақ</w:t>
            </w:r>
            <w:proofErr w:type="gramStart"/>
            <w:r w:rsidRPr="00A14813">
              <w:rPr>
                <w:rFonts w:ascii="Arial" w:hAnsi="Arial" w:cs="Arial"/>
                <w:bCs/>
              </w:rPr>
              <w:t>ша</w:t>
            </w:r>
            <w:proofErr w:type="gramEnd"/>
            <w:r w:rsidRPr="00A14813">
              <w:rPr>
                <w:rFonts w:ascii="Arial" w:hAnsi="Arial" w:cs="Arial"/>
                <w:bCs/>
              </w:rPr>
              <w:t>қай</w:t>
            </w:r>
          </w:p>
        </w:tc>
        <w:tc>
          <w:tcPr>
            <w:tcW w:w="1277" w:type="pct"/>
          </w:tcPr>
          <w:p w:rsidR="00A14813" w:rsidRDefault="00A14813" w:rsidP="00A14813">
            <w:pPr>
              <w:spacing w:after="0" w:line="240" w:lineRule="auto"/>
              <w:rPr>
                <w:rFonts w:ascii="Arial" w:hAnsi="Arial" w:cs="Arial"/>
                <w:sz w:val="24"/>
                <w:szCs w:val="24"/>
              </w:rPr>
            </w:pPr>
            <w:r>
              <w:rPr>
                <w:rFonts w:ascii="Arial" w:hAnsi="Arial" w:cs="Arial"/>
                <w:sz w:val="24"/>
                <w:szCs w:val="24"/>
              </w:rPr>
              <w:t>Motacilla alba</w:t>
            </w:r>
          </w:p>
        </w:tc>
        <w:tc>
          <w:tcPr>
            <w:tcW w:w="740" w:type="pct"/>
          </w:tcPr>
          <w:p w:rsidR="00A14813" w:rsidRDefault="00A14813" w:rsidP="00A14813">
            <w:pPr>
              <w:spacing w:after="0" w:line="240" w:lineRule="auto"/>
              <w:rPr>
                <w:rFonts w:ascii="Arial" w:hAnsi="Arial" w:cs="Arial"/>
                <w:sz w:val="24"/>
                <w:szCs w:val="24"/>
              </w:rPr>
            </w:pPr>
            <w:r>
              <w:rPr>
                <w:rFonts w:ascii="Arial" w:hAnsi="Arial" w:cs="Arial"/>
                <w:sz w:val="24"/>
                <w:szCs w:val="24"/>
                <w:lang w:val="en-US"/>
              </w:rPr>
              <w:t>LC</w:t>
            </w:r>
          </w:p>
        </w:tc>
        <w:tc>
          <w:tcPr>
            <w:tcW w:w="854" w:type="pct"/>
          </w:tcPr>
          <w:p w:rsidR="00A14813" w:rsidRDefault="00A14813" w:rsidP="00A14813">
            <w:pPr>
              <w:spacing w:after="0" w:line="240" w:lineRule="auto"/>
              <w:rPr>
                <w:rFonts w:ascii="Arial" w:hAnsi="Arial" w:cs="Arial"/>
                <w:sz w:val="24"/>
                <w:szCs w:val="24"/>
              </w:rPr>
            </w:pPr>
          </w:p>
        </w:tc>
      </w:tr>
      <w:tr w:rsidR="00A14813">
        <w:tc>
          <w:tcPr>
            <w:tcW w:w="488" w:type="pct"/>
            <w:vAlign w:val="center"/>
          </w:tcPr>
          <w:p w:rsidR="00A14813" w:rsidRDefault="00A14813" w:rsidP="00A14813">
            <w:pPr>
              <w:spacing w:after="0" w:line="240" w:lineRule="auto"/>
              <w:jc w:val="center"/>
              <w:rPr>
                <w:rFonts w:ascii="Arial" w:hAnsi="Arial" w:cs="Arial"/>
                <w:bCs/>
                <w:sz w:val="24"/>
                <w:szCs w:val="24"/>
              </w:rPr>
            </w:pPr>
            <w:r>
              <w:rPr>
                <w:rFonts w:ascii="Arial" w:hAnsi="Arial" w:cs="Arial"/>
                <w:bCs/>
                <w:sz w:val="24"/>
                <w:szCs w:val="24"/>
              </w:rPr>
              <w:t>32</w:t>
            </w:r>
          </w:p>
        </w:tc>
        <w:tc>
          <w:tcPr>
            <w:tcW w:w="1641" w:type="pct"/>
          </w:tcPr>
          <w:p w:rsidR="00A14813" w:rsidRPr="00A14813" w:rsidRDefault="00A14813" w:rsidP="00A14813">
            <w:pPr>
              <w:pStyle w:val="af5"/>
              <w:rPr>
                <w:rFonts w:ascii="Arial" w:hAnsi="Arial" w:cs="Arial"/>
              </w:rPr>
            </w:pPr>
            <w:r w:rsidRPr="00A14813">
              <w:rPr>
                <w:rFonts w:ascii="Arial" w:hAnsi="Arial" w:cs="Arial"/>
                <w:bCs/>
              </w:rPr>
              <w:t>Кіші бозторғай</w:t>
            </w:r>
          </w:p>
        </w:tc>
        <w:tc>
          <w:tcPr>
            <w:tcW w:w="1277" w:type="pct"/>
          </w:tcPr>
          <w:p w:rsidR="00A14813" w:rsidRDefault="00A14813" w:rsidP="00A14813">
            <w:pPr>
              <w:spacing w:after="0" w:line="240" w:lineRule="auto"/>
              <w:rPr>
                <w:rFonts w:ascii="Arial" w:hAnsi="Arial" w:cs="Arial"/>
                <w:sz w:val="24"/>
                <w:szCs w:val="24"/>
              </w:rPr>
            </w:pPr>
            <w:r>
              <w:rPr>
                <w:rFonts w:ascii="Arial" w:hAnsi="Arial" w:cs="Arial"/>
                <w:sz w:val="24"/>
                <w:szCs w:val="24"/>
              </w:rPr>
              <w:t>Calandrella brachydactyla</w:t>
            </w:r>
          </w:p>
        </w:tc>
        <w:tc>
          <w:tcPr>
            <w:tcW w:w="740" w:type="pct"/>
          </w:tcPr>
          <w:p w:rsidR="00A14813" w:rsidRDefault="00A14813" w:rsidP="00A14813">
            <w:pPr>
              <w:spacing w:after="0" w:line="240" w:lineRule="auto"/>
              <w:rPr>
                <w:rFonts w:ascii="Arial" w:hAnsi="Arial" w:cs="Arial"/>
                <w:sz w:val="24"/>
                <w:szCs w:val="24"/>
              </w:rPr>
            </w:pPr>
            <w:r>
              <w:rPr>
                <w:rFonts w:ascii="Arial" w:hAnsi="Arial" w:cs="Arial"/>
                <w:sz w:val="24"/>
                <w:szCs w:val="24"/>
                <w:lang w:val="en-US"/>
              </w:rPr>
              <w:t>LC</w:t>
            </w:r>
          </w:p>
        </w:tc>
        <w:tc>
          <w:tcPr>
            <w:tcW w:w="854" w:type="pct"/>
          </w:tcPr>
          <w:p w:rsidR="00A14813" w:rsidRDefault="00A14813" w:rsidP="00A14813">
            <w:pPr>
              <w:spacing w:after="0" w:line="240" w:lineRule="auto"/>
              <w:rPr>
                <w:rFonts w:ascii="Arial" w:hAnsi="Arial" w:cs="Arial"/>
                <w:sz w:val="24"/>
                <w:szCs w:val="24"/>
              </w:rPr>
            </w:pPr>
          </w:p>
        </w:tc>
      </w:tr>
      <w:tr w:rsidR="00A14813">
        <w:tc>
          <w:tcPr>
            <w:tcW w:w="488" w:type="pct"/>
            <w:vAlign w:val="center"/>
          </w:tcPr>
          <w:p w:rsidR="00A14813" w:rsidRDefault="00A14813" w:rsidP="00A14813">
            <w:pPr>
              <w:spacing w:after="0" w:line="240" w:lineRule="auto"/>
              <w:jc w:val="center"/>
              <w:rPr>
                <w:rFonts w:ascii="Arial" w:hAnsi="Arial" w:cs="Arial"/>
                <w:bCs/>
                <w:sz w:val="24"/>
                <w:szCs w:val="24"/>
              </w:rPr>
            </w:pPr>
            <w:r>
              <w:rPr>
                <w:rFonts w:ascii="Arial" w:hAnsi="Arial" w:cs="Arial"/>
                <w:bCs/>
                <w:sz w:val="24"/>
                <w:szCs w:val="24"/>
              </w:rPr>
              <w:t>33</w:t>
            </w:r>
          </w:p>
        </w:tc>
        <w:tc>
          <w:tcPr>
            <w:tcW w:w="1641" w:type="pct"/>
          </w:tcPr>
          <w:p w:rsidR="00A14813" w:rsidRPr="00A14813" w:rsidRDefault="00A14813" w:rsidP="00A14813">
            <w:pPr>
              <w:pStyle w:val="af5"/>
              <w:rPr>
                <w:rFonts w:ascii="Arial" w:hAnsi="Arial" w:cs="Arial"/>
              </w:rPr>
            </w:pPr>
            <w:r w:rsidRPr="00A14813">
              <w:rPr>
                <w:rFonts w:ascii="Arial" w:hAnsi="Arial" w:cs="Arial"/>
                <w:bCs/>
              </w:rPr>
              <w:t>Далалық сұ</w:t>
            </w:r>
            <w:proofErr w:type="gramStart"/>
            <w:r w:rsidRPr="00A14813">
              <w:rPr>
                <w:rFonts w:ascii="Arial" w:hAnsi="Arial" w:cs="Arial"/>
                <w:bCs/>
              </w:rPr>
              <w:t>р</w:t>
            </w:r>
            <w:proofErr w:type="gramEnd"/>
            <w:r w:rsidRPr="00A14813">
              <w:rPr>
                <w:rFonts w:ascii="Arial" w:hAnsi="Arial" w:cs="Arial"/>
                <w:bCs/>
              </w:rPr>
              <w:t>қай</w:t>
            </w:r>
          </w:p>
        </w:tc>
        <w:tc>
          <w:tcPr>
            <w:tcW w:w="1277" w:type="pct"/>
          </w:tcPr>
          <w:p w:rsidR="00A14813" w:rsidRDefault="00A14813" w:rsidP="00A14813">
            <w:pPr>
              <w:spacing w:after="0" w:line="240" w:lineRule="auto"/>
              <w:rPr>
                <w:rFonts w:ascii="Arial" w:hAnsi="Arial" w:cs="Arial"/>
                <w:sz w:val="24"/>
                <w:szCs w:val="24"/>
              </w:rPr>
            </w:pPr>
            <w:r>
              <w:rPr>
                <w:rFonts w:ascii="Arial" w:hAnsi="Arial" w:cs="Arial"/>
                <w:sz w:val="24"/>
                <w:szCs w:val="24"/>
              </w:rPr>
              <w:t>Anthus campestris</w:t>
            </w:r>
          </w:p>
        </w:tc>
        <w:tc>
          <w:tcPr>
            <w:tcW w:w="740" w:type="pct"/>
          </w:tcPr>
          <w:p w:rsidR="00A14813" w:rsidRDefault="00A14813" w:rsidP="00A14813">
            <w:pPr>
              <w:spacing w:after="0" w:line="240" w:lineRule="auto"/>
              <w:rPr>
                <w:rFonts w:ascii="Arial" w:hAnsi="Arial" w:cs="Arial"/>
                <w:sz w:val="24"/>
                <w:szCs w:val="24"/>
                <w:lang w:val="en-US"/>
              </w:rPr>
            </w:pPr>
            <w:r>
              <w:rPr>
                <w:rFonts w:ascii="Arial" w:hAnsi="Arial" w:cs="Arial"/>
                <w:sz w:val="24"/>
                <w:szCs w:val="24"/>
                <w:lang w:val="en-US"/>
              </w:rPr>
              <w:t>LC</w:t>
            </w:r>
          </w:p>
        </w:tc>
        <w:tc>
          <w:tcPr>
            <w:tcW w:w="854" w:type="pct"/>
          </w:tcPr>
          <w:p w:rsidR="00A14813" w:rsidRDefault="00A14813" w:rsidP="00A14813">
            <w:pPr>
              <w:spacing w:after="0" w:line="240" w:lineRule="auto"/>
              <w:rPr>
                <w:rFonts w:ascii="Arial" w:hAnsi="Arial" w:cs="Arial"/>
                <w:sz w:val="24"/>
                <w:szCs w:val="24"/>
                <w:lang w:val="en-US"/>
              </w:rPr>
            </w:pPr>
          </w:p>
        </w:tc>
      </w:tr>
      <w:tr w:rsidR="00A14813">
        <w:tc>
          <w:tcPr>
            <w:tcW w:w="488" w:type="pct"/>
            <w:vAlign w:val="center"/>
          </w:tcPr>
          <w:p w:rsidR="00A14813" w:rsidRDefault="00A14813" w:rsidP="00A14813">
            <w:pPr>
              <w:spacing w:after="0" w:line="240" w:lineRule="auto"/>
              <w:jc w:val="center"/>
              <w:rPr>
                <w:rFonts w:ascii="Arial" w:hAnsi="Arial" w:cs="Arial"/>
                <w:bCs/>
                <w:sz w:val="24"/>
                <w:szCs w:val="24"/>
              </w:rPr>
            </w:pPr>
            <w:r>
              <w:rPr>
                <w:rFonts w:ascii="Arial" w:hAnsi="Arial" w:cs="Arial"/>
                <w:bCs/>
                <w:sz w:val="24"/>
                <w:szCs w:val="24"/>
              </w:rPr>
              <w:t>34</w:t>
            </w:r>
          </w:p>
        </w:tc>
        <w:tc>
          <w:tcPr>
            <w:tcW w:w="1641" w:type="pct"/>
          </w:tcPr>
          <w:p w:rsidR="00A14813" w:rsidRPr="00A14813" w:rsidRDefault="00A14813" w:rsidP="00A14813">
            <w:pPr>
              <w:pStyle w:val="af5"/>
              <w:rPr>
                <w:rFonts w:ascii="Arial" w:hAnsi="Arial" w:cs="Arial"/>
              </w:rPr>
            </w:pPr>
            <w:r w:rsidRPr="00A14813">
              <w:rPr>
                <w:rFonts w:ascii="Arial" w:hAnsi="Arial" w:cs="Arial"/>
                <w:bCs/>
              </w:rPr>
              <w:t>Кәдімгі сауысқан</w:t>
            </w:r>
          </w:p>
        </w:tc>
        <w:tc>
          <w:tcPr>
            <w:tcW w:w="1277" w:type="pct"/>
          </w:tcPr>
          <w:p w:rsidR="00A14813" w:rsidRDefault="00A14813" w:rsidP="00A14813">
            <w:pPr>
              <w:spacing w:after="0" w:line="240" w:lineRule="auto"/>
              <w:rPr>
                <w:rFonts w:ascii="Arial" w:hAnsi="Arial" w:cs="Arial"/>
                <w:sz w:val="24"/>
                <w:szCs w:val="24"/>
              </w:rPr>
            </w:pPr>
            <w:r>
              <w:rPr>
                <w:rFonts w:ascii="Arial" w:hAnsi="Arial" w:cs="Arial"/>
                <w:sz w:val="24"/>
                <w:szCs w:val="24"/>
              </w:rPr>
              <w:t>Pica pica</w:t>
            </w:r>
          </w:p>
        </w:tc>
        <w:tc>
          <w:tcPr>
            <w:tcW w:w="740" w:type="pct"/>
          </w:tcPr>
          <w:p w:rsidR="00A14813" w:rsidRDefault="00A14813" w:rsidP="00A14813">
            <w:pPr>
              <w:spacing w:after="0" w:line="240" w:lineRule="auto"/>
              <w:rPr>
                <w:rFonts w:ascii="Arial" w:hAnsi="Arial" w:cs="Arial"/>
                <w:sz w:val="24"/>
                <w:szCs w:val="24"/>
                <w:lang w:val="en-US"/>
              </w:rPr>
            </w:pPr>
            <w:r>
              <w:rPr>
                <w:rFonts w:ascii="Arial" w:hAnsi="Arial" w:cs="Arial"/>
                <w:sz w:val="24"/>
                <w:szCs w:val="24"/>
                <w:lang w:val="en-US"/>
              </w:rPr>
              <w:t>LC</w:t>
            </w:r>
          </w:p>
        </w:tc>
        <w:tc>
          <w:tcPr>
            <w:tcW w:w="854" w:type="pct"/>
          </w:tcPr>
          <w:p w:rsidR="00A14813" w:rsidRDefault="00A14813" w:rsidP="00A14813">
            <w:pPr>
              <w:spacing w:after="0" w:line="240" w:lineRule="auto"/>
              <w:rPr>
                <w:rFonts w:ascii="Arial" w:hAnsi="Arial" w:cs="Arial"/>
                <w:sz w:val="24"/>
                <w:szCs w:val="24"/>
                <w:lang w:val="en-US"/>
              </w:rPr>
            </w:pPr>
          </w:p>
        </w:tc>
      </w:tr>
      <w:tr w:rsidR="00A14813">
        <w:tc>
          <w:tcPr>
            <w:tcW w:w="488" w:type="pct"/>
            <w:vAlign w:val="center"/>
          </w:tcPr>
          <w:p w:rsidR="00A14813" w:rsidRDefault="00A14813" w:rsidP="00A14813">
            <w:pPr>
              <w:spacing w:after="0" w:line="240" w:lineRule="auto"/>
              <w:jc w:val="center"/>
              <w:rPr>
                <w:rFonts w:ascii="Arial" w:hAnsi="Arial" w:cs="Arial"/>
                <w:bCs/>
                <w:sz w:val="24"/>
                <w:szCs w:val="24"/>
              </w:rPr>
            </w:pPr>
            <w:r>
              <w:rPr>
                <w:rFonts w:ascii="Arial" w:hAnsi="Arial" w:cs="Arial"/>
                <w:bCs/>
                <w:sz w:val="24"/>
                <w:szCs w:val="24"/>
              </w:rPr>
              <w:t>35</w:t>
            </w:r>
          </w:p>
        </w:tc>
        <w:tc>
          <w:tcPr>
            <w:tcW w:w="1641" w:type="pct"/>
          </w:tcPr>
          <w:p w:rsidR="00A14813" w:rsidRPr="00A14813" w:rsidRDefault="00A14813" w:rsidP="00A14813">
            <w:pPr>
              <w:pStyle w:val="af5"/>
              <w:rPr>
                <w:rFonts w:ascii="Arial" w:hAnsi="Arial" w:cs="Arial"/>
              </w:rPr>
            </w:pPr>
            <w:r w:rsidRPr="00A14813">
              <w:rPr>
                <w:rFonts w:ascii="Arial" w:hAnsi="Arial" w:cs="Arial"/>
                <w:bCs/>
              </w:rPr>
              <w:t>Қарақұ</w:t>
            </w:r>
            <w:proofErr w:type="gramStart"/>
            <w:r w:rsidRPr="00A14813">
              <w:rPr>
                <w:rFonts w:ascii="Arial" w:hAnsi="Arial" w:cs="Arial"/>
                <w:bCs/>
              </w:rPr>
              <w:t>с</w:t>
            </w:r>
            <w:proofErr w:type="gramEnd"/>
          </w:p>
        </w:tc>
        <w:tc>
          <w:tcPr>
            <w:tcW w:w="1277" w:type="pct"/>
          </w:tcPr>
          <w:p w:rsidR="00A14813" w:rsidRDefault="00A14813" w:rsidP="00A14813">
            <w:pPr>
              <w:spacing w:after="0" w:line="240" w:lineRule="auto"/>
              <w:rPr>
                <w:rFonts w:ascii="Arial" w:hAnsi="Arial" w:cs="Arial"/>
                <w:sz w:val="24"/>
                <w:szCs w:val="24"/>
              </w:rPr>
            </w:pPr>
            <w:r>
              <w:rPr>
                <w:rFonts w:ascii="Arial" w:hAnsi="Arial" w:cs="Arial"/>
                <w:sz w:val="24"/>
                <w:szCs w:val="24"/>
              </w:rPr>
              <w:t>Corvus frugilegus</w:t>
            </w:r>
          </w:p>
        </w:tc>
        <w:tc>
          <w:tcPr>
            <w:tcW w:w="740" w:type="pct"/>
          </w:tcPr>
          <w:p w:rsidR="00A14813" w:rsidRDefault="00A14813" w:rsidP="00A14813">
            <w:pPr>
              <w:spacing w:after="0" w:line="240" w:lineRule="auto"/>
              <w:rPr>
                <w:rFonts w:ascii="Arial" w:hAnsi="Arial" w:cs="Arial"/>
                <w:sz w:val="24"/>
                <w:szCs w:val="24"/>
              </w:rPr>
            </w:pPr>
            <w:r>
              <w:rPr>
                <w:rFonts w:ascii="Arial" w:hAnsi="Arial" w:cs="Arial"/>
                <w:sz w:val="24"/>
                <w:szCs w:val="24"/>
                <w:lang w:val="en-US"/>
              </w:rPr>
              <w:t>LC</w:t>
            </w:r>
          </w:p>
        </w:tc>
        <w:tc>
          <w:tcPr>
            <w:tcW w:w="854" w:type="pct"/>
          </w:tcPr>
          <w:p w:rsidR="00A14813" w:rsidRDefault="00A14813" w:rsidP="00A14813">
            <w:pPr>
              <w:spacing w:after="0" w:line="240" w:lineRule="auto"/>
              <w:rPr>
                <w:rFonts w:ascii="Arial" w:hAnsi="Arial" w:cs="Arial"/>
                <w:sz w:val="24"/>
                <w:szCs w:val="24"/>
              </w:rPr>
            </w:pPr>
          </w:p>
        </w:tc>
      </w:tr>
      <w:tr w:rsidR="00A14813">
        <w:tc>
          <w:tcPr>
            <w:tcW w:w="488" w:type="pct"/>
            <w:vAlign w:val="center"/>
          </w:tcPr>
          <w:p w:rsidR="00A14813" w:rsidRDefault="00A14813" w:rsidP="00A14813">
            <w:pPr>
              <w:spacing w:after="0" w:line="240" w:lineRule="auto"/>
              <w:jc w:val="center"/>
              <w:rPr>
                <w:rFonts w:ascii="Arial" w:hAnsi="Arial" w:cs="Arial"/>
                <w:bCs/>
                <w:sz w:val="24"/>
                <w:szCs w:val="24"/>
              </w:rPr>
            </w:pPr>
            <w:r>
              <w:rPr>
                <w:rFonts w:ascii="Arial" w:hAnsi="Arial" w:cs="Arial"/>
                <w:bCs/>
                <w:sz w:val="24"/>
                <w:szCs w:val="24"/>
              </w:rPr>
              <w:t>36</w:t>
            </w:r>
          </w:p>
        </w:tc>
        <w:tc>
          <w:tcPr>
            <w:tcW w:w="1641" w:type="pct"/>
          </w:tcPr>
          <w:p w:rsidR="00A14813" w:rsidRPr="00A14813" w:rsidRDefault="00A14813" w:rsidP="00A14813">
            <w:pPr>
              <w:pStyle w:val="af5"/>
              <w:rPr>
                <w:rFonts w:ascii="Arial" w:hAnsi="Arial" w:cs="Arial"/>
              </w:rPr>
            </w:pPr>
            <w:proofErr w:type="gramStart"/>
            <w:r w:rsidRPr="00A14813">
              <w:rPr>
                <w:rFonts w:ascii="Arial" w:hAnsi="Arial" w:cs="Arial"/>
                <w:bCs/>
              </w:rPr>
              <w:t>Б</w:t>
            </w:r>
            <w:proofErr w:type="gramEnd"/>
            <w:r w:rsidRPr="00A14813">
              <w:rPr>
                <w:rFonts w:ascii="Arial" w:hAnsi="Arial" w:cs="Arial"/>
                <w:bCs/>
              </w:rPr>
              <w:t>ұлбұлша</w:t>
            </w:r>
          </w:p>
        </w:tc>
        <w:tc>
          <w:tcPr>
            <w:tcW w:w="1277" w:type="pct"/>
          </w:tcPr>
          <w:p w:rsidR="00A14813" w:rsidRDefault="00A14813" w:rsidP="00A14813">
            <w:pPr>
              <w:spacing w:after="0" w:line="240" w:lineRule="auto"/>
              <w:rPr>
                <w:rFonts w:ascii="Arial" w:hAnsi="Arial" w:cs="Arial"/>
                <w:sz w:val="24"/>
                <w:szCs w:val="24"/>
              </w:rPr>
            </w:pPr>
            <w:r>
              <w:rPr>
                <w:rFonts w:ascii="Arial" w:hAnsi="Arial" w:cs="Arial"/>
                <w:sz w:val="24"/>
                <w:szCs w:val="24"/>
              </w:rPr>
              <w:t>Luscinia svecica</w:t>
            </w:r>
          </w:p>
        </w:tc>
        <w:tc>
          <w:tcPr>
            <w:tcW w:w="740" w:type="pct"/>
          </w:tcPr>
          <w:p w:rsidR="00A14813" w:rsidRDefault="00A14813" w:rsidP="00A14813">
            <w:pPr>
              <w:spacing w:after="0" w:line="240" w:lineRule="auto"/>
              <w:rPr>
                <w:rFonts w:ascii="Arial" w:hAnsi="Arial" w:cs="Arial"/>
                <w:sz w:val="24"/>
                <w:szCs w:val="24"/>
                <w:lang w:val="en-US"/>
              </w:rPr>
            </w:pPr>
            <w:r>
              <w:rPr>
                <w:rFonts w:ascii="Arial" w:hAnsi="Arial" w:cs="Arial"/>
                <w:sz w:val="24"/>
                <w:szCs w:val="24"/>
                <w:lang w:val="en-US"/>
              </w:rPr>
              <w:t>LC</w:t>
            </w:r>
          </w:p>
        </w:tc>
        <w:tc>
          <w:tcPr>
            <w:tcW w:w="854" w:type="pct"/>
          </w:tcPr>
          <w:p w:rsidR="00A14813" w:rsidRDefault="00A14813" w:rsidP="00A14813">
            <w:pPr>
              <w:spacing w:after="0" w:line="240" w:lineRule="auto"/>
              <w:rPr>
                <w:rFonts w:ascii="Arial" w:hAnsi="Arial" w:cs="Arial"/>
                <w:sz w:val="24"/>
                <w:szCs w:val="24"/>
              </w:rPr>
            </w:pPr>
          </w:p>
        </w:tc>
      </w:tr>
      <w:tr w:rsidR="00A14813">
        <w:tc>
          <w:tcPr>
            <w:tcW w:w="488" w:type="pct"/>
            <w:vAlign w:val="center"/>
          </w:tcPr>
          <w:p w:rsidR="00A14813" w:rsidRDefault="00A14813" w:rsidP="00A14813">
            <w:pPr>
              <w:spacing w:after="0" w:line="240" w:lineRule="auto"/>
              <w:jc w:val="center"/>
              <w:rPr>
                <w:rFonts w:ascii="Arial" w:hAnsi="Arial" w:cs="Arial"/>
                <w:bCs/>
                <w:sz w:val="24"/>
                <w:szCs w:val="24"/>
              </w:rPr>
            </w:pPr>
            <w:r>
              <w:rPr>
                <w:rFonts w:ascii="Arial" w:hAnsi="Arial" w:cs="Arial"/>
                <w:bCs/>
                <w:sz w:val="24"/>
                <w:szCs w:val="24"/>
              </w:rPr>
              <w:t>37</w:t>
            </w:r>
          </w:p>
        </w:tc>
        <w:tc>
          <w:tcPr>
            <w:tcW w:w="1641" w:type="pct"/>
          </w:tcPr>
          <w:p w:rsidR="00A14813" w:rsidRPr="00A14813" w:rsidRDefault="00A14813" w:rsidP="00A14813">
            <w:pPr>
              <w:pStyle w:val="af5"/>
              <w:rPr>
                <w:rFonts w:ascii="Arial" w:hAnsi="Arial" w:cs="Arial"/>
              </w:rPr>
            </w:pPr>
            <w:proofErr w:type="gramStart"/>
            <w:r w:rsidRPr="00A14813">
              <w:rPr>
                <w:rFonts w:ascii="Arial" w:hAnsi="Arial" w:cs="Arial"/>
                <w:bCs/>
              </w:rPr>
              <w:t>Ала</w:t>
            </w:r>
            <w:proofErr w:type="gramEnd"/>
            <w:r w:rsidRPr="00A14813">
              <w:rPr>
                <w:rFonts w:ascii="Arial" w:hAnsi="Arial" w:cs="Arial"/>
                <w:bCs/>
              </w:rPr>
              <w:t xml:space="preserve"> қарға</w:t>
            </w:r>
          </w:p>
        </w:tc>
        <w:tc>
          <w:tcPr>
            <w:tcW w:w="1277" w:type="pct"/>
          </w:tcPr>
          <w:p w:rsidR="00A14813" w:rsidRDefault="00A14813" w:rsidP="00A14813">
            <w:pPr>
              <w:spacing w:after="0" w:line="240" w:lineRule="auto"/>
              <w:rPr>
                <w:rFonts w:ascii="Arial" w:hAnsi="Arial" w:cs="Arial"/>
                <w:sz w:val="24"/>
                <w:szCs w:val="24"/>
              </w:rPr>
            </w:pPr>
            <w:r>
              <w:rPr>
                <w:rFonts w:ascii="Arial" w:hAnsi="Arial" w:cs="Arial"/>
                <w:sz w:val="24"/>
                <w:szCs w:val="24"/>
              </w:rPr>
              <w:t>Corvus cornix</w:t>
            </w:r>
          </w:p>
        </w:tc>
        <w:tc>
          <w:tcPr>
            <w:tcW w:w="740" w:type="pct"/>
          </w:tcPr>
          <w:p w:rsidR="00A14813" w:rsidRDefault="00A14813" w:rsidP="00A14813">
            <w:pPr>
              <w:spacing w:after="0" w:line="240" w:lineRule="auto"/>
              <w:rPr>
                <w:rFonts w:ascii="Arial" w:hAnsi="Arial" w:cs="Arial"/>
                <w:sz w:val="24"/>
                <w:szCs w:val="24"/>
              </w:rPr>
            </w:pPr>
            <w:r>
              <w:rPr>
                <w:rFonts w:ascii="Arial" w:hAnsi="Arial" w:cs="Arial"/>
                <w:sz w:val="24"/>
                <w:szCs w:val="24"/>
                <w:lang w:val="en-US"/>
              </w:rPr>
              <w:t>LC</w:t>
            </w:r>
          </w:p>
        </w:tc>
        <w:tc>
          <w:tcPr>
            <w:tcW w:w="854" w:type="pct"/>
          </w:tcPr>
          <w:p w:rsidR="00A14813" w:rsidRDefault="00A14813" w:rsidP="00A14813">
            <w:pPr>
              <w:spacing w:after="0" w:line="240" w:lineRule="auto"/>
              <w:rPr>
                <w:rFonts w:ascii="Arial" w:hAnsi="Arial" w:cs="Arial"/>
                <w:sz w:val="24"/>
                <w:szCs w:val="24"/>
              </w:rPr>
            </w:pPr>
          </w:p>
        </w:tc>
      </w:tr>
      <w:tr w:rsidR="00A14813">
        <w:tc>
          <w:tcPr>
            <w:tcW w:w="488" w:type="pct"/>
            <w:vAlign w:val="center"/>
          </w:tcPr>
          <w:p w:rsidR="00A14813" w:rsidRDefault="00A14813" w:rsidP="00A14813">
            <w:pPr>
              <w:spacing w:after="0" w:line="240" w:lineRule="auto"/>
              <w:jc w:val="center"/>
              <w:rPr>
                <w:rFonts w:ascii="Arial" w:hAnsi="Arial" w:cs="Arial"/>
                <w:bCs/>
                <w:sz w:val="24"/>
                <w:szCs w:val="24"/>
              </w:rPr>
            </w:pPr>
            <w:r>
              <w:rPr>
                <w:rFonts w:ascii="Arial" w:hAnsi="Arial" w:cs="Arial"/>
                <w:bCs/>
                <w:sz w:val="24"/>
                <w:szCs w:val="24"/>
              </w:rPr>
              <w:t>38</w:t>
            </w:r>
          </w:p>
        </w:tc>
        <w:tc>
          <w:tcPr>
            <w:tcW w:w="1641" w:type="pct"/>
          </w:tcPr>
          <w:p w:rsidR="00A14813" w:rsidRPr="00A14813" w:rsidRDefault="00A14813" w:rsidP="00A14813">
            <w:pPr>
              <w:pStyle w:val="af5"/>
              <w:rPr>
                <w:rFonts w:ascii="Arial" w:hAnsi="Arial" w:cs="Arial"/>
              </w:rPr>
            </w:pPr>
            <w:r w:rsidRPr="00A14813">
              <w:rPr>
                <w:rFonts w:ascii="Arial" w:hAnsi="Arial" w:cs="Arial"/>
                <w:bCs/>
              </w:rPr>
              <w:t>Бақша қамысшылы</w:t>
            </w:r>
          </w:p>
        </w:tc>
        <w:tc>
          <w:tcPr>
            <w:tcW w:w="1277" w:type="pct"/>
          </w:tcPr>
          <w:p w:rsidR="00A14813" w:rsidRDefault="00A14813" w:rsidP="00A14813">
            <w:pPr>
              <w:spacing w:after="0" w:line="240" w:lineRule="auto"/>
              <w:rPr>
                <w:rFonts w:ascii="Arial" w:hAnsi="Arial" w:cs="Arial"/>
                <w:sz w:val="24"/>
                <w:szCs w:val="24"/>
              </w:rPr>
            </w:pPr>
            <w:r>
              <w:rPr>
                <w:rFonts w:ascii="Arial" w:hAnsi="Arial" w:cs="Arial"/>
                <w:sz w:val="24"/>
                <w:szCs w:val="24"/>
              </w:rPr>
              <w:t>Acrocephalus dumetorum</w:t>
            </w:r>
          </w:p>
        </w:tc>
        <w:tc>
          <w:tcPr>
            <w:tcW w:w="740" w:type="pct"/>
          </w:tcPr>
          <w:p w:rsidR="00A14813" w:rsidRDefault="00A14813" w:rsidP="00A14813">
            <w:pPr>
              <w:spacing w:after="0" w:line="240" w:lineRule="auto"/>
              <w:rPr>
                <w:rFonts w:ascii="Arial" w:hAnsi="Arial" w:cs="Arial"/>
                <w:sz w:val="24"/>
                <w:szCs w:val="24"/>
              </w:rPr>
            </w:pPr>
            <w:r>
              <w:rPr>
                <w:rFonts w:ascii="Arial" w:hAnsi="Arial" w:cs="Arial"/>
                <w:sz w:val="24"/>
                <w:szCs w:val="24"/>
                <w:lang w:val="en-US"/>
              </w:rPr>
              <w:t>LC</w:t>
            </w:r>
          </w:p>
        </w:tc>
        <w:tc>
          <w:tcPr>
            <w:tcW w:w="854" w:type="pct"/>
          </w:tcPr>
          <w:p w:rsidR="00A14813" w:rsidRDefault="00A14813" w:rsidP="00A14813">
            <w:pPr>
              <w:spacing w:after="0" w:line="240" w:lineRule="auto"/>
              <w:rPr>
                <w:rFonts w:ascii="Arial" w:hAnsi="Arial" w:cs="Arial"/>
                <w:sz w:val="24"/>
                <w:szCs w:val="24"/>
              </w:rPr>
            </w:pPr>
          </w:p>
        </w:tc>
      </w:tr>
      <w:tr w:rsidR="00A14813">
        <w:tc>
          <w:tcPr>
            <w:tcW w:w="488" w:type="pct"/>
            <w:vAlign w:val="center"/>
          </w:tcPr>
          <w:p w:rsidR="00A14813" w:rsidRDefault="00A14813" w:rsidP="00A14813">
            <w:pPr>
              <w:spacing w:after="0" w:line="240" w:lineRule="auto"/>
              <w:jc w:val="center"/>
              <w:rPr>
                <w:rFonts w:ascii="Arial" w:hAnsi="Arial" w:cs="Arial"/>
                <w:bCs/>
                <w:sz w:val="24"/>
                <w:szCs w:val="24"/>
              </w:rPr>
            </w:pPr>
            <w:r>
              <w:rPr>
                <w:rFonts w:ascii="Arial" w:hAnsi="Arial" w:cs="Arial"/>
                <w:bCs/>
                <w:sz w:val="24"/>
                <w:szCs w:val="24"/>
              </w:rPr>
              <w:t>39</w:t>
            </w:r>
          </w:p>
        </w:tc>
        <w:tc>
          <w:tcPr>
            <w:tcW w:w="1641" w:type="pct"/>
          </w:tcPr>
          <w:p w:rsidR="00A14813" w:rsidRPr="00A14813" w:rsidRDefault="00A14813" w:rsidP="00A14813">
            <w:pPr>
              <w:pStyle w:val="af5"/>
              <w:rPr>
                <w:rFonts w:ascii="Arial" w:hAnsi="Arial" w:cs="Arial"/>
              </w:rPr>
            </w:pPr>
            <w:r w:rsidRPr="00A14813">
              <w:rPr>
                <w:rFonts w:ascii="Arial" w:hAnsi="Arial" w:cs="Arial"/>
                <w:bCs/>
              </w:rPr>
              <w:t>Кәдімгі қараторғай</w:t>
            </w:r>
          </w:p>
        </w:tc>
        <w:tc>
          <w:tcPr>
            <w:tcW w:w="1277" w:type="pct"/>
          </w:tcPr>
          <w:p w:rsidR="00A14813" w:rsidRDefault="00A14813" w:rsidP="00A14813">
            <w:pPr>
              <w:spacing w:after="0" w:line="240" w:lineRule="auto"/>
              <w:rPr>
                <w:rFonts w:ascii="Arial" w:hAnsi="Arial" w:cs="Arial"/>
                <w:sz w:val="24"/>
                <w:szCs w:val="24"/>
              </w:rPr>
            </w:pPr>
            <w:r>
              <w:rPr>
                <w:rFonts w:ascii="Arial" w:hAnsi="Arial" w:cs="Arial"/>
                <w:sz w:val="24"/>
                <w:szCs w:val="24"/>
              </w:rPr>
              <w:t>Sturnus vulgaris</w:t>
            </w:r>
          </w:p>
        </w:tc>
        <w:tc>
          <w:tcPr>
            <w:tcW w:w="740" w:type="pct"/>
          </w:tcPr>
          <w:p w:rsidR="00A14813" w:rsidRDefault="00A14813" w:rsidP="00A14813">
            <w:pPr>
              <w:spacing w:after="0" w:line="240" w:lineRule="auto"/>
              <w:rPr>
                <w:rFonts w:ascii="Arial" w:hAnsi="Arial" w:cs="Arial"/>
                <w:sz w:val="24"/>
                <w:szCs w:val="24"/>
                <w:lang w:val="en-US"/>
              </w:rPr>
            </w:pPr>
            <w:r>
              <w:rPr>
                <w:rFonts w:ascii="Arial" w:hAnsi="Arial" w:cs="Arial"/>
                <w:sz w:val="24"/>
                <w:szCs w:val="24"/>
                <w:lang w:val="en-US"/>
              </w:rPr>
              <w:t>LC</w:t>
            </w:r>
          </w:p>
        </w:tc>
        <w:tc>
          <w:tcPr>
            <w:tcW w:w="854" w:type="pct"/>
          </w:tcPr>
          <w:p w:rsidR="00A14813" w:rsidRDefault="00A14813" w:rsidP="00A14813">
            <w:pPr>
              <w:spacing w:after="0" w:line="240" w:lineRule="auto"/>
              <w:rPr>
                <w:rFonts w:ascii="Arial" w:hAnsi="Arial" w:cs="Arial"/>
                <w:sz w:val="24"/>
                <w:szCs w:val="24"/>
                <w:lang w:val="en-US"/>
              </w:rPr>
            </w:pPr>
          </w:p>
        </w:tc>
      </w:tr>
      <w:tr w:rsidR="00A14813">
        <w:tc>
          <w:tcPr>
            <w:tcW w:w="488" w:type="pct"/>
            <w:vAlign w:val="center"/>
          </w:tcPr>
          <w:p w:rsidR="00A14813" w:rsidRDefault="00A14813" w:rsidP="00A14813">
            <w:pPr>
              <w:spacing w:after="0" w:line="240" w:lineRule="auto"/>
              <w:jc w:val="center"/>
              <w:rPr>
                <w:rFonts w:ascii="Arial" w:hAnsi="Arial" w:cs="Arial"/>
                <w:bCs/>
                <w:sz w:val="24"/>
                <w:szCs w:val="24"/>
              </w:rPr>
            </w:pPr>
            <w:r>
              <w:rPr>
                <w:rFonts w:ascii="Arial" w:hAnsi="Arial" w:cs="Arial"/>
                <w:bCs/>
                <w:sz w:val="24"/>
                <w:szCs w:val="24"/>
              </w:rPr>
              <w:t>40</w:t>
            </w:r>
          </w:p>
        </w:tc>
        <w:tc>
          <w:tcPr>
            <w:tcW w:w="1641" w:type="pct"/>
          </w:tcPr>
          <w:p w:rsidR="00A14813" w:rsidRPr="00A14813" w:rsidRDefault="00A14813" w:rsidP="00A14813">
            <w:pPr>
              <w:pStyle w:val="af5"/>
              <w:rPr>
                <w:rFonts w:ascii="Arial" w:hAnsi="Arial" w:cs="Arial"/>
              </w:rPr>
            </w:pPr>
            <w:r w:rsidRPr="00A14813">
              <w:rPr>
                <w:rFonts w:ascii="Arial" w:hAnsi="Arial" w:cs="Arial"/>
                <w:bCs/>
              </w:rPr>
              <w:t>Зығыршық</w:t>
            </w:r>
          </w:p>
        </w:tc>
        <w:tc>
          <w:tcPr>
            <w:tcW w:w="1277" w:type="pct"/>
          </w:tcPr>
          <w:p w:rsidR="00A14813" w:rsidRDefault="00A14813" w:rsidP="00A14813">
            <w:pPr>
              <w:spacing w:after="0" w:line="240" w:lineRule="auto"/>
              <w:rPr>
                <w:rFonts w:ascii="Arial" w:hAnsi="Arial" w:cs="Arial"/>
                <w:sz w:val="24"/>
                <w:szCs w:val="24"/>
              </w:rPr>
            </w:pPr>
            <w:r>
              <w:rPr>
                <w:rFonts w:ascii="Arial" w:hAnsi="Arial" w:cs="Arial"/>
                <w:sz w:val="24"/>
                <w:szCs w:val="24"/>
              </w:rPr>
              <w:t>Acanthis cannabina</w:t>
            </w:r>
          </w:p>
        </w:tc>
        <w:tc>
          <w:tcPr>
            <w:tcW w:w="740" w:type="pct"/>
          </w:tcPr>
          <w:p w:rsidR="00A14813" w:rsidRDefault="00A14813" w:rsidP="00A14813">
            <w:pPr>
              <w:spacing w:after="0" w:line="240" w:lineRule="auto"/>
              <w:rPr>
                <w:rFonts w:ascii="Arial" w:hAnsi="Arial" w:cs="Arial"/>
                <w:sz w:val="24"/>
                <w:szCs w:val="24"/>
                <w:lang w:val="en-US"/>
              </w:rPr>
            </w:pPr>
            <w:r>
              <w:rPr>
                <w:rFonts w:ascii="Arial" w:hAnsi="Arial" w:cs="Arial"/>
                <w:sz w:val="24"/>
                <w:szCs w:val="24"/>
                <w:lang w:val="en-US"/>
              </w:rPr>
              <w:t>LC</w:t>
            </w:r>
          </w:p>
        </w:tc>
        <w:tc>
          <w:tcPr>
            <w:tcW w:w="854" w:type="pct"/>
          </w:tcPr>
          <w:p w:rsidR="00A14813" w:rsidRDefault="00A14813" w:rsidP="00A14813">
            <w:pPr>
              <w:spacing w:after="0" w:line="240" w:lineRule="auto"/>
              <w:rPr>
                <w:rFonts w:ascii="Arial" w:hAnsi="Arial" w:cs="Arial"/>
                <w:sz w:val="24"/>
                <w:szCs w:val="24"/>
                <w:lang w:val="en-US"/>
              </w:rPr>
            </w:pPr>
          </w:p>
        </w:tc>
      </w:tr>
      <w:tr w:rsidR="00A14813">
        <w:tc>
          <w:tcPr>
            <w:tcW w:w="488" w:type="pct"/>
            <w:vAlign w:val="center"/>
          </w:tcPr>
          <w:p w:rsidR="00A14813" w:rsidRDefault="00A14813" w:rsidP="00A14813">
            <w:pPr>
              <w:spacing w:after="0" w:line="240" w:lineRule="auto"/>
              <w:jc w:val="center"/>
              <w:rPr>
                <w:rFonts w:ascii="Arial" w:hAnsi="Arial" w:cs="Arial"/>
                <w:bCs/>
                <w:sz w:val="24"/>
                <w:szCs w:val="24"/>
              </w:rPr>
            </w:pPr>
            <w:r>
              <w:rPr>
                <w:rFonts w:ascii="Arial" w:hAnsi="Arial" w:cs="Arial"/>
                <w:bCs/>
                <w:sz w:val="24"/>
                <w:szCs w:val="24"/>
              </w:rPr>
              <w:t>41</w:t>
            </w:r>
          </w:p>
        </w:tc>
        <w:tc>
          <w:tcPr>
            <w:tcW w:w="1641" w:type="pct"/>
          </w:tcPr>
          <w:p w:rsidR="00A14813" w:rsidRPr="00A14813" w:rsidRDefault="00A14813" w:rsidP="00A14813">
            <w:pPr>
              <w:pStyle w:val="af5"/>
              <w:rPr>
                <w:rFonts w:ascii="Arial" w:hAnsi="Arial" w:cs="Arial"/>
              </w:rPr>
            </w:pPr>
            <w:r w:rsidRPr="00A14813">
              <w:rPr>
                <w:rFonts w:ascii="Arial" w:hAnsi="Arial" w:cs="Arial"/>
                <w:bCs/>
              </w:rPr>
              <w:t>Ауыл қарлығашы</w:t>
            </w:r>
          </w:p>
        </w:tc>
        <w:tc>
          <w:tcPr>
            <w:tcW w:w="1277" w:type="pct"/>
          </w:tcPr>
          <w:p w:rsidR="00A14813" w:rsidRDefault="00A14813" w:rsidP="00A14813">
            <w:pPr>
              <w:spacing w:after="0" w:line="240" w:lineRule="auto"/>
              <w:rPr>
                <w:rFonts w:ascii="Arial" w:hAnsi="Arial" w:cs="Arial"/>
                <w:sz w:val="24"/>
                <w:szCs w:val="24"/>
              </w:rPr>
            </w:pPr>
            <w:r>
              <w:rPr>
                <w:rFonts w:ascii="Arial" w:hAnsi="Arial" w:cs="Arial"/>
                <w:sz w:val="24"/>
                <w:szCs w:val="24"/>
              </w:rPr>
              <w:t>Hirundo rustica</w:t>
            </w:r>
          </w:p>
        </w:tc>
        <w:tc>
          <w:tcPr>
            <w:tcW w:w="740" w:type="pct"/>
          </w:tcPr>
          <w:p w:rsidR="00A14813" w:rsidRDefault="00A14813" w:rsidP="00A14813">
            <w:pPr>
              <w:spacing w:after="0" w:line="240" w:lineRule="auto"/>
              <w:rPr>
                <w:rFonts w:ascii="Arial" w:hAnsi="Arial" w:cs="Arial"/>
                <w:sz w:val="24"/>
                <w:szCs w:val="24"/>
                <w:lang w:val="en-US"/>
              </w:rPr>
            </w:pPr>
            <w:r>
              <w:rPr>
                <w:rFonts w:ascii="Arial" w:hAnsi="Arial" w:cs="Arial"/>
                <w:sz w:val="24"/>
                <w:szCs w:val="24"/>
                <w:lang w:val="en-US"/>
              </w:rPr>
              <w:t>LC</w:t>
            </w:r>
          </w:p>
        </w:tc>
        <w:tc>
          <w:tcPr>
            <w:tcW w:w="854" w:type="pct"/>
          </w:tcPr>
          <w:p w:rsidR="00A14813" w:rsidRDefault="00A14813" w:rsidP="00A14813">
            <w:pPr>
              <w:spacing w:after="0" w:line="240" w:lineRule="auto"/>
              <w:rPr>
                <w:rFonts w:ascii="Arial" w:hAnsi="Arial" w:cs="Arial"/>
                <w:sz w:val="24"/>
                <w:szCs w:val="24"/>
                <w:lang w:val="en-US"/>
              </w:rPr>
            </w:pPr>
          </w:p>
        </w:tc>
      </w:tr>
      <w:tr w:rsidR="00A14813">
        <w:tc>
          <w:tcPr>
            <w:tcW w:w="488" w:type="pct"/>
            <w:vAlign w:val="center"/>
          </w:tcPr>
          <w:p w:rsidR="00A14813" w:rsidRDefault="00A14813" w:rsidP="00A14813">
            <w:pPr>
              <w:spacing w:after="0" w:line="240" w:lineRule="auto"/>
              <w:jc w:val="center"/>
              <w:rPr>
                <w:rFonts w:ascii="Arial" w:hAnsi="Arial" w:cs="Arial"/>
                <w:bCs/>
                <w:sz w:val="24"/>
                <w:szCs w:val="24"/>
              </w:rPr>
            </w:pPr>
            <w:r>
              <w:rPr>
                <w:rFonts w:ascii="Arial" w:hAnsi="Arial" w:cs="Arial"/>
                <w:bCs/>
                <w:sz w:val="24"/>
                <w:szCs w:val="24"/>
              </w:rPr>
              <w:t>42</w:t>
            </w:r>
          </w:p>
        </w:tc>
        <w:tc>
          <w:tcPr>
            <w:tcW w:w="1641" w:type="pct"/>
          </w:tcPr>
          <w:p w:rsidR="00A14813" w:rsidRPr="00A14813" w:rsidRDefault="00A14813" w:rsidP="00A14813">
            <w:pPr>
              <w:pStyle w:val="af5"/>
              <w:rPr>
                <w:rFonts w:ascii="Arial" w:hAnsi="Arial" w:cs="Arial"/>
              </w:rPr>
            </w:pPr>
            <w:r w:rsidRPr="00A14813">
              <w:rPr>
                <w:rFonts w:ascii="Arial" w:hAnsi="Arial" w:cs="Arial"/>
                <w:bCs/>
              </w:rPr>
              <w:t>Сары шақ</w:t>
            </w:r>
            <w:proofErr w:type="gramStart"/>
            <w:r w:rsidRPr="00A14813">
              <w:rPr>
                <w:rFonts w:ascii="Arial" w:hAnsi="Arial" w:cs="Arial"/>
                <w:bCs/>
              </w:rPr>
              <w:t>ша</w:t>
            </w:r>
            <w:proofErr w:type="gramEnd"/>
            <w:r w:rsidRPr="00A14813">
              <w:rPr>
                <w:rFonts w:ascii="Arial" w:hAnsi="Arial" w:cs="Arial"/>
                <w:bCs/>
              </w:rPr>
              <w:t>қай</w:t>
            </w:r>
          </w:p>
        </w:tc>
        <w:tc>
          <w:tcPr>
            <w:tcW w:w="1277" w:type="pct"/>
          </w:tcPr>
          <w:p w:rsidR="00A14813" w:rsidRDefault="00A14813" w:rsidP="00A14813">
            <w:pPr>
              <w:spacing w:after="0" w:line="240" w:lineRule="auto"/>
              <w:rPr>
                <w:rFonts w:ascii="Arial" w:hAnsi="Arial" w:cs="Arial"/>
                <w:sz w:val="24"/>
                <w:szCs w:val="24"/>
              </w:rPr>
            </w:pPr>
            <w:r>
              <w:rPr>
                <w:rFonts w:ascii="Arial" w:hAnsi="Arial" w:cs="Arial"/>
                <w:sz w:val="24"/>
                <w:szCs w:val="24"/>
              </w:rPr>
              <w:t>Motacilla flava</w:t>
            </w:r>
          </w:p>
        </w:tc>
        <w:tc>
          <w:tcPr>
            <w:tcW w:w="740" w:type="pct"/>
          </w:tcPr>
          <w:p w:rsidR="00A14813" w:rsidRDefault="00A14813" w:rsidP="00A14813">
            <w:pPr>
              <w:spacing w:after="0" w:line="240" w:lineRule="auto"/>
              <w:rPr>
                <w:rFonts w:ascii="Arial" w:hAnsi="Arial" w:cs="Arial"/>
                <w:sz w:val="24"/>
                <w:szCs w:val="24"/>
                <w:lang w:val="en-US"/>
              </w:rPr>
            </w:pPr>
            <w:r>
              <w:rPr>
                <w:rFonts w:ascii="Arial" w:hAnsi="Arial" w:cs="Arial"/>
                <w:sz w:val="24"/>
                <w:szCs w:val="24"/>
                <w:lang w:val="en-US"/>
              </w:rPr>
              <w:t>LC</w:t>
            </w:r>
          </w:p>
        </w:tc>
        <w:tc>
          <w:tcPr>
            <w:tcW w:w="854" w:type="pct"/>
          </w:tcPr>
          <w:p w:rsidR="00A14813" w:rsidRDefault="00A14813" w:rsidP="00A14813">
            <w:pPr>
              <w:spacing w:after="0" w:line="240" w:lineRule="auto"/>
              <w:rPr>
                <w:rFonts w:ascii="Arial" w:hAnsi="Arial" w:cs="Arial"/>
                <w:sz w:val="24"/>
                <w:szCs w:val="24"/>
                <w:lang w:val="en-US"/>
              </w:rPr>
            </w:pPr>
          </w:p>
        </w:tc>
      </w:tr>
      <w:tr w:rsidR="00A14813">
        <w:tc>
          <w:tcPr>
            <w:tcW w:w="488" w:type="pct"/>
            <w:vAlign w:val="center"/>
          </w:tcPr>
          <w:p w:rsidR="00A14813" w:rsidRDefault="00A14813" w:rsidP="00A14813">
            <w:pPr>
              <w:spacing w:after="0" w:line="240" w:lineRule="auto"/>
              <w:jc w:val="center"/>
              <w:rPr>
                <w:rFonts w:ascii="Arial" w:hAnsi="Arial" w:cs="Arial"/>
                <w:bCs/>
                <w:sz w:val="24"/>
                <w:szCs w:val="24"/>
              </w:rPr>
            </w:pPr>
            <w:r>
              <w:rPr>
                <w:rFonts w:ascii="Arial" w:hAnsi="Arial" w:cs="Arial"/>
                <w:bCs/>
                <w:sz w:val="24"/>
                <w:szCs w:val="24"/>
              </w:rPr>
              <w:t>43</w:t>
            </w:r>
          </w:p>
        </w:tc>
        <w:tc>
          <w:tcPr>
            <w:tcW w:w="1641" w:type="pct"/>
          </w:tcPr>
          <w:p w:rsidR="00A14813" w:rsidRPr="00A14813" w:rsidRDefault="00A14813" w:rsidP="00A14813">
            <w:pPr>
              <w:pStyle w:val="af5"/>
              <w:rPr>
                <w:rFonts w:ascii="Arial" w:hAnsi="Arial" w:cs="Arial"/>
              </w:rPr>
            </w:pPr>
            <w:proofErr w:type="gramStart"/>
            <w:r w:rsidRPr="00A14813">
              <w:rPr>
                <w:rFonts w:ascii="Arial" w:hAnsi="Arial" w:cs="Arial"/>
                <w:bCs/>
              </w:rPr>
              <w:t>Ш</w:t>
            </w:r>
            <w:proofErr w:type="gramEnd"/>
            <w:r w:rsidRPr="00A14813">
              <w:rPr>
                <w:rFonts w:ascii="Arial" w:hAnsi="Arial" w:cs="Arial"/>
                <w:bCs/>
              </w:rPr>
              <w:t>өл тасшыбжығы</w:t>
            </w:r>
          </w:p>
        </w:tc>
        <w:tc>
          <w:tcPr>
            <w:tcW w:w="1277" w:type="pct"/>
          </w:tcPr>
          <w:p w:rsidR="00A14813" w:rsidRDefault="00A14813" w:rsidP="00A14813">
            <w:pPr>
              <w:spacing w:after="0" w:line="240" w:lineRule="auto"/>
              <w:rPr>
                <w:rFonts w:ascii="Arial" w:hAnsi="Arial" w:cs="Arial"/>
                <w:sz w:val="24"/>
                <w:szCs w:val="24"/>
              </w:rPr>
            </w:pPr>
            <w:r>
              <w:rPr>
                <w:rFonts w:ascii="Arial" w:hAnsi="Arial" w:cs="Arial"/>
                <w:sz w:val="24"/>
                <w:szCs w:val="24"/>
              </w:rPr>
              <w:t>Oenanthe deserti</w:t>
            </w:r>
          </w:p>
        </w:tc>
        <w:tc>
          <w:tcPr>
            <w:tcW w:w="740" w:type="pct"/>
          </w:tcPr>
          <w:p w:rsidR="00A14813" w:rsidRDefault="00A14813" w:rsidP="00A14813">
            <w:pPr>
              <w:spacing w:after="0" w:line="240" w:lineRule="auto"/>
              <w:rPr>
                <w:rFonts w:ascii="Arial" w:hAnsi="Arial" w:cs="Arial"/>
                <w:sz w:val="24"/>
                <w:szCs w:val="24"/>
                <w:lang w:val="en-US"/>
              </w:rPr>
            </w:pPr>
            <w:r>
              <w:rPr>
                <w:rFonts w:ascii="Arial" w:hAnsi="Arial" w:cs="Arial"/>
                <w:sz w:val="24"/>
                <w:szCs w:val="24"/>
                <w:lang w:val="en-US"/>
              </w:rPr>
              <w:t>LC</w:t>
            </w:r>
          </w:p>
        </w:tc>
        <w:tc>
          <w:tcPr>
            <w:tcW w:w="854" w:type="pct"/>
          </w:tcPr>
          <w:p w:rsidR="00A14813" w:rsidRDefault="00A14813" w:rsidP="00A14813">
            <w:pPr>
              <w:spacing w:after="0" w:line="240" w:lineRule="auto"/>
              <w:rPr>
                <w:rFonts w:ascii="Arial" w:hAnsi="Arial" w:cs="Arial"/>
                <w:sz w:val="24"/>
                <w:szCs w:val="24"/>
                <w:lang w:val="en-US"/>
              </w:rPr>
            </w:pPr>
          </w:p>
        </w:tc>
      </w:tr>
      <w:tr w:rsidR="00A14813">
        <w:tc>
          <w:tcPr>
            <w:tcW w:w="488" w:type="pct"/>
            <w:vAlign w:val="center"/>
          </w:tcPr>
          <w:p w:rsidR="00A14813" w:rsidRDefault="00A14813" w:rsidP="00A14813">
            <w:pPr>
              <w:spacing w:after="0" w:line="240" w:lineRule="auto"/>
              <w:jc w:val="center"/>
              <w:rPr>
                <w:rFonts w:ascii="Arial" w:hAnsi="Arial" w:cs="Arial"/>
                <w:bCs/>
                <w:sz w:val="24"/>
                <w:szCs w:val="24"/>
              </w:rPr>
            </w:pPr>
            <w:r>
              <w:rPr>
                <w:rFonts w:ascii="Arial" w:hAnsi="Arial" w:cs="Arial"/>
                <w:bCs/>
                <w:sz w:val="24"/>
                <w:szCs w:val="24"/>
              </w:rPr>
              <w:t>44</w:t>
            </w:r>
          </w:p>
        </w:tc>
        <w:tc>
          <w:tcPr>
            <w:tcW w:w="1641" w:type="pct"/>
          </w:tcPr>
          <w:p w:rsidR="00A14813" w:rsidRPr="00A14813" w:rsidRDefault="00A14813" w:rsidP="00A14813">
            <w:pPr>
              <w:pStyle w:val="af5"/>
              <w:rPr>
                <w:rFonts w:ascii="Arial" w:hAnsi="Arial" w:cs="Arial"/>
              </w:rPr>
            </w:pPr>
            <w:r w:rsidRPr="00A14813">
              <w:rPr>
                <w:rFonts w:ascii="Arial" w:hAnsi="Arial" w:cs="Arial"/>
                <w:bCs/>
              </w:rPr>
              <w:t>Тасшыбжық</w:t>
            </w:r>
          </w:p>
        </w:tc>
        <w:tc>
          <w:tcPr>
            <w:tcW w:w="1277" w:type="pct"/>
          </w:tcPr>
          <w:p w:rsidR="00A14813" w:rsidRDefault="00A14813" w:rsidP="00A14813">
            <w:pPr>
              <w:spacing w:after="0" w:line="240" w:lineRule="auto"/>
              <w:rPr>
                <w:rFonts w:ascii="Arial" w:hAnsi="Arial" w:cs="Arial"/>
                <w:sz w:val="24"/>
                <w:szCs w:val="24"/>
              </w:rPr>
            </w:pPr>
            <w:r>
              <w:rPr>
                <w:rFonts w:ascii="Arial" w:hAnsi="Arial" w:cs="Arial"/>
                <w:sz w:val="24"/>
                <w:szCs w:val="24"/>
              </w:rPr>
              <w:t>Oenanthe oenanthe</w:t>
            </w:r>
          </w:p>
        </w:tc>
        <w:tc>
          <w:tcPr>
            <w:tcW w:w="740" w:type="pct"/>
          </w:tcPr>
          <w:p w:rsidR="00A14813" w:rsidRDefault="00A14813" w:rsidP="00A14813">
            <w:pPr>
              <w:spacing w:after="0" w:line="240" w:lineRule="auto"/>
              <w:rPr>
                <w:rFonts w:ascii="Arial" w:hAnsi="Arial" w:cs="Arial"/>
                <w:sz w:val="24"/>
                <w:szCs w:val="24"/>
                <w:lang w:val="en-US"/>
              </w:rPr>
            </w:pPr>
            <w:r>
              <w:rPr>
                <w:rFonts w:ascii="Arial" w:hAnsi="Arial" w:cs="Arial"/>
                <w:sz w:val="24"/>
                <w:szCs w:val="24"/>
                <w:lang w:val="en-US"/>
              </w:rPr>
              <w:t>LC</w:t>
            </w:r>
          </w:p>
        </w:tc>
        <w:tc>
          <w:tcPr>
            <w:tcW w:w="854" w:type="pct"/>
          </w:tcPr>
          <w:p w:rsidR="00A14813" w:rsidRDefault="00A14813" w:rsidP="00A14813">
            <w:pPr>
              <w:spacing w:after="0" w:line="240" w:lineRule="auto"/>
              <w:rPr>
                <w:rFonts w:ascii="Arial" w:hAnsi="Arial" w:cs="Arial"/>
                <w:sz w:val="24"/>
                <w:szCs w:val="24"/>
                <w:lang w:val="en-US"/>
              </w:rPr>
            </w:pPr>
          </w:p>
        </w:tc>
      </w:tr>
      <w:tr w:rsidR="00A14813">
        <w:tc>
          <w:tcPr>
            <w:tcW w:w="488" w:type="pct"/>
            <w:vAlign w:val="center"/>
          </w:tcPr>
          <w:p w:rsidR="00A14813" w:rsidRDefault="00A14813" w:rsidP="00A14813">
            <w:pPr>
              <w:spacing w:after="0" w:line="240" w:lineRule="auto"/>
              <w:jc w:val="center"/>
              <w:rPr>
                <w:rFonts w:ascii="Arial" w:hAnsi="Arial" w:cs="Arial"/>
                <w:bCs/>
                <w:sz w:val="24"/>
                <w:szCs w:val="24"/>
              </w:rPr>
            </w:pPr>
            <w:r>
              <w:rPr>
                <w:rFonts w:ascii="Arial" w:hAnsi="Arial" w:cs="Arial"/>
                <w:bCs/>
                <w:sz w:val="24"/>
                <w:szCs w:val="24"/>
              </w:rPr>
              <w:t>45</w:t>
            </w:r>
          </w:p>
        </w:tc>
        <w:tc>
          <w:tcPr>
            <w:tcW w:w="1641" w:type="pct"/>
          </w:tcPr>
          <w:p w:rsidR="00A14813" w:rsidRPr="00A14813" w:rsidRDefault="00A14813" w:rsidP="00A14813">
            <w:pPr>
              <w:pStyle w:val="af5"/>
              <w:rPr>
                <w:rFonts w:ascii="Arial" w:hAnsi="Arial" w:cs="Arial"/>
              </w:rPr>
            </w:pPr>
            <w:r w:rsidRPr="00A14813">
              <w:rPr>
                <w:rFonts w:ascii="Arial" w:hAnsi="Arial" w:cs="Arial"/>
                <w:bCs/>
              </w:rPr>
              <w:t>Ақ шақ</w:t>
            </w:r>
            <w:proofErr w:type="gramStart"/>
            <w:r w:rsidRPr="00A14813">
              <w:rPr>
                <w:rFonts w:ascii="Arial" w:hAnsi="Arial" w:cs="Arial"/>
                <w:bCs/>
              </w:rPr>
              <w:t>ша</w:t>
            </w:r>
            <w:proofErr w:type="gramEnd"/>
            <w:r w:rsidRPr="00A14813">
              <w:rPr>
                <w:rFonts w:ascii="Arial" w:hAnsi="Arial" w:cs="Arial"/>
                <w:bCs/>
              </w:rPr>
              <w:t>қай</w:t>
            </w:r>
          </w:p>
        </w:tc>
        <w:tc>
          <w:tcPr>
            <w:tcW w:w="1277" w:type="pct"/>
          </w:tcPr>
          <w:p w:rsidR="00A14813" w:rsidRDefault="00A14813" w:rsidP="00A14813">
            <w:pPr>
              <w:spacing w:after="0" w:line="240" w:lineRule="auto"/>
              <w:rPr>
                <w:rFonts w:ascii="Arial" w:hAnsi="Arial" w:cs="Arial"/>
                <w:sz w:val="24"/>
                <w:szCs w:val="24"/>
              </w:rPr>
            </w:pPr>
            <w:r>
              <w:rPr>
                <w:rFonts w:ascii="Arial" w:hAnsi="Arial" w:cs="Arial"/>
                <w:sz w:val="24"/>
                <w:szCs w:val="24"/>
              </w:rPr>
              <w:t>Carpodacus erythrinus</w:t>
            </w:r>
          </w:p>
        </w:tc>
        <w:tc>
          <w:tcPr>
            <w:tcW w:w="740" w:type="pct"/>
          </w:tcPr>
          <w:p w:rsidR="00A14813" w:rsidRDefault="00A14813" w:rsidP="00A14813">
            <w:pPr>
              <w:spacing w:after="0" w:line="240" w:lineRule="auto"/>
              <w:rPr>
                <w:rFonts w:ascii="Arial" w:hAnsi="Arial" w:cs="Arial"/>
                <w:sz w:val="24"/>
                <w:szCs w:val="24"/>
                <w:lang w:val="en-US"/>
              </w:rPr>
            </w:pPr>
            <w:r>
              <w:rPr>
                <w:rFonts w:ascii="Arial" w:hAnsi="Arial" w:cs="Arial"/>
                <w:sz w:val="24"/>
                <w:szCs w:val="24"/>
                <w:lang w:val="en-US"/>
              </w:rPr>
              <w:t>LC</w:t>
            </w:r>
          </w:p>
        </w:tc>
        <w:tc>
          <w:tcPr>
            <w:tcW w:w="854" w:type="pct"/>
          </w:tcPr>
          <w:p w:rsidR="00A14813" w:rsidRDefault="00A14813" w:rsidP="00A14813">
            <w:pPr>
              <w:spacing w:after="0" w:line="240" w:lineRule="auto"/>
              <w:rPr>
                <w:rFonts w:ascii="Arial" w:hAnsi="Arial" w:cs="Arial"/>
                <w:sz w:val="24"/>
                <w:szCs w:val="24"/>
                <w:lang w:val="en-US"/>
              </w:rPr>
            </w:pPr>
          </w:p>
        </w:tc>
      </w:tr>
      <w:tr w:rsidR="00A14813">
        <w:tc>
          <w:tcPr>
            <w:tcW w:w="488" w:type="pct"/>
            <w:vAlign w:val="center"/>
          </w:tcPr>
          <w:p w:rsidR="00A14813" w:rsidRDefault="00A14813" w:rsidP="00A14813">
            <w:pPr>
              <w:spacing w:after="0" w:line="240" w:lineRule="auto"/>
              <w:jc w:val="center"/>
              <w:rPr>
                <w:rFonts w:ascii="Arial" w:hAnsi="Arial" w:cs="Arial"/>
                <w:bCs/>
                <w:sz w:val="24"/>
                <w:szCs w:val="24"/>
              </w:rPr>
            </w:pPr>
            <w:r>
              <w:rPr>
                <w:rFonts w:ascii="Arial" w:hAnsi="Arial" w:cs="Arial"/>
                <w:bCs/>
                <w:sz w:val="24"/>
                <w:szCs w:val="24"/>
              </w:rPr>
              <w:t>46</w:t>
            </w:r>
          </w:p>
        </w:tc>
        <w:tc>
          <w:tcPr>
            <w:tcW w:w="1641" w:type="pct"/>
          </w:tcPr>
          <w:p w:rsidR="00A14813" w:rsidRPr="00A14813" w:rsidRDefault="00A14813" w:rsidP="00A14813">
            <w:pPr>
              <w:pStyle w:val="af5"/>
              <w:rPr>
                <w:rFonts w:ascii="Arial" w:hAnsi="Arial" w:cs="Arial"/>
              </w:rPr>
            </w:pPr>
            <w:r w:rsidRPr="00A14813">
              <w:rPr>
                <w:rFonts w:ascii="Arial" w:hAnsi="Arial" w:cs="Arial"/>
                <w:bCs/>
              </w:rPr>
              <w:t>Кіші бозторғай</w:t>
            </w:r>
          </w:p>
        </w:tc>
        <w:tc>
          <w:tcPr>
            <w:tcW w:w="1277" w:type="pct"/>
          </w:tcPr>
          <w:p w:rsidR="00A14813" w:rsidRDefault="00A14813" w:rsidP="00A14813">
            <w:pPr>
              <w:spacing w:after="0" w:line="240" w:lineRule="auto"/>
              <w:rPr>
                <w:rFonts w:ascii="Arial" w:hAnsi="Arial" w:cs="Arial"/>
                <w:sz w:val="24"/>
                <w:szCs w:val="24"/>
              </w:rPr>
            </w:pPr>
            <w:r>
              <w:rPr>
                <w:rFonts w:ascii="Arial" w:hAnsi="Arial" w:cs="Arial"/>
                <w:sz w:val="24"/>
                <w:szCs w:val="24"/>
              </w:rPr>
              <w:t>Acanthis flavirostris</w:t>
            </w:r>
          </w:p>
        </w:tc>
        <w:tc>
          <w:tcPr>
            <w:tcW w:w="740" w:type="pct"/>
          </w:tcPr>
          <w:p w:rsidR="00A14813" w:rsidRDefault="00A14813" w:rsidP="00A14813">
            <w:pPr>
              <w:spacing w:after="0" w:line="240" w:lineRule="auto"/>
              <w:rPr>
                <w:rFonts w:ascii="Arial" w:hAnsi="Arial" w:cs="Arial"/>
                <w:sz w:val="24"/>
                <w:szCs w:val="24"/>
                <w:lang w:val="en-US"/>
              </w:rPr>
            </w:pPr>
            <w:r>
              <w:rPr>
                <w:rFonts w:ascii="Arial" w:hAnsi="Arial" w:cs="Arial"/>
                <w:sz w:val="24"/>
                <w:szCs w:val="24"/>
                <w:lang w:val="en-US"/>
              </w:rPr>
              <w:t>LC</w:t>
            </w:r>
          </w:p>
        </w:tc>
        <w:tc>
          <w:tcPr>
            <w:tcW w:w="854" w:type="pct"/>
          </w:tcPr>
          <w:p w:rsidR="00A14813" w:rsidRDefault="00A14813" w:rsidP="00A14813">
            <w:pPr>
              <w:spacing w:after="0" w:line="240" w:lineRule="auto"/>
              <w:rPr>
                <w:rFonts w:ascii="Arial" w:hAnsi="Arial" w:cs="Arial"/>
                <w:sz w:val="24"/>
                <w:szCs w:val="24"/>
                <w:lang w:val="en-US"/>
              </w:rPr>
            </w:pPr>
          </w:p>
        </w:tc>
      </w:tr>
      <w:tr w:rsidR="00A14813">
        <w:tc>
          <w:tcPr>
            <w:tcW w:w="488" w:type="pct"/>
            <w:vAlign w:val="center"/>
          </w:tcPr>
          <w:p w:rsidR="00A14813" w:rsidRDefault="00A14813" w:rsidP="00A14813">
            <w:pPr>
              <w:spacing w:after="0" w:line="240" w:lineRule="auto"/>
              <w:jc w:val="center"/>
              <w:rPr>
                <w:rFonts w:ascii="Arial" w:hAnsi="Arial" w:cs="Arial"/>
                <w:bCs/>
                <w:sz w:val="24"/>
                <w:szCs w:val="24"/>
              </w:rPr>
            </w:pPr>
            <w:r>
              <w:rPr>
                <w:rFonts w:ascii="Arial" w:hAnsi="Arial" w:cs="Arial"/>
                <w:bCs/>
                <w:sz w:val="24"/>
                <w:szCs w:val="24"/>
              </w:rPr>
              <w:t>47</w:t>
            </w:r>
          </w:p>
        </w:tc>
        <w:tc>
          <w:tcPr>
            <w:tcW w:w="1641" w:type="pct"/>
          </w:tcPr>
          <w:p w:rsidR="00A14813" w:rsidRPr="00A14813" w:rsidRDefault="00A14813" w:rsidP="00A14813">
            <w:pPr>
              <w:pStyle w:val="af5"/>
              <w:rPr>
                <w:rFonts w:ascii="Arial" w:hAnsi="Arial" w:cs="Arial"/>
              </w:rPr>
            </w:pPr>
            <w:r w:rsidRPr="00A14813">
              <w:rPr>
                <w:rFonts w:ascii="Arial" w:hAnsi="Arial" w:cs="Arial"/>
                <w:bCs/>
              </w:rPr>
              <w:t>Далалық сұ</w:t>
            </w:r>
            <w:proofErr w:type="gramStart"/>
            <w:r w:rsidRPr="00A14813">
              <w:rPr>
                <w:rFonts w:ascii="Arial" w:hAnsi="Arial" w:cs="Arial"/>
                <w:bCs/>
              </w:rPr>
              <w:t>р</w:t>
            </w:r>
            <w:proofErr w:type="gramEnd"/>
            <w:r w:rsidRPr="00A14813">
              <w:rPr>
                <w:rFonts w:ascii="Arial" w:hAnsi="Arial" w:cs="Arial"/>
                <w:bCs/>
              </w:rPr>
              <w:t>қай</w:t>
            </w:r>
          </w:p>
        </w:tc>
        <w:tc>
          <w:tcPr>
            <w:tcW w:w="1277" w:type="pct"/>
          </w:tcPr>
          <w:p w:rsidR="00A14813" w:rsidRDefault="00A14813" w:rsidP="00A14813">
            <w:pPr>
              <w:spacing w:after="0" w:line="240" w:lineRule="auto"/>
              <w:rPr>
                <w:rFonts w:ascii="Arial" w:hAnsi="Arial" w:cs="Arial"/>
                <w:sz w:val="24"/>
                <w:szCs w:val="24"/>
              </w:rPr>
            </w:pPr>
            <w:r>
              <w:rPr>
                <w:rFonts w:ascii="Arial" w:hAnsi="Arial" w:cs="Arial"/>
                <w:iCs/>
                <w:color w:val="202122"/>
                <w:sz w:val="24"/>
                <w:szCs w:val="24"/>
                <w:shd w:val="clear" w:color="auto" w:fill="FFFFFF"/>
              </w:rPr>
              <w:t>Melanocorypha yeltoniensis</w:t>
            </w:r>
          </w:p>
        </w:tc>
        <w:tc>
          <w:tcPr>
            <w:tcW w:w="740" w:type="pct"/>
          </w:tcPr>
          <w:p w:rsidR="00A14813" w:rsidRDefault="00A14813" w:rsidP="00A14813">
            <w:pPr>
              <w:spacing w:after="0" w:line="240" w:lineRule="auto"/>
              <w:rPr>
                <w:rFonts w:ascii="Arial" w:hAnsi="Arial" w:cs="Arial"/>
                <w:sz w:val="24"/>
                <w:szCs w:val="24"/>
                <w:lang w:val="en-US"/>
              </w:rPr>
            </w:pPr>
            <w:r>
              <w:rPr>
                <w:rFonts w:ascii="Arial" w:hAnsi="Arial" w:cs="Arial"/>
                <w:sz w:val="24"/>
                <w:szCs w:val="24"/>
                <w:lang w:val="en-US"/>
              </w:rPr>
              <w:t>LC</w:t>
            </w:r>
          </w:p>
        </w:tc>
        <w:tc>
          <w:tcPr>
            <w:tcW w:w="854" w:type="pct"/>
          </w:tcPr>
          <w:p w:rsidR="00A14813" w:rsidRDefault="00A14813" w:rsidP="00A14813">
            <w:pPr>
              <w:spacing w:after="0" w:line="240" w:lineRule="auto"/>
              <w:rPr>
                <w:rFonts w:ascii="Arial" w:hAnsi="Arial" w:cs="Arial"/>
                <w:sz w:val="24"/>
                <w:szCs w:val="24"/>
                <w:lang w:val="en-US"/>
              </w:rPr>
            </w:pPr>
          </w:p>
        </w:tc>
      </w:tr>
      <w:tr w:rsidR="00A14813">
        <w:tc>
          <w:tcPr>
            <w:tcW w:w="488" w:type="pct"/>
            <w:vAlign w:val="center"/>
          </w:tcPr>
          <w:p w:rsidR="00A14813" w:rsidRDefault="00A14813" w:rsidP="00A14813">
            <w:pPr>
              <w:spacing w:after="0" w:line="240" w:lineRule="auto"/>
              <w:jc w:val="center"/>
              <w:rPr>
                <w:rFonts w:ascii="Arial" w:hAnsi="Arial" w:cs="Arial"/>
                <w:bCs/>
                <w:sz w:val="24"/>
                <w:szCs w:val="24"/>
              </w:rPr>
            </w:pPr>
            <w:r>
              <w:rPr>
                <w:rFonts w:ascii="Arial" w:hAnsi="Arial" w:cs="Arial"/>
                <w:bCs/>
                <w:sz w:val="24"/>
                <w:szCs w:val="24"/>
              </w:rPr>
              <w:t>48</w:t>
            </w:r>
          </w:p>
        </w:tc>
        <w:tc>
          <w:tcPr>
            <w:tcW w:w="1641" w:type="pct"/>
          </w:tcPr>
          <w:p w:rsidR="00A14813" w:rsidRPr="00A14813" w:rsidRDefault="00A14813" w:rsidP="00A14813">
            <w:pPr>
              <w:pStyle w:val="af5"/>
              <w:rPr>
                <w:rFonts w:ascii="Arial" w:hAnsi="Arial" w:cs="Arial"/>
              </w:rPr>
            </w:pPr>
            <w:r w:rsidRPr="00A14813">
              <w:rPr>
                <w:rFonts w:ascii="Arial" w:hAnsi="Arial" w:cs="Arial"/>
                <w:bCs/>
              </w:rPr>
              <w:t>Кәдімгі сауысқан</w:t>
            </w:r>
          </w:p>
        </w:tc>
        <w:tc>
          <w:tcPr>
            <w:tcW w:w="1277" w:type="pct"/>
          </w:tcPr>
          <w:p w:rsidR="00A14813" w:rsidRDefault="00A14813" w:rsidP="00A14813">
            <w:pPr>
              <w:spacing w:after="0" w:line="240" w:lineRule="auto"/>
              <w:rPr>
                <w:rFonts w:ascii="Arial" w:hAnsi="Arial" w:cs="Arial"/>
                <w:sz w:val="24"/>
                <w:szCs w:val="24"/>
              </w:rPr>
            </w:pPr>
            <w:r>
              <w:rPr>
                <w:rFonts w:ascii="Arial" w:hAnsi="Arial" w:cs="Arial"/>
                <w:sz w:val="24"/>
                <w:szCs w:val="24"/>
              </w:rPr>
              <w:t>Melanocorypha leucoptera</w:t>
            </w:r>
          </w:p>
        </w:tc>
        <w:tc>
          <w:tcPr>
            <w:tcW w:w="740" w:type="pct"/>
          </w:tcPr>
          <w:p w:rsidR="00A14813" w:rsidRDefault="00A14813" w:rsidP="00A14813">
            <w:pPr>
              <w:spacing w:after="0" w:line="240" w:lineRule="auto"/>
              <w:rPr>
                <w:rFonts w:ascii="Arial" w:hAnsi="Arial" w:cs="Arial"/>
                <w:sz w:val="24"/>
                <w:szCs w:val="24"/>
                <w:lang w:val="en-US"/>
              </w:rPr>
            </w:pPr>
            <w:r>
              <w:rPr>
                <w:rFonts w:ascii="Arial" w:hAnsi="Arial" w:cs="Arial"/>
                <w:sz w:val="24"/>
                <w:szCs w:val="24"/>
                <w:lang w:val="en-US"/>
              </w:rPr>
              <w:t>LC</w:t>
            </w:r>
          </w:p>
        </w:tc>
        <w:tc>
          <w:tcPr>
            <w:tcW w:w="854" w:type="pct"/>
          </w:tcPr>
          <w:p w:rsidR="00A14813" w:rsidRDefault="00A14813" w:rsidP="00A14813">
            <w:pPr>
              <w:spacing w:after="0" w:line="240" w:lineRule="auto"/>
              <w:rPr>
                <w:rFonts w:ascii="Arial" w:hAnsi="Arial" w:cs="Arial"/>
                <w:sz w:val="24"/>
                <w:szCs w:val="24"/>
                <w:lang w:val="en-US"/>
              </w:rPr>
            </w:pPr>
          </w:p>
        </w:tc>
      </w:tr>
    </w:tbl>
    <w:p w:rsidR="007876CE" w:rsidRDefault="007876CE">
      <w:pPr>
        <w:spacing w:after="0"/>
        <w:ind w:firstLine="567"/>
        <w:jc w:val="both"/>
        <w:rPr>
          <w:rFonts w:ascii="Arial" w:hAnsi="Arial" w:cs="Arial"/>
          <w:b/>
          <w:bCs/>
          <w:sz w:val="24"/>
          <w:szCs w:val="24"/>
        </w:rPr>
      </w:pPr>
    </w:p>
    <w:p w:rsidR="007876CE" w:rsidRDefault="00AB1823">
      <w:pPr>
        <w:spacing w:after="0"/>
        <w:ind w:firstLine="567"/>
        <w:rPr>
          <w:rFonts w:ascii="Arial" w:hAnsi="Arial" w:cs="Arial"/>
          <w:b/>
          <w:sz w:val="20"/>
          <w:szCs w:val="20"/>
          <w:lang w:val="en-US"/>
        </w:rPr>
      </w:pPr>
      <w:r>
        <w:rPr>
          <w:rFonts w:ascii="Arial" w:hAnsi="Arial" w:cs="Arial"/>
          <w:b/>
          <w:sz w:val="20"/>
          <w:szCs w:val="20"/>
          <w:lang w:val="kk-KZ"/>
        </w:rPr>
        <w:t>кесте</w:t>
      </w:r>
      <w:r w:rsidR="00EA38BF">
        <w:rPr>
          <w:rFonts w:ascii="Arial" w:hAnsi="Arial" w:cs="Arial"/>
          <w:b/>
          <w:sz w:val="20"/>
          <w:szCs w:val="20"/>
        </w:rPr>
        <w:t xml:space="preserve"> 2 </w:t>
      </w:r>
      <w:r>
        <w:rPr>
          <w:rFonts w:ascii="Arial" w:hAnsi="Arial" w:cs="Arial"/>
          <w:b/>
          <w:sz w:val="20"/>
          <w:szCs w:val="20"/>
        </w:rPr>
        <w:t>–</w:t>
      </w:r>
      <w:r w:rsidR="00EA38BF">
        <w:rPr>
          <w:rFonts w:ascii="Arial" w:hAnsi="Arial" w:cs="Arial"/>
          <w:b/>
          <w:sz w:val="20"/>
          <w:szCs w:val="20"/>
        </w:rPr>
        <w:t xml:space="preserve"> </w:t>
      </w:r>
      <w:r>
        <w:rPr>
          <w:rFonts w:ascii="Arial" w:hAnsi="Arial" w:cs="Arial"/>
          <w:b/>
          <w:sz w:val="20"/>
          <w:szCs w:val="20"/>
        </w:rPr>
        <w:t>С</w:t>
      </w:r>
      <w:r>
        <w:rPr>
          <w:rFonts w:ascii="Arial" w:hAnsi="Arial" w:cs="Arial"/>
          <w:b/>
          <w:sz w:val="20"/>
          <w:szCs w:val="20"/>
          <w:lang w:val="kk-KZ"/>
        </w:rPr>
        <w:t>үтқоректілер</w:t>
      </w:r>
      <w:r w:rsidR="00EA38BF">
        <w:rPr>
          <w:rFonts w:ascii="Arial" w:hAnsi="Arial" w:cs="Arial"/>
          <w:b/>
          <w:sz w:val="20"/>
          <w:szCs w:val="20"/>
        </w:rPr>
        <w:t xml:space="preserve"> (Mammalia</w:t>
      </w:r>
      <w:r w:rsidR="00EA38BF">
        <w:rPr>
          <w:rFonts w:ascii="Arial" w:hAnsi="Arial" w:cs="Arial"/>
          <w:b/>
          <w:sz w:val="20"/>
          <w:szCs w:val="20"/>
          <w:lang w:val="en-US"/>
        </w:rPr>
        <w:t>)</w:t>
      </w:r>
    </w:p>
    <w:tbl>
      <w:tblPr>
        <w:tblStyle w:val="14"/>
        <w:tblW w:w="5000" w:type="pct"/>
        <w:tblLook w:val="04A0"/>
      </w:tblPr>
      <w:tblGrid>
        <w:gridCol w:w="934"/>
        <w:gridCol w:w="3141"/>
        <w:gridCol w:w="2444"/>
        <w:gridCol w:w="1417"/>
        <w:gridCol w:w="1635"/>
      </w:tblGrid>
      <w:tr w:rsidR="00204031">
        <w:tc>
          <w:tcPr>
            <w:tcW w:w="488" w:type="pct"/>
          </w:tcPr>
          <w:p w:rsidR="00204031" w:rsidRDefault="00204031" w:rsidP="00204031">
            <w:pPr>
              <w:spacing w:after="0" w:line="288" w:lineRule="auto"/>
              <w:rPr>
                <w:rFonts w:ascii="Arial" w:eastAsia="Times New Roman" w:hAnsi="Arial" w:cs="Arial"/>
                <w:b/>
                <w:sz w:val="24"/>
                <w:szCs w:val="24"/>
                <w:lang w:eastAsia="ru-RU"/>
              </w:rPr>
            </w:pPr>
            <w:r>
              <w:rPr>
                <w:rFonts w:ascii="Arial" w:eastAsia="Times New Roman" w:hAnsi="Arial" w:cs="Arial"/>
                <w:b/>
                <w:bCs/>
                <w:sz w:val="24"/>
                <w:szCs w:val="24"/>
                <w:lang w:eastAsia="ru-RU"/>
              </w:rPr>
              <w:t>№/</w:t>
            </w:r>
            <w:proofErr w:type="gramStart"/>
            <w:r>
              <w:rPr>
                <w:rFonts w:ascii="Arial" w:eastAsia="Times New Roman" w:hAnsi="Arial" w:cs="Arial"/>
                <w:b/>
                <w:bCs/>
                <w:sz w:val="24"/>
                <w:szCs w:val="24"/>
                <w:lang w:eastAsia="ru-RU"/>
              </w:rPr>
              <w:t>п</w:t>
            </w:r>
            <w:proofErr w:type="gramEnd"/>
          </w:p>
        </w:tc>
        <w:tc>
          <w:tcPr>
            <w:tcW w:w="1641" w:type="pct"/>
          </w:tcPr>
          <w:p w:rsidR="00204031" w:rsidRPr="00204031" w:rsidRDefault="00204031" w:rsidP="00204031">
            <w:pPr>
              <w:rPr>
                <w:rFonts w:ascii="Arial" w:hAnsi="Arial" w:cs="Arial"/>
                <w:b/>
                <w:sz w:val="24"/>
                <w:szCs w:val="24"/>
              </w:rPr>
            </w:pPr>
            <w:r w:rsidRPr="00204031">
              <w:rPr>
                <w:rFonts w:ascii="Arial" w:hAnsi="Arial" w:cs="Arial"/>
                <w:b/>
                <w:sz w:val="24"/>
                <w:szCs w:val="24"/>
              </w:rPr>
              <w:t>Қазақша атауы</w:t>
            </w:r>
          </w:p>
        </w:tc>
        <w:tc>
          <w:tcPr>
            <w:tcW w:w="1277" w:type="pct"/>
          </w:tcPr>
          <w:p w:rsidR="00204031" w:rsidRPr="00204031" w:rsidRDefault="00204031" w:rsidP="00204031">
            <w:pPr>
              <w:rPr>
                <w:rFonts w:ascii="Arial" w:hAnsi="Arial" w:cs="Arial"/>
                <w:b/>
                <w:sz w:val="24"/>
                <w:szCs w:val="24"/>
              </w:rPr>
            </w:pPr>
            <w:r w:rsidRPr="00204031">
              <w:rPr>
                <w:rFonts w:ascii="Arial" w:hAnsi="Arial" w:cs="Arial"/>
                <w:b/>
                <w:sz w:val="24"/>
                <w:szCs w:val="24"/>
              </w:rPr>
              <w:t>Латынша атауы</w:t>
            </w:r>
          </w:p>
        </w:tc>
        <w:tc>
          <w:tcPr>
            <w:tcW w:w="740" w:type="pct"/>
          </w:tcPr>
          <w:p w:rsidR="00204031" w:rsidRPr="00204031" w:rsidRDefault="00204031" w:rsidP="00204031">
            <w:pPr>
              <w:rPr>
                <w:rFonts w:ascii="Arial" w:hAnsi="Arial" w:cs="Arial"/>
                <w:b/>
                <w:sz w:val="24"/>
                <w:szCs w:val="24"/>
              </w:rPr>
            </w:pPr>
            <w:r w:rsidRPr="00204031">
              <w:rPr>
                <w:rFonts w:ascii="Arial" w:hAnsi="Arial" w:cs="Arial"/>
                <w:b/>
                <w:sz w:val="24"/>
                <w:szCs w:val="24"/>
              </w:rPr>
              <w:t>МСОП *</w:t>
            </w:r>
          </w:p>
        </w:tc>
        <w:tc>
          <w:tcPr>
            <w:tcW w:w="854" w:type="pct"/>
          </w:tcPr>
          <w:p w:rsidR="00204031" w:rsidRPr="00204031" w:rsidRDefault="00204031" w:rsidP="00204031">
            <w:pPr>
              <w:rPr>
                <w:rFonts w:ascii="Arial" w:hAnsi="Arial" w:cs="Arial"/>
                <w:b/>
                <w:sz w:val="24"/>
                <w:szCs w:val="24"/>
              </w:rPr>
            </w:pPr>
            <w:r w:rsidRPr="00204031">
              <w:rPr>
                <w:rFonts w:ascii="Arial" w:hAnsi="Arial" w:cs="Arial"/>
                <w:b/>
                <w:sz w:val="24"/>
                <w:szCs w:val="24"/>
              </w:rPr>
              <w:t>Қазақша атауы</w:t>
            </w:r>
          </w:p>
        </w:tc>
      </w:tr>
      <w:tr w:rsidR="007876CE">
        <w:tc>
          <w:tcPr>
            <w:tcW w:w="5000" w:type="pct"/>
            <w:gridSpan w:val="5"/>
          </w:tcPr>
          <w:p w:rsidR="007876CE" w:rsidRDefault="00204031" w:rsidP="00204031">
            <w:pPr>
              <w:spacing w:after="0" w:line="288" w:lineRule="auto"/>
              <w:rPr>
                <w:rFonts w:ascii="Arial" w:eastAsia="Times New Roman" w:hAnsi="Arial" w:cs="Arial"/>
                <w:b/>
                <w:bCs/>
                <w:sz w:val="24"/>
                <w:szCs w:val="24"/>
                <w:lang w:eastAsia="ru-RU"/>
              </w:rPr>
            </w:pPr>
            <w:r>
              <w:rPr>
                <w:rFonts w:ascii="Arial" w:eastAsia="Times New Roman" w:hAnsi="Arial" w:cs="Arial"/>
                <w:b/>
                <w:bCs/>
                <w:sz w:val="24"/>
                <w:szCs w:val="24"/>
                <w:lang w:val="kk-KZ" w:eastAsia="ru-RU"/>
              </w:rPr>
              <w:t xml:space="preserve">Кеміргіштер </w:t>
            </w:r>
            <w:r w:rsidR="00EA38BF">
              <w:rPr>
                <w:rFonts w:ascii="Arial" w:eastAsia="Times New Roman" w:hAnsi="Arial" w:cs="Arial"/>
                <w:b/>
                <w:bCs/>
                <w:sz w:val="24"/>
                <w:szCs w:val="24"/>
                <w:lang w:eastAsia="ru-RU"/>
              </w:rPr>
              <w:t>Отряд</w:t>
            </w:r>
            <w:r w:rsidR="00AB1823">
              <w:rPr>
                <w:rFonts w:ascii="Arial" w:eastAsia="Times New Roman" w:hAnsi="Arial" w:cs="Arial"/>
                <w:b/>
                <w:bCs/>
                <w:sz w:val="24"/>
                <w:szCs w:val="24"/>
                <w:lang w:val="kk-KZ" w:eastAsia="ru-RU"/>
              </w:rPr>
              <w:t>ы</w:t>
            </w:r>
            <w:bookmarkStart w:id="17" w:name="_GoBack"/>
            <w:bookmarkEnd w:id="17"/>
            <w:r w:rsidR="00EA38BF">
              <w:rPr>
                <w:rFonts w:ascii="Arial" w:eastAsia="Times New Roman" w:hAnsi="Arial" w:cs="Arial"/>
                <w:b/>
                <w:bCs/>
                <w:sz w:val="24"/>
                <w:szCs w:val="24"/>
                <w:lang w:eastAsia="ru-RU"/>
              </w:rPr>
              <w:t xml:space="preserve"> (</w:t>
            </w:r>
            <w:r w:rsidR="00EA38BF">
              <w:rPr>
                <w:rFonts w:ascii="Arial" w:eastAsia="Times New Roman" w:hAnsi="Arial" w:cs="Arial"/>
                <w:b/>
                <w:color w:val="202122"/>
                <w:sz w:val="24"/>
                <w:szCs w:val="24"/>
                <w:shd w:val="clear" w:color="auto" w:fill="FFFFFF"/>
                <w:lang w:eastAsia="ru-RU"/>
              </w:rPr>
              <w:t>Rodentia</w:t>
            </w:r>
            <w:r w:rsidR="00EA38BF">
              <w:rPr>
                <w:rFonts w:ascii="Arial" w:eastAsia="Times New Roman" w:hAnsi="Arial" w:cs="Arial"/>
                <w:b/>
                <w:bCs/>
                <w:sz w:val="24"/>
                <w:szCs w:val="24"/>
                <w:lang w:eastAsia="ru-RU"/>
              </w:rPr>
              <w:t>)</w:t>
            </w:r>
          </w:p>
        </w:tc>
      </w:tr>
      <w:tr w:rsidR="00204031">
        <w:tc>
          <w:tcPr>
            <w:tcW w:w="488" w:type="pct"/>
            <w:vAlign w:val="center"/>
          </w:tcPr>
          <w:p w:rsidR="00204031" w:rsidRDefault="00204031" w:rsidP="00204031">
            <w:pPr>
              <w:spacing w:after="0" w:line="288" w:lineRule="auto"/>
              <w:jc w:val="center"/>
              <w:rPr>
                <w:rFonts w:ascii="Arial" w:eastAsia="Times New Roman" w:hAnsi="Arial" w:cs="Arial"/>
                <w:bCs/>
                <w:sz w:val="24"/>
                <w:szCs w:val="24"/>
                <w:lang w:eastAsia="ru-RU"/>
              </w:rPr>
            </w:pPr>
            <w:r>
              <w:rPr>
                <w:rFonts w:ascii="Arial" w:eastAsia="Times New Roman" w:hAnsi="Arial" w:cs="Arial"/>
                <w:bCs/>
                <w:sz w:val="24"/>
                <w:szCs w:val="24"/>
                <w:lang w:eastAsia="ru-RU"/>
              </w:rPr>
              <w:t>1</w:t>
            </w:r>
          </w:p>
        </w:tc>
        <w:tc>
          <w:tcPr>
            <w:tcW w:w="1641" w:type="pct"/>
          </w:tcPr>
          <w:p w:rsidR="00204031" w:rsidRPr="00204031" w:rsidRDefault="00204031" w:rsidP="00204031">
            <w:pPr>
              <w:pStyle w:val="af5"/>
              <w:rPr>
                <w:rFonts w:ascii="Arial" w:hAnsi="Arial" w:cs="Arial"/>
              </w:rPr>
            </w:pPr>
            <w:r w:rsidRPr="00204031">
              <w:rPr>
                <w:rFonts w:ascii="Arial" w:hAnsi="Arial" w:cs="Arial"/>
                <w:bCs/>
              </w:rPr>
              <w:t>Сұ</w:t>
            </w:r>
            <w:proofErr w:type="gramStart"/>
            <w:r w:rsidRPr="00204031">
              <w:rPr>
                <w:rFonts w:ascii="Arial" w:hAnsi="Arial" w:cs="Arial"/>
                <w:bCs/>
              </w:rPr>
              <w:t>р</w:t>
            </w:r>
            <w:proofErr w:type="gramEnd"/>
            <w:r w:rsidRPr="00204031">
              <w:rPr>
                <w:rFonts w:ascii="Arial" w:hAnsi="Arial" w:cs="Arial"/>
                <w:bCs/>
              </w:rPr>
              <w:t xml:space="preserve"> суыр</w:t>
            </w:r>
          </w:p>
        </w:tc>
        <w:tc>
          <w:tcPr>
            <w:tcW w:w="1277" w:type="pct"/>
          </w:tcPr>
          <w:p w:rsidR="00204031" w:rsidRDefault="00204031" w:rsidP="00204031">
            <w:pPr>
              <w:spacing w:after="0" w:line="288" w:lineRule="auto"/>
              <w:rPr>
                <w:rFonts w:ascii="Arial" w:eastAsia="Times New Roman" w:hAnsi="Arial" w:cs="Arial"/>
                <w:bCs/>
                <w:sz w:val="24"/>
                <w:szCs w:val="24"/>
                <w:lang w:eastAsia="ru-RU"/>
              </w:rPr>
            </w:pPr>
            <w:r>
              <w:rPr>
                <w:rFonts w:ascii="Arial" w:eastAsia="Times New Roman" w:hAnsi="Arial" w:cs="Arial"/>
                <w:bCs/>
                <w:sz w:val="24"/>
                <w:szCs w:val="24"/>
                <w:lang w:eastAsia="ru-RU"/>
              </w:rPr>
              <w:t>Marmota bobak</w:t>
            </w:r>
          </w:p>
        </w:tc>
        <w:tc>
          <w:tcPr>
            <w:tcW w:w="740" w:type="pct"/>
          </w:tcPr>
          <w:p w:rsidR="00204031" w:rsidRDefault="00204031" w:rsidP="00204031">
            <w:pPr>
              <w:spacing w:after="0" w:line="288" w:lineRule="auto"/>
              <w:rPr>
                <w:rFonts w:ascii="Arial" w:eastAsia="Times New Roman" w:hAnsi="Arial" w:cs="Arial"/>
                <w:bCs/>
                <w:sz w:val="24"/>
                <w:szCs w:val="24"/>
                <w:lang w:val="en-US" w:eastAsia="ru-RU"/>
              </w:rPr>
            </w:pPr>
            <w:r>
              <w:rPr>
                <w:rFonts w:ascii="Arial" w:eastAsia="Times New Roman" w:hAnsi="Arial" w:cs="Arial"/>
                <w:bCs/>
                <w:sz w:val="24"/>
                <w:szCs w:val="24"/>
                <w:lang w:val="en-US" w:eastAsia="ru-RU"/>
              </w:rPr>
              <w:t>LC</w:t>
            </w:r>
          </w:p>
        </w:tc>
        <w:tc>
          <w:tcPr>
            <w:tcW w:w="854" w:type="pct"/>
          </w:tcPr>
          <w:p w:rsidR="00204031" w:rsidRDefault="00204031" w:rsidP="00204031">
            <w:pPr>
              <w:spacing w:after="0" w:line="288" w:lineRule="auto"/>
              <w:rPr>
                <w:rFonts w:ascii="Arial" w:eastAsia="Times New Roman" w:hAnsi="Arial" w:cs="Arial"/>
                <w:bCs/>
                <w:sz w:val="24"/>
                <w:szCs w:val="24"/>
                <w:lang w:val="en-US" w:eastAsia="ru-RU"/>
              </w:rPr>
            </w:pPr>
          </w:p>
        </w:tc>
      </w:tr>
      <w:tr w:rsidR="00204031">
        <w:tc>
          <w:tcPr>
            <w:tcW w:w="488" w:type="pct"/>
            <w:vAlign w:val="center"/>
          </w:tcPr>
          <w:p w:rsidR="00204031" w:rsidRDefault="00204031" w:rsidP="00204031">
            <w:pPr>
              <w:spacing w:after="0" w:line="288" w:lineRule="auto"/>
              <w:jc w:val="center"/>
              <w:rPr>
                <w:rFonts w:ascii="Arial" w:eastAsia="Times New Roman" w:hAnsi="Arial" w:cs="Arial"/>
                <w:bCs/>
                <w:sz w:val="24"/>
                <w:szCs w:val="24"/>
                <w:lang w:eastAsia="ru-RU"/>
              </w:rPr>
            </w:pPr>
            <w:r>
              <w:rPr>
                <w:rFonts w:ascii="Arial" w:eastAsia="Times New Roman" w:hAnsi="Arial" w:cs="Arial"/>
                <w:bCs/>
                <w:sz w:val="24"/>
                <w:szCs w:val="24"/>
                <w:lang w:eastAsia="ru-RU"/>
              </w:rPr>
              <w:t>3</w:t>
            </w:r>
          </w:p>
        </w:tc>
        <w:tc>
          <w:tcPr>
            <w:tcW w:w="1641" w:type="pct"/>
          </w:tcPr>
          <w:p w:rsidR="00204031" w:rsidRPr="00204031" w:rsidRDefault="00204031" w:rsidP="00204031">
            <w:pPr>
              <w:pStyle w:val="af5"/>
              <w:rPr>
                <w:rFonts w:ascii="Arial" w:hAnsi="Arial" w:cs="Arial"/>
              </w:rPr>
            </w:pPr>
            <w:r w:rsidRPr="00204031">
              <w:rPr>
                <w:rFonts w:ascii="Arial" w:hAnsi="Arial" w:cs="Arial"/>
                <w:bCs/>
              </w:rPr>
              <w:t>Кәдімгі соқыртышқан</w:t>
            </w:r>
          </w:p>
        </w:tc>
        <w:tc>
          <w:tcPr>
            <w:tcW w:w="1277" w:type="pct"/>
          </w:tcPr>
          <w:p w:rsidR="00204031" w:rsidRDefault="00204031" w:rsidP="00204031">
            <w:pPr>
              <w:spacing w:after="0" w:line="288" w:lineRule="auto"/>
              <w:rPr>
                <w:rFonts w:ascii="Arial" w:eastAsia="Times New Roman" w:hAnsi="Arial" w:cs="Arial"/>
                <w:bCs/>
                <w:sz w:val="24"/>
                <w:szCs w:val="24"/>
                <w:lang w:eastAsia="ru-RU"/>
              </w:rPr>
            </w:pPr>
            <w:r>
              <w:rPr>
                <w:rFonts w:ascii="Arial" w:eastAsia="Times New Roman" w:hAnsi="Arial" w:cs="Arial"/>
                <w:iCs/>
                <w:color w:val="202122"/>
                <w:sz w:val="24"/>
                <w:szCs w:val="24"/>
                <w:shd w:val="clear" w:color="auto" w:fill="FFFFFF"/>
                <w:lang w:eastAsia="ru-RU"/>
              </w:rPr>
              <w:t>Ellobius talpinus</w:t>
            </w:r>
          </w:p>
        </w:tc>
        <w:tc>
          <w:tcPr>
            <w:tcW w:w="740" w:type="pct"/>
          </w:tcPr>
          <w:p w:rsidR="00204031" w:rsidRDefault="00204031" w:rsidP="00204031">
            <w:pPr>
              <w:spacing w:after="0" w:line="288" w:lineRule="auto"/>
              <w:rPr>
                <w:rFonts w:ascii="Arial" w:eastAsia="Times New Roman" w:hAnsi="Arial" w:cs="Arial"/>
                <w:bCs/>
                <w:sz w:val="24"/>
                <w:szCs w:val="24"/>
                <w:lang w:val="en-US" w:eastAsia="ru-RU"/>
              </w:rPr>
            </w:pPr>
            <w:r>
              <w:rPr>
                <w:rFonts w:ascii="Arial" w:eastAsia="Times New Roman" w:hAnsi="Arial" w:cs="Arial"/>
                <w:bCs/>
                <w:sz w:val="24"/>
                <w:szCs w:val="24"/>
                <w:lang w:val="en-US" w:eastAsia="ru-RU"/>
              </w:rPr>
              <w:t>LC</w:t>
            </w:r>
          </w:p>
        </w:tc>
        <w:tc>
          <w:tcPr>
            <w:tcW w:w="854" w:type="pct"/>
          </w:tcPr>
          <w:p w:rsidR="00204031" w:rsidRDefault="00204031" w:rsidP="00204031">
            <w:pPr>
              <w:spacing w:after="0" w:line="288" w:lineRule="auto"/>
              <w:rPr>
                <w:rFonts w:ascii="Arial" w:eastAsia="Times New Roman" w:hAnsi="Arial" w:cs="Arial"/>
                <w:bCs/>
                <w:sz w:val="24"/>
                <w:szCs w:val="24"/>
                <w:lang w:val="en-US" w:eastAsia="ru-RU"/>
              </w:rPr>
            </w:pPr>
          </w:p>
        </w:tc>
      </w:tr>
      <w:tr w:rsidR="00204031">
        <w:tc>
          <w:tcPr>
            <w:tcW w:w="488" w:type="pct"/>
            <w:vAlign w:val="center"/>
          </w:tcPr>
          <w:p w:rsidR="00204031" w:rsidRDefault="00204031" w:rsidP="00204031">
            <w:pPr>
              <w:spacing w:after="0" w:line="288" w:lineRule="auto"/>
              <w:jc w:val="center"/>
              <w:rPr>
                <w:rFonts w:ascii="Arial" w:eastAsia="Times New Roman" w:hAnsi="Arial" w:cs="Arial"/>
                <w:bCs/>
                <w:sz w:val="24"/>
                <w:szCs w:val="24"/>
                <w:lang w:eastAsia="ru-RU"/>
              </w:rPr>
            </w:pPr>
            <w:r>
              <w:rPr>
                <w:rFonts w:ascii="Arial" w:eastAsia="Times New Roman" w:hAnsi="Arial" w:cs="Arial"/>
                <w:bCs/>
                <w:sz w:val="24"/>
                <w:szCs w:val="24"/>
                <w:lang w:eastAsia="ru-RU"/>
              </w:rPr>
              <w:t>4</w:t>
            </w:r>
          </w:p>
        </w:tc>
        <w:tc>
          <w:tcPr>
            <w:tcW w:w="1641" w:type="pct"/>
          </w:tcPr>
          <w:p w:rsidR="00204031" w:rsidRPr="00204031" w:rsidRDefault="00204031" w:rsidP="00204031">
            <w:pPr>
              <w:pStyle w:val="af5"/>
              <w:rPr>
                <w:rFonts w:ascii="Arial" w:hAnsi="Arial" w:cs="Arial"/>
              </w:rPr>
            </w:pPr>
            <w:r w:rsidRPr="00204031">
              <w:rPr>
                <w:rFonts w:ascii="Arial" w:hAnsi="Arial" w:cs="Arial"/>
                <w:bCs/>
              </w:rPr>
              <w:t>Кіші қосаяқ</w:t>
            </w:r>
          </w:p>
        </w:tc>
        <w:tc>
          <w:tcPr>
            <w:tcW w:w="1277" w:type="pct"/>
          </w:tcPr>
          <w:p w:rsidR="00204031" w:rsidRDefault="00204031" w:rsidP="00204031">
            <w:pPr>
              <w:spacing w:after="0" w:line="288" w:lineRule="auto"/>
              <w:rPr>
                <w:rFonts w:ascii="Arial" w:eastAsia="Times New Roman" w:hAnsi="Arial" w:cs="Arial"/>
                <w:bCs/>
                <w:iCs/>
                <w:color w:val="202122"/>
                <w:sz w:val="24"/>
                <w:szCs w:val="24"/>
                <w:shd w:val="clear" w:color="auto" w:fill="FFFFFF"/>
                <w:lang w:eastAsia="ru-RU"/>
              </w:rPr>
            </w:pPr>
            <w:r>
              <w:rPr>
                <w:rFonts w:ascii="Arial" w:eastAsia="Times New Roman" w:hAnsi="Arial" w:cs="Arial"/>
                <w:bCs/>
                <w:iCs/>
                <w:color w:val="202122"/>
                <w:sz w:val="24"/>
                <w:szCs w:val="24"/>
                <w:shd w:val="clear" w:color="auto" w:fill="FFFFFF"/>
                <w:lang w:eastAsia="ru-RU"/>
              </w:rPr>
              <w:t>Allactaga elater</w:t>
            </w:r>
          </w:p>
        </w:tc>
        <w:tc>
          <w:tcPr>
            <w:tcW w:w="740" w:type="pct"/>
          </w:tcPr>
          <w:p w:rsidR="00204031" w:rsidRDefault="00204031" w:rsidP="00204031">
            <w:pPr>
              <w:spacing w:after="0" w:line="288" w:lineRule="auto"/>
              <w:rPr>
                <w:rFonts w:ascii="Arial" w:eastAsia="Times New Roman" w:hAnsi="Arial" w:cs="Arial"/>
                <w:bCs/>
                <w:sz w:val="24"/>
                <w:szCs w:val="24"/>
                <w:lang w:val="en-US" w:eastAsia="ru-RU"/>
              </w:rPr>
            </w:pPr>
            <w:r>
              <w:rPr>
                <w:rFonts w:ascii="Arial" w:eastAsia="Times New Roman" w:hAnsi="Arial" w:cs="Arial"/>
                <w:bCs/>
                <w:sz w:val="24"/>
                <w:szCs w:val="24"/>
                <w:lang w:val="en-US" w:eastAsia="ru-RU"/>
              </w:rPr>
              <w:t>LC</w:t>
            </w:r>
          </w:p>
        </w:tc>
        <w:tc>
          <w:tcPr>
            <w:tcW w:w="854" w:type="pct"/>
          </w:tcPr>
          <w:p w:rsidR="00204031" w:rsidRDefault="00204031" w:rsidP="00204031">
            <w:pPr>
              <w:spacing w:after="0" w:line="288" w:lineRule="auto"/>
              <w:rPr>
                <w:rFonts w:ascii="Arial" w:eastAsia="Times New Roman" w:hAnsi="Arial" w:cs="Arial"/>
                <w:bCs/>
                <w:sz w:val="24"/>
                <w:szCs w:val="24"/>
                <w:lang w:val="en-US" w:eastAsia="ru-RU"/>
              </w:rPr>
            </w:pPr>
          </w:p>
        </w:tc>
      </w:tr>
      <w:tr w:rsidR="00204031">
        <w:tc>
          <w:tcPr>
            <w:tcW w:w="488" w:type="pct"/>
            <w:vAlign w:val="center"/>
          </w:tcPr>
          <w:p w:rsidR="00204031" w:rsidRDefault="00204031" w:rsidP="00204031">
            <w:pPr>
              <w:spacing w:after="0" w:line="288" w:lineRule="auto"/>
              <w:jc w:val="center"/>
              <w:rPr>
                <w:rFonts w:ascii="Arial" w:eastAsia="Times New Roman" w:hAnsi="Arial" w:cs="Arial"/>
                <w:bCs/>
                <w:sz w:val="24"/>
                <w:szCs w:val="24"/>
                <w:lang w:eastAsia="ru-RU"/>
              </w:rPr>
            </w:pPr>
            <w:r>
              <w:rPr>
                <w:rFonts w:ascii="Arial" w:eastAsia="Times New Roman" w:hAnsi="Arial" w:cs="Arial"/>
                <w:bCs/>
                <w:sz w:val="24"/>
                <w:szCs w:val="24"/>
                <w:lang w:eastAsia="ru-RU"/>
              </w:rPr>
              <w:t>6</w:t>
            </w:r>
          </w:p>
        </w:tc>
        <w:tc>
          <w:tcPr>
            <w:tcW w:w="1641" w:type="pct"/>
          </w:tcPr>
          <w:p w:rsidR="00204031" w:rsidRPr="00204031" w:rsidRDefault="00204031" w:rsidP="00204031">
            <w:pPr>
              <w:pStyle w:val="af5"/>
              <w:rPr>
                <w:rFonts w:ascii="Arial" w:hAnsi="Arial" w:cs="Arial"/>
              </w:rPr>
            </w:pPr>
            <w:r w:rsidRPr="00204031">
              <w:rPr>
                <w:rFonts w:ascii="Arial" w:hAnsi="Arial" w:cs="Arial"/>
                <w:bCs/>
              </w:rPr>
              <w:t>Үлкен қосаяқ</w:t>
            </w:r>
          </w:p>
        </w:tc>
        <w:tc>
          <w:tcPr>
            <w:tcW w:w="1277" w:type="pct"/>
          </w:tcPr>
          <w:p w:rsidR="00204031" w:rsidRDefault="00204031" w:rsidP="00204031">
            <w:pPr>
              <w:spacing w:after="0" w:line="288" w:lineRule="auto"/>
              <w:rPr>
                <w:rFonts w:ascii="Arial" w:eastAsia="Times New Roman" w:hAnsi="Arial" w:cs="Arial"/>
                <w:b/>
                <w:iCs/>
                <w:color w:val="202122"/>
                <w:sz w:val="24"/>
                <w:szCs w:val="24"/>
                <w:shd w:val="clear" w:color="auto" w:fill="FFFFFF"/>
                <w:lang w:eastAsia="ru-RU"/>
              </w:rPr>
            </w:pPr>
            <w:r>
              <w:rPr>
                <w:rFonts w:ascii="Arial" w:eastAsia="Times New Roman" w:hAnsi="Arial" w:cs="Arial"/>
                <w:bCs/>
                <w:color w:val="333333"/>
                <w:sz w:val="24"/>
                <w:szCs w:val="24"/>
                <w:shd w:val="clear" w:color="auto" w:fill="FFFFFF"/>
                <w:lang w:eastAsia="ru-RU"/>
              </w:rPr>
              <w:t>Allactaga major</w:t>
            </w:r>
          </w:p>
        </w:tc>
        <w:tc>
          <w:tcPr>
            <w:tcW w:w="740" w:type="pct"/>
          </w:tcPr>
          <w:p w:rsidR="00204031" w:rsidRDefault="00204031" w:rsidP="00204031">
            <w:pPr>
              <w:spacing w:after="0" w:line="288" w:lineRule="auto"/>
              <w:rPr>
                <w:rFonts w:ascii="Arial" w:eastAsia="Times New Roman" w:hAnsi="Arial" w:cs="Arial"/>
                <w:bCs/>
                <w:sz w:val="24"/>
                <w:szCs w:val="24"/>
                <w:lang w:val="en-US" w:eastAsia="ru-RU"/>
              </w:rPr>
            </w:pPr>
          </w:p>
        </w:tc>
        <w:tc>
          <w:tcPr>
            <w:tcW w:w="854" w:type="pct"/>
          </w:tcPr>
          <w:p w:rsidR="00204031" w:rsidRDefault="00204031" w:rsidP="00204031">
            <w:pPr>
              <w:spacing w:after="0" w:line="288" w:lineRule="auto"/>
              <w:rPr>
                <w:rFonts w:ascii="Arial" w:eastAsia="Times New Roman" w:hAnsi="Arial" w:cs="Arial"/>
                <w:bCs/>
                <w:sz w:val="24"/>
                <w:szCs w:val="24"/>
                <w:lang w:val="en-US" w:eastAsia="ru-RU"/>
              </w:rPr>
            </w:pPr>
          </w:p>
        </w:tc>
      </w:tr>
      <w:tr w:rsidR="00204031">
        <w:tc>
          <w:tcPr>
            <w:tcW w:w="488" w:type="pct"/>
            <w:vAlign w:val="center"/>
          </w:tcPr>
          <w:p w:rsidR="00204031" w:rsidRDefault="00204031" w:rsidP="00204031">
            <w:pPr>
              <w:spacing w:after="0" w:line="288" w:lineRule="auto"/>
              <w:jc w:val="center"/>
              <w:rPr>
                <w:rFonts w:ascii="Arial" w:eastAsia="Times New Roman" w:hAnsi="Arial" w:cs="Arial"/>
                <w:bCs/>
                <w:sz w:val="24"/>
                <w:szCs w:val="24"/>
                <w:lang w:eastAsia="ru-RU"/>
              </w:rPr>
            </w:pPr>
            <w:r>
              <w:rPr>
                <w:rFonts w:ascii="Arial" w:eastAsia="Times New Roman" w:hAnsi="Arial" w:cs="Arial"/>
                <w:bCs/>
                <w:sz w:val="24"/>
                <w:szCs w:val="24"/>
                <w:lang w:eastAsia="ru-RU"/>
              </w:rPr>
              <w:t>7</w:t>
            </w:r>
          </w:p>
        </w:tc>
        <w:tc>
          <w:tcPr>
            <w:tcW w:w="1641" w:type="pct"/>
          </w:tcPr>
          <w:p w:rsidR="00204031" w:rsidRPr="00204031" w:rsidRDefault="00204031" w:rsidP="00204031">
            <w:pPr>
              <w:pStyle w:val="af5"/>
              <w:rPr>
                <w:rFonts w:ascii="Arial" w:hAnsi="Arial" w:cs="Arial"/>
              </w:rPr>
            </w:pPr>
            <w:proofErr w:type="gramStart"/>
            <w:r w:rsidRPr="00204031">
              <w:rPr>
                <w:rFonts w:ascii="Arial" w:hAnsi="Arial" w:cs="Arial"/>
                <w:bCs/>
              </w:rPr>
              <w:t>Дала</w:t>
            </w:r>
            <w:proofErr w:type="gramEnd"/>
            <w:r w:rsidRPr="00204031">
              <w:rPr>
                <w:rFonts w:ascii="Arial" w:hAnsi="Arial" w:cs="Arial"/>
                <w:bCs/>
              </w:rPr>
              <w:t xml:space="preserve"> алақоржыны</w:t>
            </w:r>
          </w:p>
        </w:tc>
        <w:tc>
          <w:tcPr>
            <w:tcW w:w="1277" w:type="pct"/>
          </w:tcPr>
          <w:p w:rsidR="00204031" w:rsidRDefault="00204031" w:rsidP="00204031">
            <w:pPr>
              <w:spacing w:after="0" w:line="288" w:lineRule="auto"/>
              <w:rPr>
                <w:rFonts w:ascii="Arial" w:eastAsia="Times New Roman" w:hAnsi="Arial" w:cs="Arial"/>
                <w:iCs/>
                <w:sz w:val="24"/>
                <w:szCs w:val="24"/>
                <w:shd w:val="clear" w:color="auto" w:fill="FFFFFF"/>
                <w:lang w:eastAsia="ru-RU"/>
              </w:rPr>
            </w:pPr>
            <w:r>
              <w:rPr>
                <w:rFonts w:ascii="Arial" w:eastAsia="Times New Roman" w:hAnsi="Arial" w:cs="Arial"/>
                <w:iCs/>
                <w:sz w:val="24"/>
                <w:szCs w:val="24"/>
                <w:shd w:val="clear" w:color="auto" w:fill="FFFFFF"/>
                <w:lang w:eastAsia="ru-RU"/>
              </w:rPr>
              <w:t>Lagurus lagurus</w:t>
            </w:r>
          </w:p>
        </w:tc>
        <w:tc>
          <w:tcPr>
            <w:tcW w:w="740" w:type="pct"/>
          </w:tcPr>
          <w:p w:rsidR="00204031" w:rsidRDefault="00204031" w:rsidP="00204031">
            <w:pPr>
              <w:spacing w:after="0" w:line="288" w:lineRule="auto"/>
              <w:rPr>
                <w:rFonts w:ascii="Arial" w:eastAsia="Times New Roman" w:hAnsi="Arial" w:cs="Arial"/>
                <w:bCs/>
                <w:sz w:val="24"/>
                <w:szCs w:val="24"/>
                <w:lang w:val="en-US" w:eastAsia="ru-RU"/>
              </w:rPr>
            </w:pPr>
            <w:r>
              <w:rPr>
                <w:rFonts w:ascii="Arial" w:eastAsia="Times New Roman" w:hAnsi="Arial" w:cs="Arial"/>
                <w:bCs/>
                <w:sz w:val="24"/>
                <w:szCs w:val="24"/>
                <w:lang w:val="en-US" w:eastAsia="ru-RU"/>
              </w:rPr>
              <w:t>LC</w:t>
            </w:r>
          </w:p>
        </w:tc>
        <w:tc>
          <w:tcPr>
            <w:tcW w:w="854" w:type="pct"/>
          </w:tcPr>
          <w:p w:rsidR="00204031" w:rsidRDefault="00204031" w:rsidP="00204031">
            <w:pPr>
              <w:spacing w:after="0" w:line="288" w:lineRule="auto"/>
              <w:rPr>
                <w:rFonts w:ascii="Arial" w:eastAsia="Times New Roman" w:hAnsi="Arial" w:cs="Arial"/>
                <w:bCs/>
                <w:sz w:val="24"/>
                <w:szCs w:val="24"/>
                <w:lang w:val="en-US" w:eastAsia="ru-RU"/>
              </w:rPr>
            </w:pPr>
          </w:p>
        </w:tc>
      </w:tr>
      <w:tr w:rsidR="00204031">
        <w:tc>
          <w:tcPr>
            <w:tcW w:w="488" w:type="pct"/>
            <w:vAlign w:val="center"/>
          </w:tcPr>
          <w:p w:rsidR="00204031" w:rsidRDefault="00204031" w:rsidP="00204031">
            <w:pPr>
              <w:spacing w:after="0" w:line="288" w:lineRule="auto"/>
              <w:jc w:val="center"/>
              <w:rPr>
                <w:rFonts w:ascii="Arial" w:eastAsia="Times New Roman" w:hAnsi="Arial" w:cs="Arial"/>
                <w:bCs/>
                <w:sz w:val="24"/>
                <w:szCs w:val="24"/>
                <w:lang w:eastAsia="ru-RU"/>
              </w:rPr>
            </w:pPr>
          </w:p>
        </w:tc>
        <w:tc>
          <w:tcPr>
            <w:tcW w:w="1641" w:type="pct"/>
          </w:tcPr>
          <w:p w:rsidR="00204031" w:rsidRPr="00204031" w:rsidRDefault="00204031" w:rsidP="00204031">
            <w:pPr>
              <w:pStyle w:val="af5"/>
              <w:rPr>
                <w:rFonts w:ascii="Arial" w:hAnsi="Arial" w:cs="Arial"/>
              </w:rPr>
            </w:pPr>
            <w:r w:rsidRPr="00204031">
              <w:rPr>
                <w:rFonts w:ascii="Arial" w:hAnsi="Arial" w:cs="Arial"/>
                <w:bCs/>
              </w:rPr>
              <w:t>Кәдімгі тоқалті</w:t>
            </w:r>
            <w:proofErr w:type="gramStart"/>
            <w:r w:rsidRPr="00204031">
              <w:rPr>
                <w:rFonts w:ascii="Arial" w:hAnsi="Arial" w:cs="Arial"/>
                <w:bCs/>
              </w:rPr>
              <w:t>с</w:t>
            </w:r>
            <w:proofErr w:type="gramEnd"/>
          </w:p>
        </w:tc>
        <w:tc>
          <w:tcPr>
            <w:tcW w:w="1277" w:type="pct"/>
          </w:tcPr>
          <w:p w:rsidR="00204031" w:rsidRDefault="00204031" w:rsidP="00204031">
            <w:pPr>
              <w:spacing w:after="0" w:line="288" w:lineRule="auto"/>
              <w:rPr>
                <w:rFonts w:ascii="Arial" w:eastAsia="Times New Roman" w:hAnsi="Arial" w:cs="Arial"/>
                <w:iCs/>
                <w:sz w:val="24"/>
                <w:szCs w:val="24"/>
                <w:shd w:val="clear" w:color="auto" w:fill="FFFFFF"/>
                <w:lang w:eastAsia="ru-RU"/>
              </w:rPr>
            </w:pPr>
            <w:r>
              <w:rPr>
                <w:rFonts w:ascii="Arial" w:eastAsia="Times New Roman" w:hAnsi="Arial" w:cs="Arial"/>
                <w:iCs/>
                <w:sz w:val="24"/>
                <w:szCs w:val="24"/>
                <w:shd w:val="clear" w:color="auto" w:fill="FFFFFF"/>
                <w:lang w:eastAsia="ru-RU"/>
              </w:rPr>
              <w:t>Microtus arvalis</w:t>
            </w:r>
          </w:p>
        </w:tc>
        <w:tc>
          <w:tcPr>
            <w:tcW w:w="740" w:type="pct"/>
          </w:tcPr>
          <w:p w:rsidR="00204031" w:rsidRDefault="00204031" w:rsidP="00204031">
            <w:pPr>
              <w:spacing w:after="0" w:line="288" w:lineRule="auto"/>
              <w:rPr>
                <w:rFonts w:ascii="Arial" w:eastAsia="Times New Roman" w:hAnsi="Arial" w:cs="Arial"/>
                <w:bCs/>
                <w:sz w:val="24"/>
                <w:szCs w:val="24"/>
                <w:lang w:val="en-US" w:eastAsia="ru-RU"/>
              </w:rPr>
            </w:pPr>
            <w:r>
              <w:rPr>
                <w:rFonts w:ascii="Arial" w:eastAsia="Times New Roman" w:hAnsi="Arial" w:cs="Arial"/>
                <w:bCs/>
                <w:sz w:val="24"/>
                <w:szCs w:val="24"/>
                <w:lang w:val="en-US" w:eastAsia="ru-RU"/>
              </w:rPr>
              <w:t>LC</w:t>
            </w:r>
          </w:p>
        </w:tc>
        <w:tc>
          <w:tcPr>
            <w:tcW w:w="854" w:type="pct"/>
          </w:tcPr>
          <w:p w:rsidR="00204031" w:rsidRDefault="00204031" w:rsidP="00204031">
            <w:pPr>
              <w:spacing w:after="0" w:line="288" w:lineRule="auto"/>
              <w:rPr>
                <w:rFonts w:ascii="Arial" w:eastAsia="Times New Roman" w:hAnsi="Arial" w:cs="Arial"/>
                <w:bCs/>
                <w:sz w:val="24"/>
                <w:szCs w:val="24"/>
                <w:lang w:val="en-US" w:eastAsia="ru-RU"/>
              </w:rPr>
            </w:pPr>
          </w:p>
        </w:tc>
      </w:tr>
      <w:tr w:rsidR="00204031">
        <w:tc>
          <w:tcPr>
            <w:tcW w:w="488" w:type="pct"/>
            <w:vAlign w:val="center"/>
          </w:tcPr>
          <w:p w:rsidR="00204031" w:rsidRDefault="00204031" w:rsidP="00204031">
            <w:pPr>
              <w:spacing w:after="0" w:line="288" w:lineRule="auto"/>
              <w:jc w:val="center"/>
              <w:rPr>
                <w:rFonts w:ascii="Arial" w:eastAsia="Times New Roman" w:hAnsi="Arial" w:cs="Arial"/>
                <w:bCs/>
                <w:sz w:val="24"/>
                <w:szCs w:val="24"/>
                <w:lang w:eastAsia="ru-RU"/>
              </w:rPr>
            </w:pPr>
            <w:r>
              <w:rPr>
                <w:rFonts w:ascii="Arial" w:eastAsia="Times New Roman" w:hAnsi="Arial" w:cs="Arial"/>
                <w:bCs/>
                <w:sz w:val="24"/>
                <w:szCs w:val="24"/>
                <w:lang w:eastAsia="ru-RU"/>
              </w:rPr>
              <w:t>8</w:t>
            </w:r>
          </w:p>
        </w:tc>
        <w:tc>
          <w:tcPr>
            <w:tcW w:w="1641" w:type="pct"/>
          </w:tcPr>
          <w:p w:rsidR="00204031" w:rsidRPr="00204031" w:rsidRDefault="00204031" w:rsidP="00204031">
            <w:pPr>
              <w:pStyle w:val="af5"/>
              <w:rPr>
                <w:rFonts w:ascii="Arial" w:hAnsi="Arial" w:cs="Arial"/>
              </w:rPr>
            </w:pPr>
            <w:r w:rsidRPr="00204031">
              <w:rPr>
                <w:rFonts w:ascii="Arial" w:hAnsi="Arial" w:cs="Arial"/>
                <w:bCs/>
              </w:rPr>
              <w:t>Қоржиық тоқалті</w:t>
            </w:r>
            <w:proofErr w:type="gramStart"/>
            <w:r w:rsidRPr="00204031">
              <w:rPr>
                <w:rFonts w:ascii="Arial" w:hAnsi="Arial" w:cs="Arial"/>
                <w:bCs/>
              </w:rPr>
              <w:t>с</w:t>
            </w:r>
            <w:proofErr w:type="gramEnd"/>
            <w:r w:rsidRPr="00204031">
              <w:rPr>
                <w:rFonts w:ascii="Arial" w:hAnsi="Arial" w:cs="Arial"/>
                <w:bCs/>
              </w:rPr>
              <w:t>і</w:t>
            </w:r>
          </w:p>
        </w:tc>
        <w:tc>
          <w:tcPr>
            <w:tcW w:w="1277" w:type="pct"/>
          </w:tcPr>
          <w:p w:rsidR="00204031" w:rsidRDefault="00204031" w:rsidP="00204031">
            <w:pPr>
              <w:spacing w:after="0" w:line="288" w:lineRule="auto"/>
              <w:rPr>
                <w:rFonts w:ascii="Arial" w:eastAsia="Times New Roman" w:hAnsi="Arial" w:cs="Arial"/>
                <w:bCs/>
                <w:iCs/>
                <w:color w:val="202122"/>
                <w:sz w:val="24"/>
                <w:szCs w:val="24"/>
                <w:shd w:val="clear" w:color="auto" w:fill="FFFFFF"/>
                <w:lang w:eastAsia="ru-RU"/>
              </w:rPr>
            </w:pPr>
            <w:r>
              <w:rPr>
                <w:rFonts w:ascii="Arial" w:eastAsia="Times New Roman" w:hAnsi="Arial" w:cs="Arial"/>
                <w:bCs/>
                <w:iCs/>
                <w:color w:val="202122"/>
                <w:sz w:val="24"/>
                <w:szCs w:val="24"/>
                <w:shd w:val="clear" w:color="auto" w:fill="FFFFFF"/>
                <w:lang w:eastAsia="ru-RU"/>
              </w:rPr>
              <w:t>Alexandromys oeconomus</w:t>
            </w:r>
          </w:p>
        </w:tc>
        <w:tc>
          <w:tcPr>
            <w:tcW w:w="740" w:type="pct"/>
          </w:tcPr>
          <w:p w:rsidR="00204031" w:rsidRDefault="00204031" w:rsidP="00204031">
            <w:pPr>
              <w:spacing w:after="0" w:line="288" w:lineRule="auto"/>
              <w:rPr>
                <w:rFonts w:ascii="Arial" w:eastAsia="Times New Roman" w:hAnsi="Arial" w:cs="Arial"/>
                <w:bCs/>
                <w:sz w:val="24"/>
                <w:szCs w:val="24"/>
                <w:lang w:val="en-US" w:eastAsia="ru-RU"/>
              </w:rPr>
            </w:pPr>
            <w:r>
              <w:rPr>
                <w:rFonts w:ascii="Arial" w:eastAsia="Times New Roman" w:hAnsi="Arial" w:cs="Arial"/>
                <w:bCs/>
                <w:sz w:val="24"/>
                <w:szCs w:val="24"/>
                <w:lang w:val="en-US" w:eastAsia="ru-RU"/>
              </w:rPr>
              <w:t>LC</w:t>
            </w:r>
          </w:p>
        </w:tc>
        <w:tc>
          <w:tcPr>
            <w:tcW w:w="854" w:type="pct"/>
          </w:tcPr>
          <w:p w:rsidR="00204031" w:rsidRDefault="00204031" w:rsidP="00204031">
            <w:pPr>
              <w:spacing w:after="0" w:line="288" w:lineRule="auto"/>
              <w:rPr>
                <w:rFonts w:ascii="Arial" w:eastAsia="Times New Roman" w:hAnsi="Arial" w:cs="Arial"/>
                <w:bCs/>
                <w:sz w:val="24"/>
                <w:szCs w:val="24"/>
                <w:lang w:val="en-US" w:eastAsia="ru-RU"/>
              </w:rPr>
            </w:pPr>
          </w:p>
        </w:tc>
      </w:tr>
      <w:tr w:rsidR="007876CE">
        <w:tc>
          <w:tcPr>
            <w:tcW w:w="5000" w:type="pct"/>
            <w:gridSpan w:val="5"/>
            <w:vAlign w:val="center"/>
          </w:tcPr>
          <w:p w:rsidR="007876CE" w:rsidRDefault="00204031">
            <w:pPr>
              <w:spacing w:after="0" w:line="288" w:lineRule="auto"/>
              <w:rPr>
                <w:rFonts w:ascii="Arial" w:eastAsia="Times New Roman" w:hAnsi="Arial" w:cs="Arial"/>
                <w:b/>
                <w:bCs/>
                <w:sz w:val="24"/>
                <w:szCs w:val="24"/>
                <w:lang w:eastAsia="ru-RU"/>
              </w:rPr>
            </w:pPr>
            <w:r w:rsidRPr="00204031">
              <w:rPr>
                <w:rFonts w:ascii="Arial" w:eastAsia="Times New Roman" w:hAnsi="Arial" w:cs="Arial"/>
                <w:b/>
                <w:bCs/>
                <w:sz w:val="24"/>
                <w:szCs w:val="24"/>
                <w:lang w:eastAsia="ru-RU"/>
              </w:rPr>
              <w:t>Жұ</w:t>
            </w:r>
            <w:proofErr w:type="gramStart"/>
            <w:r w:rsidRPr="00204031">
              <w:rPr>
                <w:rFonts w:ascii="Arial" w:eastAsia="Times New Roman" w:hAnsi="Arial" w:cs="Arial"/>
                <w:b/>
                <w:bCs/>
                <w:sz w:val="24"/>
                <w:szCs w:val="24"/>
                <w:lang w:eastAsia="ru-RU"/>
              </w:rPr>
              <w:t>пт</w:t>
            </w:r>
            <w:proofErr w:type="gramEnd"/>
            <w:r w:rsidRPr="00204031">
              <w:rPr>
                <w:rFonts w:ascii="Arial" w:eastAsia="Times New Roman" w:hAnsi="Arial" w:cs="Arial"/>
                <w:b/>
                <w:bCs/>
                <w:sz w:val="24"/>
                <w:szCs w:val="24"/>
                <w:lang w:eastAsia="ru-RU"/>
              </w:rPr>
              <w:t xml:space="preserve">ұяқтылар отряды </w:t>
            </w:r>
            <w:r w:rsidR="00EA38BF">
              <w:rPr>
                <w:rFonts w:ascii="Arial" w:eastAsia="Times New Roman" w:hAnsi="Arial" w:cs="Arial"/>
                <w:b/>
                <w:bCs/>
                <w:sz w:val="24"/>
                <w:szCs w:val="24"/>
                <w:lang w:eastAsia="ru-RU"/>
              </w:rPr>
              <w:t>(Artiodactyla)</w:t>
            </w:r>
          </w:p>
        </w:tc>
      </w:tr>
      <w:tr w:rsidR="007876CE">
        <w:tc>
          <w:tcPr>
            <w:tcW w:w="488" w:type="pct"/>
            <w:vAlign w:val="center"/>
          </w:tcPr>
          <w:p w:rsidR="007876CE" w:rsidRDefault="00EA38BF">
            <w:pPr>
              <w:spacing w:after="0" w:line="288" w:lineRule="auto"/>
              <w:jc w:val="center"/>
              <w:rPr>
                <w:rFonts w:ascii="Arial" w:eastAsia="Times New Roman" w:hAnsi="Arial" w:cs="Arial"/>
                <w:bCs/>
                <w:sz w:val="24"/>
                <w:szCs w:val="24"/>
                <w:lang w:eastAsia="ru-RU"/>
              </w:rPr>
            </w:pPr>
            <w:r>
              <w:rPr>
                <w:rFonts w:ascii="Arial" w:eastAsia="Times New Roman" w:hAnsi="Arial" w:cs="Arial"/>
                <w:bCs/>
                <w:sz w:val="24"/>
                <w:szCs w:val="24"/>
                <w:lang w:eastAsia="ru-RU"/>
              </w:rPr>
              <w:t>9</w:t>
            </w:r>
          </w:p>
        </w:tc>
        <w:tc>
          <w:tcPr>
            <w:tcW w:w="1641" w:type="pct"/>
          </w:tcPr>
          <w:p w:rsidR="007876CE" w:rsidRPr="00204031" w:rsidRDefault="00204031">
            <w:pPr>
              <w:spacing w:after="0" w:line="288" w:lineRule="auto"/>
              <w:rPr>
                <w:rFonts w:ascii="Arial" w:eastAsia="Times New Roman" w:hAnsi="Arial" w:cs="Arial"/>
                <w:bCs/>
                <w:sz w:val="24"/>
                <w:szCs w:val="24"/>
                <w:lang w:val="kk-KZ" w:eastAsia="ru-RU"/>
              </w:rPr>
            </w:pPr>
            <w:r>
              <w:rPr>
                <w:rFonts w:ascii="Arial" w:eastAsia="Times New Roman" w:hAnsi="Arial" w:cs="Arial"/>
                <w:sz w:val="24"/>
                <w:szCs w:val="24"/>
                <w:lang w:val="kk-KZ" w:eastAsia="ru-RU"/>
              </w:rPr>
              <w:t>Киік</w:t>
            </w:r>
          </w:p>
        </w:tc>
        <w:tc>
          <w:tcPr>
            <w:tcW w:w="1277" w:type="pct"/>
          </w:tcPr>
          <w:p w:rsidR="007876CE" w:rsidRDefault="00EA38BF">
            <w:pPr>
              <w:spacing w:after="0" w:line="288" w:lineRule="auto"/>
              <w:rPr>
                <w:rFonts w:ascii="Arial" w:eastAsia="Times New Roman" w:hAnsi="Arial" w:cs="Arial"/>
                <w:iCs/>
                <w:color w:val="202122"/>
                <w:sz w:val="24"/>
                <w:szCs w:val="24"/>
                <w:shd w:val="clear" w:color="auto" w:fill="FFFFFF"/>
                <w:lang w:eastAsia="ru-RU"/>
              </w:rPr>
            </w:pPr>
            <w:r>
              <w:rPr>
                <w:rFonts w:ascii="Arial" w:eastAsia="Times New Roman" w:hAnsi="Arial" w:cs="Arial"/>
                <w:sz w:val="24"/>
                <w:szCs w:val="24"/>
                <w:lang w:eastAsia="ru-RU"/>
              </w:rPr>
              <w:t>Saiga tatarica</w:t>
            </w:r>
          </w:p>
        </w:tc>
        <w:tc>
          <w:tcPr>
            <w:tcW w:w="740" w:type="pct"/>
          </w:tcPr>
          <w:p w:rsidR="007876CE" w:rsidRDefault="00EA38BF">
            <w:pPr>
              <w:spacing w:after="0" w:line="288" w:lineRule="auto"/>
              <w:rPr>
                <w:rFonts w:ascii="Arial" w:eastAsia="Times New Roman" w:hAnsi="Arial" w:cs="Arial"/>
                <w:bCs/>
                <w:sz w:val="24"/>
                <w:szCs w:val="24"/>
                <w:lang w:val="en-US" w:eastAsia="ru-RU"/>
              </w:rPr>
            </w:pPr>
            <w:r>
              <w:rPr>
                <w:rFonts w:ascii="Arial" w:eastAsia="Times New Roman" w:hAnsi="Arial" w:cs="Arial"/>
                <w:sz w:val="24"/>
                <w:szCs w:val="24"/>
                <w:lang w:eastAsia="ru-RU"/>
              </w:rPr>
              <w:t>NT, LD</w:t>
            </w:r>
          </w:p>
        </w:tc>
        <w:tc>
          <w:tcPr>
            <w:tcW w:w="854" w:type="pct"/>
          </w:tcPr>
          <w:p w:rsidR="007876CE" w:rsidRDefault="007876CE">
            <w:pPr>
              <w:spacing w:after="0" w:line="288" w:lineRule="auto"/>
              <w:rPr>
                <w:rFonts w:ascii="Arial" w:eastAsia="Times New Roman" w:hAnsi="Arial" w:cs="Arial"/>
                <w:bCs/>
                <w:sz w:val="24"/>
                <w:szCs w:val="24"/>
                <w:lang w:val="en-US" w:eastAsia="ru-RU"/>
              </w:rPr>
            </w:pPr>
          </w:p>
        </w:tc>
      </w:tr>
      <w:tr w:rsidR="007876CE">
        <w:tc>
          <w:tcPr>
            <w:tcW w:w="5000" w:type="pct"/>
            <w:gridSpan w:val="5"/>
          </w:tcPr>
          <w:p w:rsidR="007876CE" w:rsidRDefault="00204031" w:rsidP="00204031">
            <w:pPr>
              <w:spacing w:after="0" w:line="288" w:lineRule="auto"/>
              <w:rPr>
                <w:rFonts w:ascii="Arial" w:eastAsia="Times New Roman" w:hAnsi="Arial" w:cs="Arial"/>
                <w:b/>
                <w:bCs/>
                <w:sz w:val="24"/>
                <w:szCs w:val="24"/>
                <w:lang w:eastAsia="ru-RU"/>
              </w:rPr>
            </w:pPr>
            <w:r>
              <w:rPr>
                <w:rFonts w:ascii="Arial" w:eastAsia="Times New Roman" w:hAnsi="Arial" w:cs="Arial"/>
                <w:b/>
                <w:bCs/>
                <w:sz w:val="24"/>
                <w:szCs w:val="24"/>
                <w:lang w:val="kk-KZ" w:eastAsia="ru-RU"/>
              </w:rPr>
              <w:t>Жыртқыш</w:t>
            </w:r>
            <w:r w:rsidR="00EA38BF">
              <w:rPr>
                <w:rFonts w:ascii="Arial" w:eastAsia="Times New Roman" w:hAnsi="Arial" w:cs="Arial"/>
                <w:b/>
                <w:bCs/>
                <w:sz w:val="24"/>
                <w:szCs w:val="24"/>
                <w:lang w:eastAsia="ru-RU"/>
              </w:rPr>
              <w:t xml:space="preserve"> </w:t>
            </w:r>
            <w:r>
              <w:rPr>
                <w:rFonts w:ascii="Arial" w:eastAsia="Times New Roman" w:hAnsi="Arial" w:cs="Arial"/>
                <w:b/>
                <w:bCs/>
                <w:sz w:val="24"/>
                <w:szCs w:val="24"/>
                <w:lang w:eastAsia="ru-RU"/>
              </w:rPr>
              <w:t>Отряд</w:t>
            </w:r>
            <w:r>
              <w:rPr>
                <w:rFonts w:ascii="Arial" w:eastAsia="Times New Roman" w:hAnsi="Arial" w:cs="Arial"/>
                <w:b/>
                <w:bCs/>
                <w:sz w:val="24"/>
                <w:szCs w:val="24"/>
                <w:lang w:val="kk-KZ" w:eastAsia="ru-RU"/>
              </w:rPr>
              <w:t>ы</w:t>
            </w:r>
            <w:r>
              <w:rPr>
                <w:rFonts w:ascii="Arial" w:eastAsia="Times New Roman" w:hAnsi="Arial" w:cs="Arial"/>
                <w:b/>
                <w:bCs/>
                <w:sz w:val="24"/>
                <w:szCs w:val="24"/>
                <w:lang w:eastAsia="ru-RU"/>
              </w:rPr>
              <w:t xml:space="preserve"> </w:t>
            </w:r>
            <w:r w:rsidR="00EA38BF">
              <w:rPr>
                <w:rFonts w:ascii="Arial" w:eastAsia="Times New Roman" w:hAnsi="Arial" w:cs="Arial"/>
                <w:b/>
                <w:bCs/>
                <w:sz w:val="24"/>
                <w:szCs w:val="24"/>
                <w:lang w:eastAsia="ru-RU"/>
              </w:rPr>
              <w:t>(Carnivora)</w:t>
            </w:r>
          </w:p>
        </w:tc>
      </w:tr>
      <w:tr w:rsidR="007876CE">
        <w:tc>
          <w:tcPr>
            <w:tcW w:w="488" w:type="pct"/>
            <w:vAlign w:val="center"/>
          </w:tcPr>
          <w:p w:rsidR="007876CE" w:rsidRDefault="00EA38BF">
            <w:pPr>
              <w:spacing w:after="0" w:line="288" w:lineRule="auto"/>
              <w:jc w:val="center"/>
              <w:rPr>
                <w:rFonts w:ascii="Arial" w:eastAsia="Times New Roman" w:hAnsi="Arial" w:cs="Arial"/>
                <w:bCs/>
                <w:sz w:val="24"/>
                <w:szCs w:val="24"/>
                <w:lang w:eastAsia="ru-RU"/>
              </w:rPr>
            </w:pPr>
            <w:r>
              <w:rPr>
                <w:rFonts w:ascii="Arial" w:eastAsia="Times New Roman" w:hAnsi="Arial" w:cs="Arial"/>
                <w:bCs/>
                <w:sz w:val="24"/>
                <w:szCs w:val="24"/>
                <w:lang w:eastAsia="ru-RU"/>
              </w:rPr>
              <w:t>11</w:t>
            </w:r>
          </w:p>
        </w:tc>
        <w:tc>
          <w:tcPr>
            <w:tcW w:w="1641" w:type="pct"/>
          </w:tcPr>
          <w:p w:rsidR="007876CE" w:rsidRPr="00204031" w:rsidRDefault="00204031">
            <w:pPr>
              <w:spacing w:after="0" w:line="288" w:lineRule="auto"/>
              <w:rPr>
                <w:rFonts w:ascii="Arial" w:eastAsia="Times New Roman" w:hAnsi="Arial" w:cs="Arial"/>
                <w:bCs/>
                <w:sz w:val="24"/>
                <w:szCs w:val="24"/>
                <w:lang w:val="kk-KZ" w:eastAsia="ru-RU"/>
              </w:rPr>
            </w:pPr>
            <w:r>
              <w:rPr>
                <w:rFonts w:ascii="Arial" w:eastAsia="Times New Roman" w:hAnsi="Arial" w:cs="Arial"/>
                <w:bCs/>
                <w:sz w:val="24"/>
                <w:szCs w:val="24"/>
                <w:lang w:val="kk-KZ" w:eastAsia="ru-RU"/>
              </w:rPr>
              <w:t>Түлкі</w:t>
            </w:r>
          </w:p>
        </w:tc>
        <w:tc>
          <w:tcPr>
            <w:tcW w:w="1277" w:type="pct"/>
          </w:tcPr>
          <w:p w:rsidR="007876CE" w:rsidRDefault="00EA38BF">
            <w:pPr>
              <w:spacing w:after="0" w:line="288" w:lineRule="auto"/>
              <w:rPr>
                <w:rFonts w:ascii="Arial" w:eastAsia="Times New Roman" w:hAnsi="Arial" w:cs="Arial"/>
                <w:bCs/>
                <w:sz w:val="24"/>
                <w:szCs w:val="24"/>
                <w:lang w:eastAsia="ru-RU"/>
              </w:rPr>
            </w:pPr>
            <w:r>
              <w:rPr>
                <w:rFonts w:ascii="Arial" w:eastAsia="Times New Roman" w:hAnsi="Arial" w:cs="Arial"/>
                <w:bCs/>
                <w:sz w:val="24"/>
                <w:szCs w:val="24"/>
                <w:lang w:eastAsia="ru-RU"/>
              </w:rPr>
              <w:t>Vulpes vulpes</w:t>
            </w:r>
          </w:p>
        </w:tc>
        <w:tc>
          <w:tcPr>
            <w:tcW w:w="740" w:type="pct"/>
          </w:tcPr>
          <w:p w:rsidR="007876CE" w:rsidRDefault="00EA38BF">
            <w:pPr>
              <w:spacing w:after="0" w:line="288" w:lineRule="auto"/>
              <w:rPr>
                <w:rFonts w:ascii="Arial" w:eastAsia="Times New Roman" w:hAnsi="Arial" w:cs="Arial"/>
                <w:bCs/>
                <w:sz w:val="24"/>
                <w:szCs w:val="24"/>
                <w:lang w:val="en-US" w:eastAsia="ru-RU"/>
              </w:rPr>
            </w:pPr>
            <w:r>
              <w:rPr>
                <w:rFonts w:ascii="Arial" w:eastAsia="Times New Roman" w:hAnsi="Arial" w:cs="Arial"/>
                <w:bCs/>
                <w:sz w:val="24"/>
                <w:szCs w:val="24"/>
                <w:lang w:val="en-US" w:eastAsia="ru-RU"/>
              </w:rPr>
              <w:t>LC</w:t>
            </w:r>
          </w:p>
        </w:tc>
        <w:tc>
          <w:tcPr>
            <w:tcW w:w="854" w:type="pct"/>
          </w:tcPr>
          <w:p w:rsidR="007876CE" w:rsidRDefault="007876CE">
            <w:pPr>
              <w:spacing w:after="0" w:line="288" w:lineRule="auto"/>
              <w:rPr>
                <w:rFonts w:ascii="Arial" w:eastAsia="Times New Roman" w:hAnsi="Arial" w:cs="Arial"/>
                <w:bCs/>
                <w:sz w:val="24"/>
                <w:szCs w:val="24"/>
                <w:lang w:val="en-US" w:eastAsia="ru-RU"/>
              </w:rPr>
            </w:pPr>
          </w:p>
        </w:tc>
      </w:tr>
      <w:tr w:rsidR="007876CE">
        <w:tc>
          <w:tcPr>
            <w:tcW w:w="488" w:type="pct"/>
            <w:vAlign w:val="center"/>
          </w:tcPr>
          <w:p w:rsidR="007876CE" w:rsidRDefault="00EA38BF">
            <w:pPr>
              <w:spacing w:after="0" w:line="288" w:lineRule="auto"/>
              <w:jc w:val="center"/>
              <w:rPr>
                <w:rFonts w:ascii="Arial" w:eastAsia="Times New Roman" w:hAnsi="Arial" w:cs="Arial"/>
                <w:bCs/>
                <w:sz w:val="24"/>
                <w:szCs w:val="24"/>
                <w:lang w:eastAsia="ru-RU"/>
              </w:rPr>
            </w:pPr>
            <w:r>
              <w:rPr>
                <w:rFonts w:ascii="Arial" w:eastAsia="Times New Roman" w:hAnsi="Arial" w:cs="Arial"/>
                <w:bCs/>
                <w:sz w:val="24"/>
                <w:szCs w:val="24"/>
                <w:lang w:eastAsia="ru-RU"/>
              </w:rPr>
              <w:t>12</w:t>
            </w:r>
          </w:p>
        </w:tc>
        <w:tc>
          <w:tcPr>
            <w:tcW w:w="1641" w:type="pct"/>
          </w:tcPr>
          <w:p w:rsidR="007876CE" w:rsidRPr="00204031" w:rsidRDefault="00204031">
            <w:pPr>
              <w:spacing w:after="0" w:line="288" w:lineRule="auto"/>
              <w:rPr>
                <w:rFonts w:ascii="Arial" w:eastAsia="Times New Roman" w:hAnsi="Arial" w:cs="Arial"/>
                <w:bCs/>
                <w:sz w:val="24"/>
                <w:szCs w:val="24"/>
                <w:lang w:val="kk-KZ" w:eastAsia="ru-RU"/>
              </w:rPr>
            </w:pPr>
            <w:r>
              <w:rPr>
                <w:rFonts w:ascii="Arial" w:eastAsia="Times New Roman" w:hAnsi="Arial" w:cs="Arial"/>
                <w:bCs/>
                <w:sz w:val="24"/>
                <w:szCs w:val="24"/>
                <w:lang w:val="kk-KZ" w:eastAsia="ru-RU"/>
              </w:rPr>
              <w:t>Борсық</w:t>
            </w:r>
          </w:p>
        </w:tc>
        <w:tc>
          <w:tcPr>
            <w:tcW w:w="1277" w:type="pct"/>
          </w:tcPr>
          <w:p w:rsidR="007876CE" w:rsidRDefault="00EA38BF">
            <w:pPr>
              <w:spacing w:after="0" w:line="288" w:lineRule="auto"/>
              <w:rPr>
                <w:rFonts w:ascii="Arial" w:eastAsia="Times New Roman" w:hAnsi="Arial" w:cs="Arial"/>
                <w:b/>
                <w:bCs/>
                <w:sz w:val="24"/>
                <w:szCs w:val="24"/>
                <w:lang w:eastAsia="ru-RU"/>
              </w:rPr>
            </w:pPr>
            <w:r>
              <w:rPr>
                <w:rFonts w:ascii="Arial" w:eastAsia="Times New Roman" w:hAnsi="Arial" w:cs="Arial"/>
                <w:bCs/>
                <w:color w:val="333333"/>
                <w:sz w:val="24"/>
                <w:szCs w:val="24"/>
                <w:shd w:val="clear" w:color="auto" w:fill="FFFFFF"/>
                <w:lang w:eastAsia="ru-RU"/>
              </w:rPr>
              <w:t xml:space="preserve">Meles meles </w:t>
            </w:r>
          </w:p>
        </w:tc>
        <w:tc>
          <w:tcPr>
            <w:tcW w:w="740" w:type="pct"/>
          </w:tcPr>
          <w:p w:rsidR="007876CE" w:rsidRDefault="00EA38BF">
            <w:pPr>
              <w:spacing w:after="0" w:line="288" w:lineRule="auto"/>
              <w:rPr>
                <w:rFonts w:ascii="Arial" w:eastAsia="Times New Roman" w:hAnsi="Arial" w:cs="Arial"/>
                <w:bCs/>
                <w:sz w:val="24"/>
                <w:szCs w:val="24"/>
                <w:lang w:val="en-US" w:eastAsia="ru-RU"/>
              </w:rPr>
            </w:pPr>
            <w:r>
              <w:rPr>
                <w:rFonts w:ascii="Arial" w:eastAsia="Times New Roman" w:hAnsi="Arial" w:cs="Arial"/>
                <w:bCs/>
                <w:sz w:val="24"/>
                <w:szCs w:val="24"/>
                <w:lang w:val="en-US" w:eastAsia="ru-RU"/>
              </w:rPr>
              <w:t>LC</w:t>
            </w:r>
          </w:p>
        </w:tc>
        <w:tc>
          <w:tcPr>
            <w:tcW w:w="854" w:type="pct"/>
          </w:tcPr>
          <w:p w:rsidR="007876CE" w:rsidRDefault="007876CE">
            <w:pPr>
              <w:spacing w:after="0" w:line="288" w:lineRule="auto"/>
              <w:rPr>
                <w:rFonts w:ascii="Arial" w:eastAsia="Times New Roman" w:hAnsi="Arial" w:cs="Arial"/>
                <w:bCs/>
                <w:sz w:val="24"/>
                <w:szCs w:val="24"/>
                <w:lang w:val="en-US" w:eastAsia="ru-RU"/>
              </w:rPr>
            </w:pPr>
          </w:p>
        </w:tc>
      </w:tr>
      <w:tr w:rsidR="007876CE">
        <w:tc>
          <w:tcPr>
            <w:tcW w:w="5000" w:type="pct"/>
            <w:gridSpan w:val="5"/>
            <w:vAlign w:val="center"/>
          </w:tcPr>
          <w:p w:rsidR="007876CE" w:rsidRDefault="00204031" w:rsidP="00204031">
            <w:pPr>
              <w:spacing w:after="0" w:line="288" w:lineRule="auto"/>
              <w:rPr>
                <w:rFonts w:ascii="Arial" w:eastAsia="Times New Roman" w:hAnsi="Arial" w:cs="Arial"/>
                <w:b/>
                <w:bCs/>
                <w:sz w:val="24"/>
                <w:szCs w:val="24"/>
                <w:lang w:eastAsia="ru-RU"/>
              </w:rPr>
            </w:pPr>
            <w:r>
              <w:rPr>
                <w:rFonts w:ascii="Arial" w:eastAsia="Times New Roman" w:hAnsi="Arial" w:cs="Arial"/>
                <w:b/>
                <w:bCs/>
                <w:sz w:val="24"/>
                <w:szCs w:val="24"/>
                <w:lang w:val="kk-KZ" w:eastAsia="ru-RU"/>
              </w:rPr>
              <w:t xml:space="preserve">Қоянтұқымдастар </w:t>
            </w:r>
            <w:r w:rsidR="00EA38BF">
              <w:rPr>
                <w:rFonts w:ascii="Arial" w:eastAsia="Times New Roman" w:hAnsi="Arial" w:cs="Arial"/>
                <w:b/>
                <w:bCs/>
                <w:sz w:val="24"/>
                <w:szCs w:val="24"/>
                <w:lang w:eastAsia="ru-RU"/>
              </w:rPr>
              <w:t>Отряд</w:t>
            </w:r>
            <w:r>
              <w:rPr>
                <w:rFonts w:ascii="Arial" w:eastAsia="Times New Roman" w:hAnsi="Arial" w:cs="Arial"/>
                <w:b/>
                <w:bCs/>
                <w:sz w:val="24"/>
                <w:szCs w:val="24"/>
                <w:lang w:val="kk-KZ" w:eastAsia="ru-RU"/>
              </w:rPr>
              <w:t>ф</w:t>
            </w:r>
            <w:r w:rsidR="00EA38BF">
              <w:rPr>
                <w:rFonts w:ascii="Arial" w:eastAsia="Times New Roman" w:hAnsi="Arial" w:cs="Arial"/>
                <w:b/>
                <w:bCs/>
                <w:sz w:val="24"/>
                <w:szCs w:val="24"/>
                <w:lang w:eastAsia="ru-RU"/>
              </w:rPr>
              <w:t xml:space="preserve"> (</w:t>
            </w:r>
            <w:r w:rsidR="00EA38BF">
              <w:rPr>
                <w:rFonts w:ascii="Arial" w:eastAsia="Times New Roman" w:hAnsi="Arial" w:cs="Arial"/>
                <w:b/>
                <w:color w:val="202122"/>
                <w:sz w:val="24"/>
                <w:szCs w:val="24"/>
                <w:shd w:val="clear" w:color="auto" w:fill="FFFFFF"/>
                <w:lang w:eastAsia="ru-RU"/>
              </w:rPr>
              <w:t>Lagomorpha</w:t>
            </w:r>
            <w:r w:rsidR="00EA38BF">
              <w:rPr>
                <w:rFonts w:ascii="Arial" w:eastAsia="Times New Roman" w:hAnsi="Arial" w:cs="Arial"/>
                <w:b/>
                <w:bCs/>
                <w:sz w:val="24"/>
                <w:szCs w:val="24"/>
                <w:lang w:eastAsia="ru-RU"/>
              </w:rPr>
              <w:t>)</w:t>
            </w:r>
          </w:p>
        </w:tc>
      </w:tr>
      <w:tr w:rsidR="007876CE">
        <w:tc>
          <w:tcPr>
            <w:tcW w:w="488" w:type="pct"/>
            <w:vAlign w:val="center"/>
          </w:tcPr>
          <w:p w:rsidR="007876CE" w:rsidRDefault="00EA38BF">
            <w:pPr>
              <w:spacing w:after="0" w:line="288" w:lineRule="auto"/>
              <w:jc w:val="center"/>
              <w:rPr>
                <w:rFonts w:ascii="Arial" w:eastAsia="Times New Roman" w:hAnsi="Arial" w:cs="Arial"/>
                <w:bCs/>
                <w:sz w:val="24"/>
                <w:szCs w:val="24"/>
                <w:lang w:eastAsia="ru-RU"/>
              </w:rPr>
            </w:pPr>
            <w:r>
              <w:rPr>
                <w:rFonts w:ascii="Arial" w:eastAsia="Times New Roman" w:hAnsi="Arial" w:cs="Arial"/>
                <w:bCs/>
                <w:sz w:val="24"/>
                <w:szCs w:val="24"/>
                <w:lang w:eastAsia="ru-RU"/>
              </w:rPr>
              <w:t>14</w:t>
            </w:r>
          </w:p>
        </w:tc>
        <w:tc>
          <w:tcPr>
            <w:tcW w:w="1641" w:type="pct"/>
          </w:tcPr>
          <w:p w:rsidR="007876CE" w:rsidRPr="00204031" w:rsidRDefault="00204031">
            <w:pPr>
              <w:spacing w:after="0" w:line="288" w:lineRule="auto"/>
              <w:rPr>
                <w:rFonts w:ascii="Arial" w:eastAsia="Times New Roman" w:hAnsi="Arial" w:cs="Arial"/>
                <w:bCs/>
                <w:sz w:val="24"/>
                <w:szCs w:val="24"/>
                <w:lang w:val="kk-KZ" w:eastAsia="ru-RU"/>
              </w:rPr>
            </w:pPr>
            <w:r>
              <w:rPr>
                <w:rFonts w:ascii="Arial" w:eastAsia="Times New Roman" w:hAnsi="Arial" w:cs="Arial"/>
                <w:bCs/>
                <w:sz w:val="24"/>
                <w:szCs w:val="24"/>
                <w:lang w:val="kk-KZ" w:eastAsia="ru-RU"/>
              </w:rPr>
              <w:t>Қоян</w:t>
            </w:r>
          </w:p>
        </w:tc>
        <w:tc>
          <w:tcPr>
            <w:tcW w:w="1277" w:type="pct"/>
          </w:tcPr>
          <w:p w:rsidR="007876CE" w:rsidRDefault="00EA38BF">
            <w:pPr>
              <w:spacing w:after="0" w:line="288" w:lineRule="auto"/>
              <w:rPr>
                <w:rFonts w:ascii="Arial" w:eastAsia="Times New Roman" w:hAnsi="Arial" w:cs="Arial"/>
                <w:bCs/>
                <w:color w:val="333333"/>
                <w:sz w:val="24"/>
                <w:szCs w:val="24"/>
                <w:shd w:val="clear" w:color="auto" w:fill="FFFFFF"/>
                <w:lang w:eastAsia="ru-RU"/>
              </w:rPr>
            </w:pPr>
            <w:r>
              <w:rPr>
                <w:rFonts w:ascii="Arial" w:eastAsia="Times New Roman" w:hAnsi="Arial" w:cs="Arial"/>
                <w:iCs/>
                <w:color w:val="202122"/>
                <w:sz w:val="24"/>
                <w:szCs w:val="24"/>
                <w:shd w:val="clear" w:color="auto" w:fill="FFFFFF"/>
                <w:lang w:eastAsia="ru-RU"/>
              </w:rPr>
              <w:t>Lepus europaeus</w:t>
            </w:r>
          </w:p>
        </w:tc>
        <w:tc>
          <w:tcPr>
            <w:tcW w:w="740" w:type="pct"/>
          </w:tcPr>
          <w:p w:rsidR="007876CE" w:rsidRDefault="00EA38BF">
            <w:pPr>
              <w:spacing w:after="0" w:line="288" w:lineRule="auto"/>
              <w:rPr>
                <w:rFonts w:ascii="Arial" w:eastAsia="Times New Roman" w:hAnsi="Arial" w:cs="Arial"/>
                <w:bCs/>
                <w:sz w:val="24"/>
                <w:szCs w:val="24"/>
                <w:lang w:val="en-US" w:eastAsia="ru-RU"/>
              </w:rPr>
            </w:pPr>
            <w:r>
              <w:rPr>
                <w:rFonts w:ascii="Arial" w:eastAsia="Times New Roman" w:hAnsi="Arial" w:cs="Arial"/>
                <w:bCs/>
                <w:sz w:val="24"/>
                <w:szCs w:val="24"/>
                <w:lang w:val="en-US" w:eastAsia="ru-RU"/>
              </w:rPr>
              <w:t>LC</w:t>
            </w:r>
          </w:p>
        </w:tc>
        <w:tc>
          <w:tcPr>
            <w:tcW w:w="854" w:type="pct"/>
          </w:tcPr>
          <w:p w:rsidR="007876CE" w:rsidRDefault="007876CE">
            <w:pPr>
              <w:spacing w:after="0" w:line="288" w:lineRule="auto"/>
              <w:rPr>
                <w:rFonts w:ascii="Arial" w:eastAsia="Times New Roman" w:hAnsi="Arial" w:cs="Arial"/>
                <w:bCs/>
                <w:sz w:val="24"/>
                <w:szCs w:val="24"/>
                <w:lang w:val="en-US" w:eastAsia="ru-RU"/>
              </w:rPr>
            </w:pPr>
          </w:p>
        </w:tc>
      </w:tr>
    </w:tbl>
    <w:p w:rsidR="007876CE" w:rsidRDefault="007876CE">
      <w:pPr>
        <w:pStyle w:val="af8"/>
        <w:spacing w:after="0"/>
        <w:ind w:left="0" w:firstLine="567"/>
        <w:rPr>
          <w:rFonts w:ascii="Arial" w:hAnsi="Arial" w:cs="Arial"/>
        </w:rPr>
      </w:pPr>
    </w:p>
    <w:p w:rsidR="00204031" w:rsidRPr="00204031" w:rsidRDefault="00204031" w:rsidP="00204031">
      <w:pPr>
        <w:spacing w:after="0"/>
        <w:rPr>
          <w:rFonts w:ascii="Arial" w:hAnsi="Arial" w:cs="Arial"/>
        </w:rPr>
      </w:pPr>
      <w:r w:rsidRPr="00204031">
        <w:rPr>
          <w:rFonts w:ascii="Arial" w:hAnsi="Arial" w:cs="Arial"/>
        </w:rPr>
        <w:t>Ескерту</w:t>
      </w:r>
    </w:p>
    <w:p w:rsidR="007876CE" w:rsidRDefault="00204031" w:rsidP="00204031">
      <w:pPr>
        <w:pStyle w:val="af8"/>
        <w:spacing w:after="0"/>
        <w:ind w:left="0"/>
        <w:rPr>
          <w:rFonts w:ascii="Arial" w:hAnsi="Arial" w:cs="Arial"/>
        </w:rPr>
      </w:pPr>
      <w:r>
        <w:rPr>
          <w:rFonts w:ascii="Arial" w:hAnsi="Arial" w:cs="Arial"/>
          <w:lang w:val="kk-KZ"/>
        </w:rPr>
        <w:t>Жануар түрінің</w:t>
      </w:r>
      <w:r w:rsidRPr="00204031">
        <w:rPr>
          <w:rFonts w:ascii="Arial" w:hAnsi="Arial" w:cs="Arial"/>
        </w:rPr>
        <w:t xml:space="preserve"> Табиғатты Қорғау Халықаралық Одағының (ТҚХО) Халықаралық Қызыл кітабындағы (IUCN) мәртебесі:</w:t>
      </w:r>
    </w:p>
    <w:p w:rsidR="00204031" w:rsidRDefault="00204031" w:rsidP="00204031">
      <w:pPr>
        <w:pStyle w:val="af8"/>
        <w:spacing w:after="0"/>
        <w:ind w:left="0" w:firstLine="567"/>
        <w:rPr>
          <w:rFonts w:ascii="Arial" w:hAnsi="Arial" w:cs="Arial"/>
        </w:rPr>
      </w:pPr>
    </w:p>
    <w:p w:rsidR="00204031" w:rsidRDefault="00204031" w:rsidP="00204031">
      <w:pPr>
        <w:pStyle w:val="af8"/>
        <w:spacing w:after="0"/>
        <w:ind w:left="0" w:firstLine="567"/>
        <w:rPr>
          <w:rFonts w:ascii="Arial" w:hAnsi="Arial" w:cs="Arial"/>
        </w:rPr>
      </w:pPr>
    </w:p>
    <w:p w:rsidR="00204031" w:rsidRDefault="00204031" w:rsidP="00204031">
      <w:pPr>
        <w:spacing w:after="0"/>
        <w:ind w:firstLine="567"/>
      </w:pPr>
    </w:p>
    <w:p w:rsidR="00204031" w:rsidRPr="00204031" w:rsidRDefault="00204031" w:rsidP="00204031">
      <w:pPr>
        <w:spacing w:after="0"/>
        <w:ind w:firstLine="567"/>
        <w:rPr>
          <w:rFonts w:ascii="Arial" w:hAnsi="Arial" w:cs="Arial"/>
        </w:rPr>
      </w:pPr>
      <w:r w:rsidRPr="00204031">
        <w:rPr>
          <w:rFonts w:ascii="Arial" w:hAnsi="Arial" w:cs="Arial"/>
        </w:rPr>
        <w:t>EX</w:t>
      </w:r>
      <w:r w:rsidRPr="00204031">
        <w:rPr>
          <w:rFonts w:ascii="Arial" w:hAnsi="Arial" w:cs="Arial"/>
        </w:rPr>
        <w:tab/>
        <w:t>Extinct</w:t>
      </w:r>
      <w:r w:rsidRPr="00204031">
        <w:rPr>
          <w:rFonts w:ascii="Arial" w:hAnsi="Arial" w:cs="Arial"/>
        </w:rPr>
        <w:tab/>
      </w:r>
      <w:r w:rsidR="00AB1823">
        <w:rPr>
          <w:rFonts w:ascii="Arial" w:hAnsi="Arial" w:cs="Arial"/>
        </w:rPr>
        <w:t xml:space="preserve">                        </w:t>
      </w:r>
      <w:r w:rsidR="00AB1823">
        <w:rPr>
          <w:rFonts w:ascii="Arial" w:hAnsi="Arial" w:cs="Arial"/>
          <w:lang w:val="kk-KZ"/>
        </w:rPr>
        <w:t>(</w:t>
      </w:r>
      <w:r w:rsidRPr="00204031">
        <w:rPr>
          <w:rFonts w:ascii="Arial" w:hAnsi="Arial" w:cs="Arial"/>
        </w:rPr>
        <w:t>Жойылып кеткендер</w:t>
      </w:r>
      <w:r w:rsidR="00AB1823">
        <w:rPr>
          <w:rFonts w:ascii="Arial" w:hAnsi="Arial" w:cs="Arial"/>
        </w:rPr>
        <w:t>)</w:t>
      </w:r>
    </w:p>
    <w:p w:rsidR="00204031" w:rsidRPr="00204031" w:rsidRDefault="00204031" w:rsidP="00204031">
      <w:pPr>
        <w:spacing w:after="0"/>
        <w:ind w:firstLine="567"/>
        <w:rPr>
          <w:rFonts w:ascii="Arial" w:hAnsi="Arial" w:cs="Arial"/>
        </w:rPr>
      </w:pPr>
      <w:r w:rsidRPr="00204031">
        <w:rPr>
          <w:rFonts w:ascii="Arial" w:hAnsi="Arial" w:cs="Arial"/>
        </w:rPr>
        <w:t>EW</w:t>
      </w:r>
      <w:r w:rsidRPr="00204031">
        <w:rPr>
          <w:rFonts w:ascii="Arial" w:hAnsi="Arial" w:cs="Arial"/>
        </w:rPr>
        <w:tab/>
        <w:t>Extinct in the Wild</w:t>
      </w:r>
      <w:r w:rsidRPr="00204031">
        <w:rPr>
          <w:rFonts w:ascii="Arial" w:hAnsi="Arial" w:cs="Arial"/>
        </w:rPr>
        <w:tab/>
      </w:r>
      <w:r>
        <w:rPr>
          <w:rFonts w:ascii="Arial" w:hAnsi="Arial" w:cs="Arial"/>
        </w:rPr>
        <w:t>(</w:t>
      </w:r>
      <w:r w:rsidRPr="00204031">
        <w:rPr>
          <w:rFonts w:ascii="Arial" w:hAnsi="Arial" w:cs="Arial"/>
        </w:rPr>
        <w:t>Жабайы табиғатта жойылып кеткендер</w:t>
      </w:r>
      <w:r>
        <w:rPr>
          <w:rFonts w:ascii="Arial" w:hAnsi="Arial" w:cs="Arial"/>
        </w:rPr>
        <w:t>)</w:t>
      </w:r>
    </w:p>
    <w:p w:rsidR="00204031" w:rsidRPr="00204031" w:rsidRDefault="00204031" w:rsidP="00204031">
      <w:pPr>
        <w:spacing w:after="0"/>
        <w:ind w:firstLine="567"/>
        <w:rPr>
          <w:rFonts w:ascii="Arial" w:hAnsi="Arial" w:cs="Arial"/>
          <w:lang w:val="en-US"/>
        </w:rPr>
      </w:pPr>
      <w:r w:rsidRPr="00204031">
        <w:rPr>
          <w:rFonts w:ascii="Arial" w:hAnsi="Arial" w:cs="Arial"/>
          <w:lang w:val="en-US"/>
        </w:rPr>
        <w:t>CR</w:t>
      </w:r>
      <w:r w:rsidRPr="00204031">
        <w:rPr>
          <w:rFonts w:ascii="Arial" w:hAnsi="Arial" w:cs="Arial"/>
          <w:lang w:val="en-US"/>
        </w:rPr>
        <w:tab/>
        <w:t>Critically Endangered</w:t>
      </w:r>
      <w:r w:rsidRPr="00204031">
        <w:rPr>
          <w:rFonts w:ascii="Arial" w:hAnsi="Arial" w:cs="Arial"/>
          <w:lang w:val="en-US"/>
        </w:rPr>
        <w:tab/>
        <w:t>(</w:t>
      </w:r>
      <w:r w:rsidRPr="00204031">
        <w:rPr>
          <w:rFonts w:ascii="Arial" w:hAnsi="Arial" w:cs="Arial"/>
        </w:rPr>
        <w:t>Аса</w:t>
      </w:r>
      <w:r w:rsidRPr="00204031">
        <w:rPr>
          <w:rFonts w:ascii="Arial" w:hAnsi="Arial" w:cs="Arial"/>
          <w:lang w:val="en-US"/>
        </w:rPr>
        <w:t xml:space="preserve"> </w:t>
      </w:r>
      <w:r w:rsidRPr="00204031">
        <w:rPr>
          <w:rFonts w:ascii="Arial" w:hAnsi="Arial" w:cs="Arial"/>
        </w:rPr>
        <w:t>қауіпті</w:t>
      </w:r>
      <w:r w:rsidRPr="00204031">
        <w:rPr>
          <w:rFonts w:ascii="Arial" w:hAnsi="Arial" w:cs="Arial"/>
          <w:lang w:val="en-US"/>
        </w:rPr>
        <w:t xml:space="preserve"> </w:t>
      </w:r>
      <w:r w:rsidRPr="00204031">
        <w:rPr>
          <w:rFonts w:ascii="Arial" w:hAnsi="Arial" w:cs="Arial"/>
        </w:rPr>
        <w:t>жағдайдағылар</w:t>
      </w:r>
      <w:r w:rsidRPr="00204031">
        <w:rPr>
          <w:rFonts w:ascii="Arial" w:hAnsi="Arial" w:cs="Arial"/>
          <w:lang w:val="en-US"/>
        </w:rPr>
        <w:t>)</w:t>
      </w:r>
    </w:p>
    <w:p w:rsidR="00204031" w:rsidRPr="00204031" w:rsidRDefault="00204031" w:rsidP="00204031">
      <w:pPr>
        <w:spacing w:after="0"/>
        <w:ind w:firstLine="567"/>
        <w:rPr>
          <w:rFonts w:ascii="Arial" w:hAnsi="Arial" w:cs="Arial"/>
          <w:lang w:val="en-US"/>
        </w:rPr>
      </w:pPr>
      <w:r w:rsidRPr="00204031">
        <w:rPr>
          <w:rFonts w:ascii="Arial" w:hAnsi="Arial" w:cs="Arial"/>
          <w:lang w:val="en-US"/>
        </w:rPr>
        <w:t>EN</w:t>
      </w:r>
      <w:r w:rsidRPr="00204031">
        <w:rPr>
          <w:rFonts w:ascii="Arial" w:hAnsi="Arial" w:cs="Arial"/>
          <w:lang w:val="en-US"/>
        </w:rPr>
        <w:tab/>
        <w:t>Endangered</w:t>
      </w:r>
      <w:r w:rsidRPr="00204031">
        <w:rPr>
          <w:rFonts w:ascii="Arial" w:hAnsi="Arial" w:cs="Arial"/>
          <w:lang w:val="en-US"/>
        </w:rPr>
        <w:tab/>
      </w:r>
      <w:r w:rsidR="00AB1823" w:rsidRPr="00AB1823">
        <w:rPr>
          <w:rFonts w:ascii="Arial" w:hAnsi="Arial" w:cs="Arial"/>
          <w:lang w:val="en-US"/>
        </w:rPr>
        <w:t xml:space="preserve">            </w:t>
      </w:r>
      <w:r w:rsidRPr="00204031">
        <w:rPr>
          <w:rFonts w:ascii="Arial" w:hAnsi="Arial" w:cs="Arial"/>
          <w:lang w:val="en-US"/>
        </w:rPr>
        <w:t>(</w:t>
      </w:r>
      <w:r w:rsidRPr="00204031">
        <w:rPr>
          <w:rFonts w:ascii="Arial" w:hAnsi="Arial" w:cs="Arial"/>
        </w:rPr>
        <w:t>Қауіпті</w:t>
      </w:r>
      <w:r w:rsidRPr="00204031">
        <w:rPr>
          <w:rFonts w:ascii="Arial" w:hAnsi="Arial" w:cs="Arial"/>
          <w:lang w:val="en-US"/>
        </w:rPr>
        <w:t xml:space="preserve"> </w:t>
      </w:r>
      <w:r w:rsidRPr="00204031">
        <w:rPr>
          <w:rFonts w:ascii="Arial" w:hAnsi="Arial" w:cs="Arial"/>
        </w:rPr>
        <w:t>жағдайдағылар</w:t>
      </w:r>
      <w:r w:rsidRPr="00204031">
        <w:rPr>
          <w:rFonts w:ascii="Arial" w:hAnsi="Arial" w:cs="Arial"/>
          <w:lang w:val="en-US"/>
        </w:rPr>
        <w:t>)</w:t>
      </w:r>
    </w:p>
    <w:p w:rsidR="00204031" w:rsidRPr="00204031" w:rsidRDefault="00204031" w:rsidP="00204031">
      <w:pPr>
        <w:spacing w:after="0"/>
        <w:ind w:firstLine="567"/>
        <w:rPr>
          <w:rFonts w:ascii="Arial" w:hAnsi="Arial" w:cs="Arial"/>
          <w:lang w:val="en-US"/>
        </w:rPr>
      </w:pPr>
      <w:r w:rsidRPr="00204031">
        <w:rPr>
          <w:rFonts w:ascii="Arial" w:hAnsi="Arial" w:cs="Arial"/>
          <w:lang w:val="en-US"/>
        </w:rPr>
        <w:t>VU</w:t>
      </w:r>
      <w:r w:rsidRPr="00204031">
        <w:rPr>
          <w:rFonts w:ascii="Arial" w:hAnsi="Arial" w:cs="Arial"/>
          <w:lang w:val="en-US"/>
        </w:rPr>
        <w:tab/>
        <w:t>Vulnerable</w:t>
      </w:r>
      <w:r w:rsidRPr="00204031">
        <w:rPr>
          <w:rFonts w:ascii="Arial" w:hAnsi="Arial" w:cs="Arial"/>
          <w:lang w:val="en-US"/>
        </w:rPr>
        <w:tab/>
      </w:r>
      <w:r w:rsidR="00AB1823" w:rsidRPr="00AB1823">
        <w:rPr>
          <w:rFonts w:ascii="Arial" w:hAnsi="Arial" w:cs="Arial"/>
          <w:lang w:val="en-US"/>
        </w:rPr>
        <w:t xml:space="preserve">            </w:t>
      </w:r>
      <w:r w:rsidRPr="00204031">
        <w:rPr>
          <w:rFonts w:ascii="Arial" w:hAnsi="Arial" w:cs="Arial"/>
          <w:lang w:val="en-US"/>
        </w:rPr>
        <w:t>(</w:t>
      </w:r>
      <w:r w:rsidRPr="00204031">
        <w:rPr>
          <w:rFonts w:ascii="Arial" w:hAnsi="Arial" w:cs="Arial"/>
        </w:rPr>
        <w:t>Осал</w:t>
      </w:r>
      <w:r w:rsidRPr="00204031">
        <w:rPr>
          <w:rFonts w:ascii="Arial" w:hAnsi="Arial" w:cs="Arial"/>
          <w:lang w:val="en-US"/>
        </w:rPr>
        <w:t xml:space="preserve"> (</w:t>
      </w:r>
      <w:r w:rsidRPr="00204031">
        <w:rPr>
          <w:rFonts w:ascii="Arial" w:hAnsi="Arial" w:cs="Arial"/>
        </w:rPr>
        <w:t>қорғауға</w:t>
      </w:r>
      <w:r w:rsidRPr="00204031">
        <w:rPr>
          <w:rFonts w:ascii="Arial" w:hAnsi="Arial" w:cs="Arial"/>
          <w:lang w:val="en-US"/>
        </w:rPr>
        <w:t xml:space="preserve"> </w:t>
      </w:r>
      <w:r w:rsidRPr="00204031">
        <w:rPr>
          <w:rFonts w:ascii="Arial" w:hAnsi="Arial" w:cs="Arial"/>
        </w:rPr>
        <w:t>мұқтаж</w:t>
      </w:r>
      <w:r w:rsidRPr="00204031">
        <w:rPr>
          <w:rFonts w:ascii="Arial" w:hAnsi="Arial" w:cs="Arial"/>
          <w:lang w:val="en-US"/>
        </w:rPr>
        <w:t xml:space="preserve">) </w:t>
      </w:r>
      <w:r w:rsidRPr="00204031">
        <w:rPr>
          <w:rFonts w:ascii="Arial" w:hAnsi="Arial" w:cs="Arial"/>
        </w:rPr>
        <w:t>жағдайдағылар</w:t>
      </w:r>
      <w:r w:rsidRPr="00204031">
        <w:rPr>
          <w:rFonts w:ascii="Arial" w:hAnsi="Arial" w:cs="Arial"/>
          <w:lang w:val="en-US"/>
        </w:rPr>
        <w:t>)</w:t>
      </w:r>
    </w:p>
    <w:p w:rsidR="00204031" w:rsidRPr="00204031" w:rsidRDefault="00204031" w:rsidP="00204031">
      <w:pPr>
        <w:spacing w:after="0"/>
        <w:ind w:firstLine="567"/>
        <w:rPr>
          <w:rFonts w:ascii="Arial" w:hAnsi="Arial" w:cs="Arial"/>
          <w:lang w:val="en-US"/>
        </w:rPr>
      </w:pPr>
      <w:r w:rsidRPr="00204031">
        <w:rPr>
          <w:rFonts w:ascii="Arial" w:hAnsi="Arial" w:cs="Arial"/>
          <w:lang w:val="en-US"/>
        </w:rPr>
        <w:t>NT</w:t>
      </w:r>
      <w:r w:rsidRPr="00204031">
        <w:rPr>
          <w:rFonts w:ascii="Arial" w:hAnsi="Arial" w:cs="Arial"/>
          <w:lang w:val="en-US"/>
        </w:rPr>
        <w:tab/>
      </w:r>
      <w:proofErr w:type="gramStart"/>
      <w:r w:rsidRPr="00204031">
        <w:rPr>
          <w:rFonts w:ascii="Arial" w:hAnsi="Arial" w:cs="Arial"/>
          <w:lang w:val="en-US"/>
        </w:rPr>
        <w:t>Near</w:t>
      </w:r>
      <w:proofErr w:type="gramEnd"/>
      <w:r w:rsidRPr="00204031">
        <w:rPr>
          <w:rFonts w:ascii="Arial" w:hAnsi="Arial" w:cs="Arial"/>
          <w:lang w:val="en-US"/>
        </w:rPr>
        <w:t xml:space="preserve"> Threatened</w:t>
      </w:r>
      <w:r w:rsidRPr="00204031">
        <w:rPr>
          <w:rFonts w:ascii="Arial" w:hAnsi="Arial" w:cs="Arial"/>
          <w:lang w:val="en-US"/>
        </w:rPr>
        <w:tab/>
        <w:t>(</w:t>
      </w:r>
      <w:r w:rsidRPr="00204031">
        <w:rPr>
          <w:rFonts w:ascii="Arial" w:hAnsi="Arial" w:cs="Arial"/>
        </w:rPr>
        <w:t>Осал</w:t>
      </w:r>
      <w:r w:rsidRPr="00204031">
        <w:rPr>
          <w:rFonts w:ascii="Arial" w:hAnsi="Arial" w:cs="Arial"/>
          <w:lang w:val="en-US"/>
        </w:rPr>
        <w:t xml:space="preserve"> </w:t>
      </w:r>
      <w:r w:rsidRPr="00204031">
        <w:rPr>
          <w:rFonts w:ascii="Arial" w:hAnsi="Arial" w:cs="Arial"/>
        </w:rPr>
        <w:t>жағдайға</w:t>
      </w:r>
      <w:r w:rsidRPr="00204031">
        <w:rPr>
          <w:rFonts w:ascii="Arial" w:hAnsi="Arial" w:cs="Arial"/>
          <w:lang w:val="en-US"/>
        </w:rPr>
        <w:t xml:space="preserve"> </w:t>
      </w:r>
      <w:r w:rsidRPr="00204031">
        <w:rPr>
          <w:rFonts w:ascii="Arial" w:hAnsi="Arial" w:cs="Arial"/>
        </w:rPr>
        <w:t>жақындап</w:t>
      </w:r>
      <w:r w:rsidRPr="00204031">
        <w:rPr>
          <w:rFonts w:ascii="Arial" w:hAnsi="Arial" w:cs="Arial"/>
          <w:lang w:val="en-US"/>
        </w:rPr>
        <w:t xml:space="preserve"> </w:t>
      </w:r>
      <w:r w:rsidRPr="00204031">
        <w:rPr>
          <w:rFonts w:ascii="Arial" w:hAnsi="Arial" w:cs="Arial"/>
        </w:rPr>
        <w:t>қалғандар</w:t>
      </w:r>
      <w:r w:rsidRPr="00204031">
        <w:rPr>
          <w:rFonts w:ascii="Arial" w:hAnsi="Arial" w:cs="Arial"/>
          <w:lang w:val="en-US"/>
        </w:rPr>
        <w:t>)</w:t>
      </w:r>
    </w:p>
    <w:p w:rsidR="00204031" w:rsidRPr="00204031" w:rsidRDefault="00204031" w:rsidP="00204031">
      <w:pPr>
        <w:spacing w:after="0"/>
        <w:ind w:firstLine="567"/>
        <w:rPr>
          <w:rFonts w:ascii="Arial" w:hAnsi="Arial" w:cs="Arial"/>
          <w:lang w:val="en-US"/>
        </w:rPr>
      </w:pPr>
      <w:r w:rsidRPr="00204031">
        <w:rPr>
          <w:rFonts w:ascii="Arial" w:hAnsi="Arial" w:cs="Arial"/>
          <w:lang w:val="en-US"/>
        </w:rPr>
        <w:t>LC</w:t>
      </w:r>
      <w:r w:rsidRPr="00204031">
        <w:rPr>
          <w:rFonts w:ascii="Arial" w:hAnsi="Arial" w:cs="Arial"/>
          <w:lang w:val="en-US"/>
        </w:rPr>
        <w:tab/>
        <w:t>Least Concern</w:t>
      </w:r>
      <w:r w:rsidRPr="00204031">
        <w:rPr>
          <w:rFonts w:ascii="Arial" w:hAnsi="Arial" w:cs="Arial"/>
          <w:lang w:val="en-US"/>
        </w:rPr>
        <w:tab/>
        <w:t>(</w:t>
      </w:r>
      <w:r w:rsidRPr="00204031">
        <w:rPr>
          <w:rFonts w:ascii="Arial" w:hAnsi="Arial" w:cs="Arial"/>
        </w:rPr>
        <w:t>Ең</w:t>
      </w:r>
      <w:r w:rsidRPr="00204031">
        <w:rPr>
          <w:rFonts w:ascii="Arial" w:hAnsi="Arial" w:cs="Arial"/>
          <w:lang w:val="en-US"/>
        </w:rPr>
        <w:t xml:space="preserve"> </w:t>
      </w:r>
      <w:r w:rsidRPr="00204031">
        <w:rPr>
          <w:rFonts w:ascii="Arial" w:hAnsi="Arial" w:cs="Arial"/>
        </w:rPr>
        <w:t>аз</w:t>
      </w:r>
      <w:r w:rsidRPr="00204031">
        <w:rPr>
          <w:rFonts w:ascii="Arial" w:hAnsi="Arial" w:cs="Arial"/>
          <w:lang w:val="en-US"/>
        </w:rPr>
        <w:t xml:space="preserve"> </w:t>
      </w:r>
      <w:r w:rsidRPr="00204031">
        <w:rPr>
          <w:rFonts w:ascii="Arial" w:hAnsi="Arial" w:cs="Arial"/>
        </w:rPr>
        <w:t>қауіп</w:t>
      </w:r>
      <w:r w:rsidRPr="00204031">
        <w:rPr>
          <w:rFonts w:ascii="Arial" w:hAnsi="Arial" w:cs="Arial"/>
          <w:lang w:val="en-US"/>
        </w:rPr>
        <w:t xml:space="preserve"> </w:t>
      </w:r>
      <w:r w:rsidRPr="00204031">
        <w:rPr>
          <w:rFonts w:ascii="Arial" w:hAnsi="Arial" w:cs="Arial"/>
        </w:rPr>
        <w:t>төніп</w:t>
      </w:r>
      <w:r w:rsidRPr="00204031">
        <w:rPr>
          <w:rFonts w:ascii="Arial" w:hAnsi="Arial" w:cs="Arial"/>
          <w:lang w:val="en-US"/>
        </w:rPr>
        <w:t xml:space="preserve"> </w:t>
      </w:r>
      <w:r w:rsidRPr="00204031">
        <w:rPr>
          <w:rFonts w:ascii="Arial" w:hAnsi="Arial" w:cs="Arial"/>
        </w:rPr>
        <w:t>тұрғандар</w:t>
      </w:r>
      <w:r w:rsidRPr="00204031">
        <w:rPr>
          <w:rFonts w:ascii="Arial" w:hAnsi="Arial" w:cs="Arial"/>
          <w:lang w:val="en-US"/>
        </w:rPr>
        <w:t>)</w:t>
      </w:r>
    </w:p>
    <w:p w:rsidR="00204031" w:rsidRPr="00204031" w:rsidRDefault="00204031" w:rsidP="00204031">
      <w:pPr>
        <w:spacing w:after="0"/>
        <w:ind w:firstLine="567"/>
        <w:rPr>
          <w:rFonts w:ascii="Arial" w:hAnsi="Arial" w:cs="Arial"/>
          <w:lang w:val="en-US"/>
        </w:rPr>
      </w:pPr>
      <w:r w:rsidRPr="00204031">
        <w:rPr>
          <w:rFonts w:ascii="Arial" w:hAnsi="Arial" w:cs="Arial"/>
          <w:lang w:val="en-US"/>
        </w:rPr>
        <w:t>LD</w:t>
      </w:r>
      <w:r w:rsidRPr="00204031">
        <w:rPr>
          <w:rFonts w:ascii="Arial" w:hAnsi="Arial" w:cs="Arial"/>
          <w:lang w:val="en-US"/>
        </w:rPr>
        <w:tab/>
        <w:t>Largely Depleted</w:t>
      </w:r>
      <w:r w:rsidRPr="00204031">
        <w:rPr>
          <w:rFonts w:ascii="Arial" w:hAnsi="Arial" w:cs="Arial"/>
          <w:lang w:val="en-US"/>
        </w:rPr>
        <w:tab/>
        <w:t>(</w:t>
      </w:r>
      <w:r w:rsidRPr="00204031">
        <w:rPr>
          <w:rFonts w:ascii="Arial" w:hAnsi="Arial" w:cs="Arial"/>
        </w:rPr>
        <w:t>Едәуір</w:t>
      </w:r>
      <w:r w:rsidRPr="00204031">
        <w:rPr>
          <w:rFonts w:ascii="Arial" w:hAnsi="Arial" w:cs="Arial"/>
          <w:lang w:val="en-US"/>
        </w:rPr>
        <w:t xml:space="preserve"> </w:t>
      </w:r>
      <w:r w:rsidRPr="00204031">
        <w:rPr>
          <w:rFonts w:ascii="Arial" w:hAnsi="Arial" w:cs="Arial"/>
        </w:rPr>
        <w:t>дәрежеде</w:t>
      </w:r>
      <w:r w:rsidRPr="00204031">
        <w:rPr>
          <w:rFonts w:ascii="Arial" w:hAnsi="Arial" w:cs="Arial"/>
          <w:lang w:val="en-US"/>
        </w:rPr>
        <w:t xml:space="preserve"> </w:t>
      </w:r>
      <w:r w:rsidRPr="00204031">
        <w:rPr>
          <w:rFonts w:ascii="Arial" w:hAnsi="Arial" w:cs="Arial"/>
        </w:rPr>
        <w:t>сарқылғандар</w:t>
      </w:r>
      <w:r w:rsidRPr="00204031">
        <w:rPr>
          <w:rFonts w:ascii="Arial" w:hAnsi="Arial" w:cs="Arial"/>
          <w:lang w:val="en-US"/>
        </w:rPr>
        <w:t>)</w:t>
      </w:r>
    </w:p>
    <w:p w:rsidR="00204031" w:rsidRPr="00204031" w:rsidRDefault="00204031" w:rsidP="00204031">
      <w:pPr>
        <w:spacing w:after="0"/>
        <w:ind w:firstLine="567"/>
        <w:rPr>
          <w:rFonts w:ascii="Arial" w:hAnsi="Arial" w:cs="Arial"/>
          <w:lang w:val="en-US"/>
        </w:rPr>
      </w:pPr>
      <w:r w:rsidRPr="00204031">
        <w:rPr>
          <w:rFonts w:ascii="Arial" w:hAnsi="Arial" w:cs="Arial"/>
          <w:lang w:val="en-US"/>
        </w:rPr>
        <w:t>DD</w:t>
      </w:r>
      <w:r w:rsidRPr="00204031">
        <w:rPr>
          <w:rFonts w:ascii="Arial" w:hAnsi="Arial" w:cs="Arial"/>
          <w:lang w:val="en-US"/>
        </w:rPr>
        <w:tab/>
        <w:t>Data Deficient</w:t>
      </w:r>
      <w:r w:rsidRPr="00204031">
        <w:rPr>
          <w:rFonts w:ascii="Arial" w:hAnsi="Arial" w:cs="Arial"/>
          <w:lang w:val="en-US"/>
        </w:rPr>
        <w:tab/>
      </w:r>
      <w:r w:rsidR="00AB1823" w:rsidRPr="00AB1823">
        <w:rPr>
          <w:rFonts w:ascii="Arial" w:hAnsi="Arial" w:cs="Arial"/>
          <w:lang w:val="en-US"/>
        </w:rPr>
        <w:t xml:space="preserve">            </w:t>
      </w:r>
      <w:r w:rsidRPr="00204031">
        <w:rPr>
          <w:rFonts w:ascii="Arial" w:hAnsi="Arial" w:cs="Arial"/>
          <w:lang w:val="en-US"/>
        </w:rPr>
        <w:t>(</w:t>
      </w:r>
      <w:r w:rsidRPr="00204031">
        <w:rPr>
          <w:rFonts w:ascii="Arial" w:hAnsi="Arial" w:cs="Arial"/>
        </w:rPr>
        <w:t>Деректері</w:t>
      </w:r>
      <w:r w:rsidRPr="00204031">
        <w:rPr>
          <w:rFonts w:ascii="Arial" w:hAnsi="Arial" w:cs="Arial"/>
          <w:lang w:val="en-US"/>
        </w:rPr>
        <w:t xml:space="preserve"> </w:t>
      </w:r>
      <w:r w:rsidRPr="00204031">
        <w:rPr>
          <w:rFonts w:ascii="Arial" w:hAnsi="Arial" w:cs="Arial"/>
        </w:rPr>
        <w:t>жеткіліксіз</w:t>
      </w:r>
      <w:r w:rsidRPr="00204031">
        <w:rPr>
          <w:rFonts w:ascii="Arial" w:hAnsi="Arial" w:cs="Arial"/>
          <w:lang w:val="en-US"/>
        </w:rPr>
        <w:t>)</w:t>
      </w:r>
    </w:p>
    <w:p w:rsidR="00204031" w:rsidRPr="00204031" w:rsidRDefault="00204031" w:rsidP="00204031">
      <w:pPr>
        <w:spacing w:after="0"/>
        <w:ind w:firstLine="567"/>
        <w:rPr>
          <w:rFonts w:ascii="Arial" w:hAnsi="Arial" w:cs="Arial"/>
          <w:lang w:val="en-US"/>
        </w:rPr>
      </w:pPr>
      <w:r w:rsidRPr="00204031">
        <w:rPr>
          <w:rFonts w:ascii="Arial" w:hAnsi="Arial" w:cs="Arial"/>
          <w:lang w:val="en-US"/>
        </w:rPr>
        <w:t>NE</w:t>
      </w:r>
      <w:r w:rsidRPr="00204031">
        <w:rPr>
          <w:rFonts w:ascii="Arial" w:hAnsi="Arial" w:cs="Arial"/>
          <w:lang w:val="en-US"/>
        </w:rPr>
        <w:tab/>
        <w:t xml:space="preserve">Not </w:t>
      </w:r>
      <w:proofErr w:type="gramStart"/>
      <w:r w:rsidRPr="00204031">
        <w:rPr>
          <w:rFonts w:ascii="Arial" w:hAnsi="Arial" w:cs="Arial"/>
          <w:lang w:val="en-US"/>
        </w:rPr>
        <w:t>Evaluated</w:t>
      </w:r>
      <w:proofErr w:type="gramEnd"/>
      <w:r w:rsidRPr="00204031">
        <w:rPr>
          <w:rFonts w:ascii="Arial" w:hAnsi="Arial" w:cs="Arial"/>
          <w:lang w:val="en-US"/>
        </w:rPr>
        <w:tab/>
      </w:r>
      <w:r w:rsidR="00AB1823" w:rsidRPr="00AB1823">
        <w:rPr>
          <w:rFonts w:ascii="Arial" w:hAnsi="Arial" w:cs="Arial"/>
          <w:lang w:val="en-US"/>
        </w:rPr>
        <w:t xml:space="preserve">            </w:t>
      </w:r>
      <w:r w:rsidRPr="00204031">
        <w:rPr>
          <w:rFonts w:ascii="Arial" w:hAnsi="Arial" w:cs="Arial"/>
          <w:lang w:val="en-US"/>
        </w:rPr>
        <w:t>(</w:t>
      </w:r>
      <w:r w:rsidRPr="00204031">
        <w:rPr>
          <w:rFonts w:ascii="Arial" w:hAnsi="Arial" w:cs="Arial"/>
        </w:rPr>
        <w:t>Қаупі</w:t>
      </w:r>
      <w:r w:rsidRPr="00204031">
        <w:rPr>
          <w:rFonts w:ascii="Arial" w:hAnsi="Arial" w:cs="Arial"/>
          <w:lang w:val="en-US"/>
        </w:rPr>
        <w:t xml:space="preserve"> </w:t>
      </w:r>
      <w:r w:rsidRPr="00204031">
        <w:rPr>
          <w:rFonts w:ascii="Arial" w:hAnsi="Arial" w:cs="Arial"/>
        </w:rPr>
        <w:t>бағаланбаған</w:t>
      </w:r>
      <w:r w:rsidRPr="00204031">
        <w:rPr>
          <w:rFonts w:ascii="Arial" w:hAnsi="Arial" w:cs="Arial"/>
          <w:lang w:val="en-US"/>
        </w:rPr>
        <w:t>)</w:t>
      </w:r>
    </w:p>
    <w:p w:rsidR="00204031" w:rsidRPr="00204031" w:rsidRDefault="00204031" w:rsidP="00204031">
      <w:pPr>
        <w:spacing w:after="0"/>
        <w:ind w:firstLine="567"/>
        <w:rPr>
          <w:lang w:val="en-US"/>
        </w:rPr>
      </w:pPr>
    </w:p>
    <w:p w:rsidR="00204031" w:rsidRPr="00FB3D75" w:rsidRDefault="00204031" w:rsidP="00204031">
      <w:pPr>
        <w:spacing w:after="0"/>
        <w:ind w:firstLine="567"/>
        <w:rPr>
          <w:rFonts w:ascii="Arial" w:hAnsi="Arial" w:cs="Arial"/>
          <w:sz w:val="24"/>
          <w:szCs w:val="24"/>
          <w:lang w:val="en-US"/>
        </w:rPr>
      </w:pPr>
      <w:r>
        <w:rPr>
          <w:lang w:val="kk-KZ"/>
        </w:rPr>
        <w:t>**</w:t>
      </w:r>
      <w:r w:rsidRPr="00204031">
        <w:rPr>
          <w:rFonts w:ascii="Arial" w:hAnsi="Arial" w:cs="Arial"/>
          <w:sz w:val="24"/>
          <w:szCs w:val="24"/>
        </w:rPr>
        <w:t>ҚР</w:t>
      </w:r>
      <w:r w:rsidRPr="00FB3D75">
        <w:rPr>
          <w:rFonts w:ascii="Arial" w:hAnsi="Arial" w:cs="Arial"/>
          <w:sz w:val="24"/>
          <w:szCs w:val="24"/>
          <w:lang w:val="en-US"/>
        </w:rPr>
        <w:t xml:space="preserve"> </w:t>
      </w:r>
      <w:r w:rsidRPr="00204031">
        <w:rPr>
          <w:rFonts w:ascii="Arial" w:hAnsi="Arial" w:cs="Arial"/>
          <w:sz w:val="24"/>
          <w:szCs w:val="24"/>
        </w:rPr>
        <w:t>Қызыл</w:t>
      </w:r>
      <w:r w:rsidRPr="00FB3D75">
        <w:rPr>
          <w:rFonts w:ascii="Arial" w:hAnsi="Arial" w:cs="Arial"/>
          <w:sz w:val="24"/>
          <w:szCs w:val="24"/>
          <w:lang w:val="en-US"/>
        </w:rPr>
        <w:t xml:space="preserve"> </w:t>
      </w:r>
      <w:r w:rsidRPr="00204031">
        <w:rPr>
          <w:rFonts w:ascii="Arial" w:hAnsi="Arial" w:cs="Arial"/>
          <w:sz w:val="24"/>
          <w:szCs w:val="24"/>
        </w:rPr>
        <w:t>Кітабындағы</w:t>
      </w:r>
      <w:r w:rsidRPr="00FB3D75">
        <w:rPr>
          <w:rFonts w:ascii="Arial" w:hAnsi="Arial" w:cs="Arial"/>
          <w:sz w:val="24"/>
          <w:szCs w:val="24"/>
          <w:lang w:val="en-US"/>
        </w:rPr>
        <w:t xml:space="preserve"> </w:t>
      </w:r>
      <w:r w:rsidRPr="00204031">
        <w:rPr>
          <w:rFonts w:ascii="Arial" w:hAnsi="Arial" w:cs="Arial"/>
          <w:sz w:val="24"/>
          <w:szCs w:val="24"/>
        </w:rPr>
        <w:t>мәр</w:t>
      </w:r>
      <w:r>
        <w:rPr>
          <w:rFonts w:ascii="Arial" w:hAnsi="Arial" w:cs="Arial"/>
          <w:sz w:val="24"/>
          <w:szCs w:val="24"/>
        </w:rPr>
        <w:t>тебесі</w:t>
      </w:r>
    </w:p>
    <w:p w:rsidR="00204031" w:rsidRPr="00FB3D75" w:rsidRDefault="00204031" w:rsidP="00204031">
      <w:pPr>
        <w:spacing w:after="0"/>
        <w:ind w:firstLine="567"/>
        <w:rPr>
          <w:rFonts w:ascii="Arial" w:hAnsi="Arial" w:cs="Arial"/>
          <w:sz w:val="24"/>
          <w:szCs w:val="24"/>
          <w:lang w:val="en-US"/>
        </w:rPr>
      </w:pPr>
      <w:r w:rsidRPr="00FB3D75">
        <w:rPr>
          <w:rFonts w:ascii="Arial" w:hAnsi="Arial" w:cs="Arial"/>
          <w:sz w:val="24"/>
          <w:szCs w:val="24"/>
          <w:lang w:val="en-US"/>
        </w:rPr>
        <w:t xml:space="preserve">1 </w:t>
      </w:r>
      <w:r w:rsidRPr="00204031">
        <w:rPr>
          <w:rFonts w:ascii="Arial" w:hAnsi="Arial" w:cs="Arial"/>
          <w:sz w:val="24"/>
          <w:szCs w:val="24"/>
        </w:rPr>
        <w:t>кат</w:t>
      </w:r>
      <w:r>
        <w:rPr>
          <w:rFonts w:ascii="Arial" w:hAnsi="Arial" w:cs="Arial"/>
          <w:sz w:val="24"/>
          <w:szCs w:val="24"/>
        </w:rPr>
        <w:t>егория</w:t>
      </w:r>
      <w:r w:rsidRPr="00FB3D75">
        <w:rPr>
          <w:rFonts w:ascii="Arial" w:hAnsi="Arial" w:cs="Arial"/>
          <w:sz w:val="24"/>
          <w:szCs w:val="24"/>
          <w:lang w:val="en-US"/>
        </w:rPr>
        <w:t xml:space="preserve"> – </w:t>
      </w:r>
      <w:r>
        <w:rPr>
          <w:rFonts w:ascii="Arial" w:hAnsi="Arial" w:cs="Arial"/>
          <w:sz w:val="24"/>
          <w:szCs w:val="24"/>
        </w:rPr>
        <w:t>жойылып</w:t>
      </w:r>
      <w:r w:rsidRPr="00FB3D75">
        <w:rPr>
          <w:rFonts w:ascii="Arial" w:hAnsi="Arial" w:cs="Arial"/>
          <w:sz w:val="24"/>
          <w:szCs w:val="24"/>
          <w:lang w:val="en-US"/>
        </w:rPr>
        <w:t xml:space="preserve"> </w:t>
      </w:r>
      <w:r>
        <w:rPr>
          <w:rFonts w:ascii="Arial" w:hAnsi="Arial" w:cs="Arial"/>
          <w:sz w:val="24"/>
          <w:szCs w:val="24"/>
        </w:rPr>
        <w:t>бара</w:t>
      </w:r>
      <w:r w:rsidRPr="00FB3D75">
        <w:rPr>
          <w:rFonts w:ascii="Arial" w:hAnsi="Arial" w:cs="Arial"/>
          <w:sz w:val="24"/>
          <w:szCs w:val="24"/>
          <w:lang w:val="en-US"/>
        </w:rPr>
        <w:t xml:space="preserve"> </w:t>
      </w:r>
      <w:r>
        <w:rPr>
          <w:rFonts w:ascii="Arial" w:hAnsi="Arial" w:cs="Arial"/>
          <w:sz w:val="24"/>
          <w:szCs w:val="24"/>
        </w:rPr>
        <w:t>жатқандар</w:t>
      </w:r>
    </w:p>
    <w:p w:rsidR="00204031" w:rsidRPr="00204031" w:rsidRDefault="00204031" w:rsidP="00204031">
      <w:pPr>
        <w:spacing w:after="0"/>
        <w:ind w:firstLine="567"/>
        <w:rPr>
          <w:rFonts w:ascii="Arial" w:hAnsi="Arial" w:cs="Arial"/>
          <w:sz w:val="24"/>
          <w:szCs w:val="24"/>
        </w:rPr>
      </w:pPr>
      <w:r w:rsidRPr="00204031">
        <w:rPr>
          <w:rFonts w:ascii="Arial" w:hAnsi="Arial" w:cs="Arial"/>
          <w:sz w:val="24"/>
          <w:szCs w:val="24"/>
        </w:rPr>
        <w:t>2 кат</w:t>
      </w:r>
      <w:r>
        <w:rPr>
          <w:rFonts w:ascii="Arial" w:hAnsi="Arial" w:cs="Arial"/>
          <w:sz w:val="24"/>
          <w:szCs w:val="24"/>
        </w:rPr>
        <w:t>егория – сирек кездесетіндер</w:t>
      </w:r>
    </w:p>
    <w:p w:rsidR="00204031" w:rsidRPr="00204031" w:rsidRDefault="00204031" w:rsidP="00204031">
      <w:pPr>
        <w:spacing w:after="0"/>
        <w:ind w:firstLine="567"/>
        <w:rPr>
          <w:rFonts w:ascii="Arial" w:hAnsi="Arial" w:cs="Arial"/>
          <w:sz w:val="24"/>
          <w:szCs w:val="24"/>
        </w:rPr>
      </w:pPr>
      <w:r w:rsidRPr="00204031">
        <w:rPr>
          <w:rFonts w:ascii="Arial" w:hAnsi="Arial" w:cs="Arial"/>
          <w:sz w:val="24"/>
          <w:szCs w:val="24"/>
        </w:rPr>
        <w:t>3 категория</w:t>
      </w:r>
      <w:r>
        <w:rPr>
          <w:rFonts w:ascii="Arial" w:hAnsi="Arial" w:cs="Arial"/>
          <w:sz w:val="24"/>
          <w:szCs w:val="24"/>
        </w:rPr>
        <w:t xml:space="preserve"> – саны қысқарып бара </w:t>
      </w:r>
      <w:proofErr w:type="gramStart"/>
      <w:r>
        <w:rPr>
          <w:rFonts w:ascii="Arial" w:hAnsi="Arial" w:cs="Arial"/>
          <w:sz w:val="24"/>
          <w:szCs w:val="24"/>
        </w:rPr>
        <w:t>жат</w:t>
      </w:r>
      <w:proofErr w:type="gramEnd"/>
      <w:r>
        <w:rPr>
          <w:rFonts w:ascii="Arial" w:hAnsi="Arial" w:cs="Arial"/>
          <w:sz w:val="24"/>
          <w:szCs w:val="24"/>
        </w:rPr>
        <w:t>қандар</w:t>
      </w:r>
    </w:p>
    <w:p w:rsidR="00204031" w:rsidRPr="00204031" w:rsidRDefault="00204031" w:rsidP="00204031">
      <w:pPr>
        <w:spacing w:after="0"/>
        <w:ind w:firstLine="567"/>
        <w:rPr>
          <w:rFonts w:ascii="Arial" w:hAnsi="Arial" w:cs="Arial"/>
          <w:sz w:val="24"/>
          <w:szCs w:val="24"/>
        </w:rPr>
      </w:pPr>
      <w:r w:rsidRPr="00204031">
        <w:rPr>
          <w:rFonts w:ascii="Arial" w:hAnsi="Arial" w:cs="Arial"/>
          <w:sz w:val="24"/>
          <w:szCs w:val="24"/>
        </w:rPr>
        <w:t>4 категория – белгісі</w:t>
      </w:r>
      <w:r>
        <w:rPr>
          <w:rFonts w:ascii="Arial" w:hAnsi="Arial" w:cs="Arial"/>
          <w:sz w:val="24"/>
          <w:szCs w:val="24"/>
        </w:rPr>
        <w:t>з (аз зерттелген) жағдайдағылар</w:t>
      </w:r>
    </w:p>
    <w:p w:rsidR="00204031" w:rsidRPr="00204031" w:rsidRDefault="00204031" w:rsidP="00204031">
      <w:pPr>
        <w:spacing w:after="0"/>
        <w:ind w:firstLine="567"/>
        <w:rPr>
          <w:rFonts w:ascii="Arial" w:hAnsi="Arial" w:cs="Arial"/>
          <w:sz w:val="24"/>
          <w:szCs w:val="24"/>
        </w:rPr>
      </w:pPr>
      <w:r w:rsidRPr="00204031">
        <w:rPr>
          <w:rFonts w:ascii="Arial" w:hAnsi="Arial" w:cs="Arial"/>
          <w:sz w:val="24"/>
          <w:szCs w:val="24"/>
        </w:rPr>
        <w:t>5 категория – қалпына келті</w:t>
      </w:r>
      <w:proofErr w:type="gramStart"/>
      <w:r w:rsidRPr="00204031">
        <w:rPr>
          <w:rFonts w:ascii="Arial" w:hAnsi="Arial" w:cs="Arial"/>
          <w:sz w:val="24"/>
          <w:szCs w:val="24"/>
        </w:rPr>
        <w:t>р</w:t>
      </w:r>
      <w:proofErr w:type="gramEnd"/>
      <w:r w:rsidRPr="00204031">
        <w:rPr>
          <w:rFonts w:ascii="Arial" w:hAnsi="Arial" w:cs="Arial"/>
          <w:sz w:val="24"/>
          <w:szCs w:val="24"/>
        </w:rPr>
        <w:t>ілгендер, яғни қабылданған шаралар нәтижесінде жойылу қаупі сейілгендер</w:t>
      </w:r>
    </w:p>
    <w:p w:rsidR="00204031" w:rsidRDefault="00204031" w:rsidP="00204031">
      <w:pPr>
        <w:ind w:firstLine="567"/>
      </w:pPr>
    </w:p>
    <w:p w:rsidR="00204031" w:rsidRDefault="00204031" w:rsidP="00204031">
      <w:pPr>
        <w:ind w:firstLine="567"/>
      </w:pPr>
    </w:p>
    <w:p w:rsidR="00204031" w:rsidRDefault="00204031">
      <w:pPr>
        <w:spacing w:after="0"/>
        <w:ind w:firstLine="567"/>
        <w:rPr>
          <w:rFonts w:ascii="Arial" w:hAnsi="Arial" w:cs="Arial"/>
        </w:rPr>
      </w:pPr>
    </w:p>
    <w:sectPr w:rsidR="00204031" w:rsidSect="0025158C">
      <w:headerReference w:type="default" r:id="rId33"/>
      <w:footerReference w:type="default" r:id="rId34"/>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C7E0F" w:rsidRDefault="008C7E0F">
      <w:pPr>
        <w:spacing w:line="240" w:lineRule="auto"/>
      </w:pPr>
      <w:r>
        <w:separator/>
      </w:r>
    </w:p>
  </w:endnote>
  <w:endnote w:type="continuationSeparator" w:id="0">
    <w:p w:rsidR="008C7E0F" w:rsidRDefault="008C7E0F">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tka Display">
    <w:panose1 w:val="02000505000000020004"/>
    <w:charset w:val="CC"/>
    <w:family w:val="auto"/>
    <w:pitch w:val="variable"/>
    <w:sig w:usb0="A00002EF" w:usb1="4000204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Calibri">
    <w:panose1 w:val="020F05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TimesNewRomanPSMT">
    <w:altName w:val="Yu Gothic"/>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81839724"/>
      <w:docPartObj>
        <w:docPartGallery w:val="AutoText"/>
      </w:docPartObj>
    </w:sdtPr>
    <w:sdtContent>
      <w:p w:rsidR="00FB3D75" w:rsidRDefault="00CD501E">
        <w:pPr>
          <w:pStyle w:val="af3"/>
          <w:jc w:val="right"/>
        </w:pPr>
        <w:fldSimple w:instr=" PAGE   \* MERGEFORMAT ">
          <w:r w:rsidR="00FC25FE">
            <w:rPr>
              <w:noProof/>
            </w:rPr>
            <w:t>51</w:t>
          </w:r>
        </w:fldSimple>
      </w:p>
    </w:sdtContent>
  </w:sdt>
  <w:p w:rsidR="00FB3D75" w:rsidRDefault="00FB3D75">
    <w:pPr>
      <w:pStyle w:val="af3"/>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09595146"/>
      <w:docPartObj>
        <w:docPartGallery w:val="AutoText"/>
      </w:docPartObj>
    </w:sdtPr>
    <w:sdtContent>
      <w:p w:rsidR="00FB3D75" w:rsidRDefault="00CD501E">
        <w:pPr>
          <w:pStyle w:val="af3"/>
          <w:jc w:val="center"/>
        </w:pPr>
        <w:fldSimple w:instr="PAGE   \* MERGEFORMAT">
          <w:r w:rsidR="00FC25FE">
            <w:rPr>
              <w:noProof/>
            </w:rPr>
            <w:t>54</w:t>
          </w:r>
        </w:fldSimple>
      </w:p>
    </w:sdtContent>
  </w:sdt>
  <w:p w:rsidR="00FB3D75" w:rsidRDefault="00FB3D75">
    <w:pPr>
      <w:pStyle w:val="af1"/>
      <w:spacing w:line="14" w:lineRule="auto"/>
      <w:ind w:left="0"/>
      <w:jc w:val="left"/>
      <w:rPr>
        <w:sz w:val="2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C7E0F" w:rsidRDefault="008C7E0F">
      <w:pPr>
        <w:spacing w:after="0"/>
      </w:pPr>
      <w:r>
        <w:separator/>
      </w:r>
    </w:p>
  </w:footnote>
  <w:footnote w:type="continuationSeparator" w:id="0">
    <w:p w:rsidR="008C7E0F" w:rsidRDefault="008C7E0F">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3D75" w:rsidRDefault="00FB3D75">
    <w:pPr>
      <w:pStyle w:val="af1"/>
      <w:spacing w:line="14" w:lineRule="auto"/>
      <w:ind w:left="0"/>
      <w:jc w:val="left"/>
      <w:rPr>
        <w:sz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93272"/>
    <w:multiLevelType w:val="multilevel"/>
    <w:tmpl w:val="FA22B6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ABE3BCF"/>
    <w:multiLevelType w:val="multilevel"/>
    <w:tmpl w:val="5906B7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D55195C"/>
    <w:multiLevelType w:val="multilevel"/>
    <w:tmpl w:val="0D55195C"/>
    <w:lvl w:ilvl="0">
      <w:start w:val="1"/>
      <w:numFmt w:val="bullet"/>
      <w:lvlText w:val=""/>
      <w:lvlJc w:val="left"/>
      <w:pPr>
        <w:ind w:left="1259" w:hanging="360"/>
      </w:pPr>
      <w:rPr>
        <w:rFonts w:ascii="Symbol" w:hAnsi="Symbol" w:hint="default"/>
      </w:rPr>
    </w:lvl>
    <w:lvl w:ilvl="1">
      <w:start w:val="1"/>
      <w:numFmt w:val="bullet"/>
      <w:lvlText w:val="o"/>
      <w:lvlJc w:val="left"/>
      <w:pPr>
        <w:ind w:left="1979" w:hanging="360"/>
      </w:pPr>
      <w:rPr>
        <w:rFonts w:ascii="Courier New" w:hAnsi="Courier New" w:cs="Courier New" w:hint="default"/>
      </w:rPr>
    </w:lvl>
    <w:lvl w:ilvl="2">
      <w:start w:val="1"/>
      <w:numFmt w:val="bullet"/>
      <w:lvlText w:val=""/>
      <w:lvlJc w:val="left"/>
      <w:pPr>
        <w:ind w:left="2699" w:hanging="360"/>
      </w:pPr>
      <w:rPr>
        <w:rFonts w:ascii="Wingdings" w:hAnsi="Wingdings" w:hint="default"/>
      </w:rPr>
    </w:lvl>
    <w:lvl w:ilvl="3">
      <w:start w:val="1"/>
      <w:numFmt w:val="bullet"/>
      <w:lvlText w:val=""/>
      <w:lvlJc w:val="left"/>
      <w:pPr>
        <w:ind w:left="3419" w:hanging="360"/>
      </w:pPr>
      <w:rPr>
        <w:rFonts w:ascii="Symbol" w:hAnsi="Symbol" w:hint="default"/>
      </w:rPr>
    </w:lvl>
    <w:lvl w:ilvl="4">
      <w:start w:val="1"/>
      <w:numFmt w:val="bullet"/>
      <w:lvlText w:val="o"/>
      <w:lvlJc w:val="left"/>
      <w:pPr>
        <w:ind w:left="4139" w:hanging="360"/>
      </w:pPr>
      <w:rPr>
        <w:rFonts w:ascii="Courier New" w:hAnsi="Courier New" w:cs="Courier New" w:hint="default"/>
      </w:rPr>
    </w:lvl>
    <w:lvl w:ilvl="5">
      <w:start w:val="1"/>
      <w:numFmt w:val="bullet"/>
      <w:lvlText w:val=""/>
      <w:lvlJc w:val="left"/>
      <w:pPr>
        <w:ind w:left="4859" w:hanging="360"/>
      </w:pPr>
      <w:rPr>
        <w:rFonts w:ascii="Wingdings" w:hAnsi="Wingdings" w:hint="default"/>
      </w:rPr>
    </w:lvl>
    <w:lvl w:ilvl="6">
      <w:start w:val="1"/>
      <w:numFmt w:val="bullet"/>
      <w:lvlText w:val=""/>
      <w:lvlJc w:val="left"/>
      <w:pPr>
        <w:ind w:left="5579" w:hanging="360"/>
      </w:pPr>
      <w:rPr>
        <w:rFonts w:ascii="Symbol" w:hAnsi="Symbol" w:hint="default"/>
      </w:rPr>
    </w:lvl>
    <w:lvl w:ilvl="7">
      <w:start w:val="1"/>
      <w:numFmt w:val="bullet"/>
      <w:lvlText w:val="o"/>
      <w:lvlJc w:val="left"/>
      <w:pPr>
        <w:ind w:left="6299" w:hanging="360"/>
      </w:pPr>
      <w:rPr>
        <w:rFonts w:ascii="Courier New" w:hAnsi="Courier New" w:cs="Courier New" w:hint="default"/>
      </w:rPr>
    </w:lvl>
    <w:lvl w:ilvl="8">
      <w:start w:val="1"/>
      <w:numFmt w:val="bullet"/>
      <w:lvlText w:val=""/>
      <w:lvlJc w:val="left"/>
      <w:pPr>
        <w:ind w:left="7019" w:hanging="360"/>
      </w:pPr>
      <w:rPr>
        <w:rFonts w:ascii="Wingdings" w:hAnsi="Wingdings" w:hint="default"/>
      </w:rPr>
    </w:lvl>
  </w:abstractNum>
  <w:abstractNum w:abstractNumId="3">
    <w:nsid w:val="1006671A"/>
    <w:multiLevelType w:val="multilevel"/>
    <w:tmpl w:val="1006671A"/>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4">
    <w:nsid w:val="10C04570"/>
    <w:multiLevelType w:val="multilevel"/>
    <w:tmpl w:val="477A7E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2BF6E55"/>
    <w:multiLevelType w:val="multilevel"/>
    <w:tmpl w:val="179E4A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15B02C7F"/>
    <w:multiLevelType w:val="multilevel"/>
    <w:tmpl w:val="7AD6DFC2"/>
    <w:lvl w:ilvl="0">
      <w:start w:val="1"/>
      <w:numFmt w:val="lowerLetter"/>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FF837DB"/>
    <w:multiLevelType w:val="multilevel"/>
    <w:tmpl w:val="1FF837DB"/>
    <w:lvl w:ilvl="0">
      <w:start w:val="1"/>
      <w:numFmt w:val="bullet"/>
      <w:lvlText w:val="-"/>
      <w:lvlJc w:val="left"/>
      <w:pPr>
        <w:tabs>
          <w:tab w:val="left" w:pos="1429"/>
        </w:tabs>
        <w:ind w:left="1429" w:hanging="360"/>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nsid w:val="20C613D1"/>
    <w:multiLevelType w:val="multilevel"/>
    <w:tmpl w:val="C7E2DA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2705AC2"/>
    <w:multiLevelType w:val="multilevel"/>
    <w:tmpl w:val="2DDE09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2BB1D79"/>
    <w:multiLevelType w:val="hybridMultilevel"/>
    <w:tmpl w:val="A3C07738"/>
    <w:lvl w:ilvl="0" w:tplc="FA262B2A">
      <w:start w:val="1"/>
      <w:numFmt w:val="bullet"/>
      <w:lvlText w:val="-"/>
      <w:lvlJc w:val="left"/>
      <w:pPr>
        <w:ind w:left="1080" w:hanging="360"/>
      </w:pPr>
      <w:rPr>
        <w:rFonts w:ascii="Sitka Display" w:hAnsi="Sitka Display"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3687300"/>
    <w:multiLevelType w:val="multilevel"/>
    <w:tmpl w:val="236873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nsid w:val="269B4640"/>
    <w:multiLevelType w:val="multilevel"/>
    <w:tmpl w:val="269B4640"/>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3">
    <w:nsid w:val="29CF1A43"/>
    <w:multiLevelType w:val="multilevel"/>
    <w:tmpl w:val="49884D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A8B585C"/>
    <w:multiLevelType w:val="multilevel"/>
    <w:tmpl w:val="03F078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2D9F5F12"/>
    <w:multiLevelType w:val="hybridMultilevel"/>
    <w:tmpl w:val="14A2D914"/>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nsid w:val="2F7D0499"/>
    <w:multiLevelType w:val="multilevel"/>
    <w:tmpl w:val="12F47A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01D115C"/>
    <w:multiLevelType w:val="multilevel"/>
    <w:tmpl w:val="64824C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B5E4A0F"/>
    <w:multiLevelType w:val="multilevel"/>
    <w:tmpl w:val="A7D2B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EEA4A4B"/>
    <w:multiLevelType w:val="hybridMultilevel"/>
    <w:tmpl w:val="B156A370"/>
    <w:lvl w:ilvl="0" w:tplc="FA262B2A">
      <w:start w:val="1"/>
      <w:numFmt w:val="bullet"/>
      <w:lvlText w:val="-"/>
      <w:lvlJc w:val="left"/>
      <w:pPr>
        <w:ind w:left="1080" w:hanging="360"/>
      </w:pPr>
      <w:rPr>
        <w:rFonts w:ascii="Sitka Display" w:hAnsi="Sitka Display"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0">
    <w:nsid w:val="434026A7"/>
    <w:multiLevelType w:val="multilevel"/>
    <w:tmpl w:val="2C9CC29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46450E7E"/>
    <w:multiLevelType w:val="multilevel"/>
    <w:tmpl w:val="4AA2BF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4D0862F9"/>
    <w:multiLevelType w:val="multilevel"/>
    <w:tmpl w:val="4D0862F9"/>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3">
    <w:nsid w:val="518B7827"/>
    <w:multiLevelType w:val="multilevel"/>
    <w:tmpl w:val="747A0C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5392CB1"/>
    <w:multiLevelType w:val="multilevel"/>
    <w:tmpl w:val="55392C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nsid w:val="55B00082"/>
    <w:multiLevelType w:val="multilevel"/>
    <w:tmpl w:val="6A0E32E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57594337"/>
    <w:multiLevelType w:val="multilevel"/>
    <w:tmpl w:val="AF524F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84A5089"/>
    <w:multiLevelType w:val="multilevel"/>
    <w:tmpl w:val="584A50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nsid w:val="593A5960"/>
    <w:multiLevelType w:val="multilevel"/>
    <w:tmpl w:val="1422D1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9E31B1A"/>
    <w:multiLevelType w:val="multilevel"/>
    <w:tmpl w:val="E89A1E10"/>
    <w:lvl w:ilvl="0">
      <w:start w:val="1"/>
      <w:numFmt w:val="bullet"/>
      <w:lvlText w:val="-"/>
      <w:lvlJc w:val="left"/>
      <w:pPr>
        <w:tabs>
          <w:tab w:val="num" w:pos="720"/>
        </w:tabs>
        <w:ind w:left="720" w:hanging="360"/>
      </w:pPr>
      <w:rPr>
        <w:rFonts w:ascii="Sitka Display" w:hAnsi="Sitka Display"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CDC1CD5"/>
    <w:multiLevelType w:val="multilevel"/>
    <w:tmpl w:val="765C27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622F7862"/>
    <w:multiLevelType w:val="multilevel"/>
    <w:tmpl w:val="1BD650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64FE3729"/>
    <w:multiLevelType w:val="multilevel"/>
    <w:tmpl w:val="A77A62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5D97464"/>
    <w:multiLevelType w:val="multilevel"/>
    <w:tmpl w:val="EBE06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8886596"/>
    <w:multiLevelType w:val="multilevel"/>
    <w:tmpl w:val="FB520C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9006E7B"/>
    <w:multiLevelType w:val="multilevel"/>
    <w:tmpl w:val="8D30D9A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693B44A9"/>
    <w:multiLevelType w:val="multilevel"/>
    <w:tmpl w:val="82EC2A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B9E4C50"/>
    <w:multiLevelType w:val="multilevel"/>
    <w:tmpl w:val="C5B65D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6C2E7911"/>
    <w:multiLevelType w:val="multilevel"/>
    <w:tmpl w:val="93DC0AE4"/>
    <w:lvl w:ilvl="0">
      <w:start w:val="1"/>
      <w:numFmt w:val="bullet"/>
      <w:lvlText w:val="-"/>
      <w:lvlJc w:val="left"/>
      <w:pPr>
        <w:tabs>
          <w:tab w:val="num" w:pos="720"/>
        </w:tabs>
        <w:ind w:left="720" w:hanging="360"/>
      </w:pPr>
      <w:rPr>
        <w:rFonts w:ascii="Sitka Display" w:hAnsi="Sitka Display"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6F1129EC"/>
    <w:multiLevelType w:val="multilevel"/>
    <w:tmpl w:val="F52078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74D25B38"/>
    <w:multiLevelType w:val="multilevel"/>
    <w:tmpl w:val="92B6EB60"/>
    <w:lvl w:ilvl="0">
      <w:start w:val="1"/>
      <w:numFmt w:val="decimal"/>
      <w:lvlText w:val="%1."/>
      <w:lvlJc w:val="left"/>
      <w:pPr>
        <w:tabs>
          <w:tab w:val="num" w:pos="786"/>
        </w:tabs>
        <w:ind w:left="786" w:hanging="360"/>
      </w:pPr>
    </w:lvl>
    <w:lvl w:ilvl="1" w:tentative="1">
      <w:start w:val="1"/>
      <w:numFmt w:val="decimal"/>
      <w:lvlText w:val="%2."/>
      <w:lvlJc w:val="left"/>
      <w:pPr>
        <w:tabs>
          <w:tab w:val="num" w:pos="1506"/>
        </w:tabs>
        <w:ind w:left="1506" w:hanging="360"/>
      </w:pPr>
    </w:lvl>
    <w:lvl w:ilvl="2" w:tentative="1">
      <w:start w:val="1"/>
      <w:numFmt w:val="decimal"/>
      <w:lvlText w:val="%3."/>
      <w:lvlJc w:val="left"/>
      <w:pPr>
        <w:tabs>
          <w:tab w:val="num" w:pos="2226"/>
        </w:tabs>
        <w:ind w:left="2226" w:hanging="360"/>
      </w:pPr>
    </w:lvl>
    <w:lvl w:ilvl="3" w:tentative="1">
      <w:start w:val="1"/>
      <w:numFmt w:val="decimal"/>
      <w:lvlText w:val="%4."/>
      <w:lvlJc w:val="left"/>
      <w:pPr>
        <w:tabs>
          <w:tab w:val="num" w:pos="2946"/>
        </w:tabs>
        <w:ind w:left="2946" w:hanging="360"/>
      </w:pPr>
    </w:lvl>
    <w:lvl w:ilvl="4" w:tentative="1">
      <w:start w:val="1"/>
      <w:numFmt w:val="decimal"/>
      <w:lvlText w:val="%5."/>
      <w:lvlJc w:val="left"/>
      <w:pPr>
        <w:tabs>
          <w:tab w:val="num" w:pos="3666"/>
        </w:tabs>
        <w:ind w:left="3666" w:hanging="360"/>
      </w:pPr>
    </w:lvl>
    <w:lvl w:ilvl="5" w:tentative="1">
      <w:start w:val="1"/>
      <w:numFmt w:val="decimal"/>
      <w:lvlText w:val="%6."/>
      <w:lvlJc w:val="left"/>
      <w:pPr>
        <w:tabs>
          <w:tab w:val="num" w:pos="4386"/>
        </w:tabs>
        <w:ind w:left="4386" w:hanging="360"/>
      </w:pPr>
    </w:lvl>
    <w:lvl w:ilvl="6" w:tentative="1">
      <w:start w:val="1"/>
      <w:numFmt w:val="decimal"/>
      <w:lvlText w:val="%7."/>
      <w:lvlJc w:val="left"/>
      <w:pPr>
        <w:tabs>
          <w:tab w:val="num" w:pos="5106"/>
        </w:tabs>
        <w:ind w:left="5106" w:hanging="360"/>
      </w:pPr>
    </w:lvl>
    <w:lvl w:ilvl="7" w:tentative="1">
      <w:start w:val="1"/>
      <w:numFmt w:val="decimal"/>
      <w:lvlText w:val="%8."/>
      <w:lvlJc w:val="left"/>
      <w:pPr>
        <w:tabs>
          <w:tab w:val="num" w:pos="5826"/>
        </w:tabs>
        <w:ind w:left="5826" w:hanging="360"/>
      </w:pPr>
    </w:lvl>
    <w:lvl w:ilvl="8" w:tentative="1">
      <w:start w:val="1"/>
      <w:numFmt w:val="decimal"/>
      <w:lvlText w:val="%9."/>
      <w:lvlJc w:val="left"/>
      <w:pPr>
        <w:tabs>
          <w:tab w:val="num" w:pos="6546"/>
        </w:tabs>
        <w:ind w:left="6546" w:hanging="360"/>
      </w:pPr>
    </w:lvl>
  </w:abstractNum>
  <w:abstractNum w:abstractNumId="41">
    <w:nsid w:val="75E52A9E"/>
    <w:multiLevelType w:val="multilevel"/>
    <w:tmpl w:val="4FB64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76655F07"/>
    <w:multiLevelType w:val="multilevel"/>
    <w:tmpl w:val="D5328F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84D76D3"/>
    <w:multiLevelType w:val="multilevel"/>
    <w:tmpl w:val="C20CE6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79172CFD"/>
    <w:multiLevelType w:val="multilevel"/>
    <w:tmpl w:val="44C6EE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7C372ED2"/>
    <w:multiLevelType w:val="multilevel"/>
    <w:tmpl w:val="BAC819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4"/>
  </w:num>
  <w:num w:numId="2">
    <w:abstractNumId w:val="11"/>
  </w:num>
  <w:num w:numId="3">
    <w:abstractNumId w:val="22"/>
  </w:num>
  <w:num w:numId="4">
    <w:abstractNumId w:val="27"/>
  </w:num>
  <w:num w:numId="5">
    <w:abstractNumId w:val="3"/>
  </w:num>
  <w:num w:numId="6">
    <w:abstractNumId w:val="12"/>
  </w:num>
  <w:num w:numId="7">
    <w:abstractNumId w:val="7"/>
  </w:num>
  <w:num w:numId="8">
    <w:abstractNumId w:val="2"/>
  </w:num>
  <w:num w:numId="9">
    <w:abstractNumId w:val="37"/>
  </w:num>
  <w:num w:numId="10">
    <w:abstractNumId w:val="4"/>
  </w:num>
  <w:num w:numId="11">
    <w:abstractNumId w:val="42"/>
  </w:num>
  <w:num w:numId="12">
    <w:abstractNumId w:val="1"/>
  </w:num>
  <w:num w:numId="13">
    <w:abstractNumId w:val="41"/>
  </w:num>
  <w:num w:numId="14">
    <w:abstractNumId w:val="30"/>
  </w:num>
  <w:num w:numId="15">
    <w:abstractNumId w:val="5"/>
  </w:num>
  <w:num w:numId="16">
    <w:abstractNumId w:val="31"/>
  </w:num>
  <w:num w:numId="17">
    <w:abstractNumId w:val="33"/>
  </w:num>
  <w:num w:numId="18">
    <w:abstractNumId w:val="36"/>
  </w:num>
  <w:num w:numId="19">
    <w:abstractNumId w:val="39"/>
  </w:num>
  <w:num w:numId="20">
    <w:abstractNumId w:val="17"/>
  </w:num>
  <w:num w:numId="21">
    <w:abstractNumId w:val="23"/>
  </w:num>
  <w:num w:numId="22">
    <w:abstractNumId w:val="28"/>
  </w:num>
  <w:num w:numId="23">
    <w:abstractNumId w:val="10"/>
  </w:num>
  <w:num w:numId="24">
    <w:abstractNumId w:val="29"/>
  </w:num>
  <w:num w:numId="25">
    <w:abstractNumId w:val="21"/>
  </w:num>
  <w:num w:numId="26">
    <w:abstractNumId w:val="16"/>
  </w:num>
  <w:num w:numId="27">
    <w:abstractNumId w:val="13"/>
  </w:num>
  <w:num w:numId="28">
    <w:abstractNumId w:val="26"/>
  </w:num>
  <w:num w:numId="29">
    <w:abstractNumId w:val="8"/>
  </w:num>
  <w:num w:numId="30">
    <w:abstractNumId w:val="18"/>
  </w:num>
  <w:num w:numId="31">
    <w:abstractNumId w:val="9"/>
  </w:num>
  <w:num w:numId="32">
    <w:abstractNumId w:val="15"/>
  </w:num>
  <w:num w:numId="33">
    <w:abstractNumId w:val="19"/>
  </w:num>
  <w:num w:numId="34">
    <w:abstractNumId w:val="32"/>
  </w:num>
  <w:num w:numId="35">
    <w:abstractNumId w:val="44"/>
  </w:num>
  <w:num w:numId="36">
    <w:abstractNumId w:val="34"/>
  </w:num>
  <w:num w:numId="37">
    <w:abstractNumId w:val="6"/>
  </w:num>
  <w:num w:numId="38">
    <w:abstractNumId w:val="43"/>
  </w:num>
  <w:num w:numId="39">
    <w:abstractNumId w:val="45"/>
  </w:num>
  <w:num w:numId="40">
    <w:abstractNumId w:val="40"/>
  </w:num>
  <w:num w:numId="41">
    <w:abstractNumId w:val="35"/>
  </w:num>
  <w:num w:numId="42">
    <w:abstractNumId w:val="35"/>
    <w:lvlOverride w:ilvl="0"/>
    <w:lvlOverride w:ilvl="1">
      <w:startOverride w:val="1"/>
    </w:lvlOverride>
  </w:num>
  <w:num w:numId="43">
    <w:abstractNumId w:val="25"/>
  </w:num>
  <w:num w:numId="44">
    <w:abstractNumId w:val="20"/>
  </w:num>
  <w:num w:numId="45">
    <w:abstractNumId w:val="14"/>
  </w:num>
  <w:num w:numId="46">
    <w:abstractNumId w:val="0"/>
  </w:num>
  <w:num w:numId="47">
    <w:abstractNumId w:val="3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proofState w:grammar="clean"/>
  <w:defaultTabStop w:val="708"/>
  <w:drawingGridHorizontalSpacing w:val="110"/>
  <w:noPunctuationKerning/>
  <w:characterSpacingControl w:val="doNotCompress"/>
  <w:footnotePr>
    <w:footnote w:id="-1"/>
    <w:footnote w:id="0"/>
  </w:footnotePr>
  <w:endnotePr>
    <w:endnote w:id="-1"/>
    <w:endnote w:id="0"/>
  </w:endnotePr>
  <w:compat>
    <w:doNotExpandShiftReturn/>
    <w:useFELayout/>
  </w:compat>
  <w:rsids>
    <w:rsidRoot w:val="00F833D5"/>
    <w:rsid w:val="00000F72"/>
    <w:rsid w:val="000019FB"/>
    <w:rsid w:val="000023EE"/>
    <w:rsid w:val="00005241"/>
    <w:rsid w:val="00012F70"/>
    <w:rsid w:val="00013A29"/>
    <w:rsid w:val="000147A7"/>
    <w:rsid w:val="00015F31"/>
    <w:rsid w:val="000167A4"/>
    <w:rsid w:val="00016C88"/>
    <w:rsid w:val="00017D37"/>
    <w:rsid w:val="00020DAD"/>
    <w:rsid w:val="0002111A"/>
    <w:rsid w:val="000226B3"/>
    <w:rsid w:val="00027DAE"/>
    <w:rsid w:val="00030A26"/>
    <w:rsid w:val="00032495"/>
    <w:rsid w:val="00036649"/>
    <w:rsid w:val="00036898"/>
    <w:rsid w:val="00037D4D"/>
    <w:rsid w:val="00041427"/>
    <w:rsid w:val="000422C3"/>
    <w:rsid w:val="00042C95"/>
    <w:rsid w:val="0004339B"/>
    <w:rsid w:val="00044B1A"/>
    <w:rsid w:val="00046EE9"/>
    <w:rsid w:val="0005291F"/>
    <w:rsid w:val="000537B5"/>
    <w:rsid w:val="00053D93"/>
    <w:rsid w:val="00054AF7"/>
    <w:rsid w:val="00056BA3"/>
    <w:rsid w:val="000611CE"/>
    <w:rsid w:val="000641CB"/>
    <w:rsid w:val="00064876"/>
    <w:rsid w:val="00064E45"/>
    <w:rsid w:val="000668D5"/>
    <w:rsid w:val="000739EF"/>
    <w:rsid w:val="00074568"/>
    <w:rsid w:val="00081F99"/>
    <w:rsid w:val="00082B8F"/>
    <w:rsid w:val="00083153"/>
    <w:rsid w:val="00083FE9"/>
    <w:rsid w:val="000841F6"/>
    <w:rsid w:val="00085F0D"/>
    <w:rsid w:val="00091A94"/>
    <w:rsid w:val="0009554C"/>
    <w:rsid w:val="00097100"/>
    <w:rsid w:val="000A1357"/>
    <w:rsid w:val="000B250B"/>
    <w:rsid w:val="000B2881"/>
    <w:rsid w:val="000B43D6"/>
    <w:rsid w:val="000C02B5"/>
    <w:rsid w:val="000C2339"/>
    <w:rsid w:val="000C57DA"/>
    <w:rsid w:val="000C634E"/>
    <w:rsid w:val="000C79EB"/>
    <w:rsid w:val="000D3023"/>
    <w:rsid w:val="000D5571"/>
    <w:rsid w:val="000D683C"/>
    <w:rsid w:val="000D6AD7"/>
    <w:rsid w:val="000E622A"/>
    <w:rsid w:val="000E7D3B"/>
    <w:rsid w:val="000F0B0B"/>
    <w:rsid w:val="000F579E"/>
    <w:rsid w:val="000F6CC4"/>
    <w:rsid w:val="000F794C"/>
    <w:rsid w:val="0010243E"/>
    <w:rsid w:val="00105E01"/>
    <w:rsid w:val="0010643A"/>
    <w:rsid w:val="00114306"/>
    <w:rsid w:val="001157DF"/>
    <w:rsid w:val="0012116C"/>
    <w:rsid w:val="0012717D"/>
    <w:rsid w:val="00140412"/>
    <w:rsid w:val="00144702"/>
    <w:rsid w:val="00147E17"/>
    <w:rsid w:val="00151D8E"/>
    <w:rsid w:val="001520A0"/>
    <w:rsid w:val="001556A2"/>
    <w:rsid w:val="00156F01"/>
    <w:rsid w:val="00160C55"/>
    <w:rsid w:val="001627EF"/>
    <w:rsid w:val="00163A07"/>
    <w:rsid w:val="00163F7A"/>
    <w:rsid w:val="0016494C"/>
    <w:rsid w:val="001653F3"/>
    <w:rsid w:val="00166AAE"/>
    <w:rsid w:val="00167994"/>
    <w:rsid w:val="001739A1"/>
    <w:rsid w:val="00173DB7"/>
    <w:rsid w:val="00175284"/>
    <w:rsid w:val="00177568"/>
    <w:rsid w:val="0018023C"/>
    <w:rsid w:val="00181203"/>
    <w:rsid w:val="001831E9"/>
    <w:rsid w:val="00191CCB"/>
    <w:rsid w:val="00197187"/>
    <w:rsid w:val="001A0E38"/>
    <w:rsid w:val="001A133C"/>
    <w:rsid w:val="001A2538"/>
    <w:rsid w:val="001A2650"/>
    <w:rsid w:val="001A3D0A"/>
    <w:rsid w:val="001A566A"/>
    <w:rsid w:val="001A6399"/>
    <w:rsid w:val="001A6972"/>
    <w:rsid w:val="001A72FE"/>
    <w:rsid w:val="001A79DB"/>
    <w:rsid w:val="001C1731"/>
    <w:rsid w:val="001C1E32"/>
    <w:rsid w:val="001C26A5"/>
    <w:rsid w:val="001C5C65"/>
    <w:rsid w:val="001C6671"/>
    <w:rsid w:val="001C7772"/>
    <w:rsid w:val="001D12B3"/>
    <w:rsid w:val="001D1AE5"/>
    <w:rsid w:val="001D6345"/>
    <w:rsid w:val="001D774C"/>
    <w:rsid w:val="001D7DF6"/>
    <w:rsid w:val="001E2FEE"/>
    <w:rsid w:val="001E4D2E"/>
    <w:rsid w:val="001E4DE1"/>
    <w:rsid w:val="001E554E"/>
    <w:rsid w:val="001E6B58"/>
    <w:rsid w:val="001E7307"/>
    <w:rsid w:val="001F5DB8"/>
    <w:rsid w:val="00204031"/>
    <w:rsid w:val="0020508F"/>
    <w:rsid w:val="00210BB9"/>
    <w:rsid w:val="00212C5F"/>
    <w:rsid w:val="00213224"/>
    <w:rsid w:val="00216B8F"/>
    <w:rsid w:val="00216D92"/>
    <w:rsid w:val="0021709C"/>
    <w:rsid w:val="00217717"/>
    <w:rsid w:val="00224969"/>
    <w:rsid w:val="00225D3A"/>
    <w:rsid w:val="002262A5"/>
    <w:rsid w:val="00227D43"/>
    <w:rsid w:val="00230882"/>
    <w:rsid w:val="00231349"/>
    <w:rsid w:val="002315FD"/>
    <w:rsid w:val="00233350"/>
    <w:rsid w:val="00233871"/>
    <w:rsid w:val="002356FE"/>
    <w:rsid w:val="00240244"/>
    <w:rsid w:val="00243552"/>
    <w:rsid w:val="0025158C"/>
    <w:rsid w:val="00254B32"/>
    <w:rsid w:val="002551B8"/>
    <w:rsid w:val="00255A10"/>
    <w:rsid w:val="00256E9A"/>
    <w:rsid w:val="0026158E"/>
    <w:rsid w:val="00262571"/>
    <w:rsid w:val="0026345B"/>
    <w:rsid w:val="00263A3A"/>
    <w:rsid w:val="00270C64"/>
    <w:rsid w:val="00275196"/>
    <w:rsid w:val="00280CEB"/>
    <w:rsid w:val="00281721"/>
    <w:rsid w:val="00283F35"/>
    <w:rsid w:val="00283FC1"/>
    <w:rsid w:val="00283FFD"/>
    <w:rsid w:val="002842E0"/>
    <w:rsid w:val="0029152C"/>
    <w:rsid w:val="00292551"/>
    <w:rsid w:val="00293CCA"/>
    <w:rsid w:val="00293F18"/>
    <w:rsid w:val="0029448F"/>
    <w:rsid w:val="002A1261"/>
    <w:rsid w:val="002A3F3A"/>
    <w:rsid w:val="002B02D5"/>
    <w:rsid w:val="002B0827"/>
    <w:rsid w:val="002B1C33"/>
    <w:rsid w:val="002B2A9D"/>
    <w:rsid w:val="002B48F5"/>
    <w:rsid w:val="002C061D"/>
    <w:rsid w:val="002C47C0"/>
    <w:rsid w:val="002C47C2"/>
    <w:rsid w:val="002C6316"/>
    <w:rsid w:val="002D06CB"/>
    <w:rsid w:val="002D28E3"/>
    <w:rsid w:val="002D367C"/>
    <w:rsid w:val="002D3FBF"/>
    <w:rsid w:val="002D5631"/>
    <w:rsid w:val="002D75DA"/>
    <w:rsid w:val="002E2484"/>
    <w:rsid w:val="002E32AD"/>
    <w:rsid w:val="002E4184"/>
    <w:rsid w:val="002E5328"/>
    <w:rsid w:val="002E5454"/>
    <w:rsid w:val="002E6DE5"/>
    <w:rsid w:val="003010E1"/>
    <w:rsid w:val="00301C6A"/>
    <w:rsid w:val="00302072"/>
    <w:rsid w:val="0030739A"/>
    <w:rsid w:val="00307619"/>
    <w:rsid w:val="0030770D"/>
    <w:rsid w:val="00307920"/>
    <w:rsid w:val="00310AAA"/>
    <w:rsid w:val="00310D5A"/>
    <w:rsid w:val="0031548F"/>
    <w:rsid w:val="0031666B"/>
    <w:rsid w:val="003175B5"/>
    <w:rsid w:val="00320584"/>
    <w:rsid w:val="003277FC"/>
    <w:rsid w:val="00327F95"/>
    <w:rsid w:val="003334D6"/>
    <w:rsid w:val="0033582B"/>
    <w:rsid w:val="00335D33"/>
    <w:rsid w:val="00336C23"/>
    <w:rsid w:val="00337E62"/>
    <w:rsid w:val="00340763"/>
    <w:rsid w:val="00340CF4"/>
    <w:rsid w:val="00341C46"/>
    <w:rsid w:val="00342C8E"/>
    <w:rsid w:val="00343368"/>
    <w:rsid w:val="003518BE"/>
    <w:rsid w:val="00352F16"/>
    <w:rsid w:val="00353B45"/>
    <w:rsid w:val="003548D5"/>
    <w:rsid w:val="003634B4"/>
    <w:rsid w:val="00364296"/>
    <w:rsid w:val="00364FDE"/>
    <w:rsid w:val="00366584"/>
    <w:rsid w:val="00374770"/>
    <w:rsid w:val="00377D4E"/>
    <w:rsid w:val="00377EB4"/>
    <w:rsid w:val="00380B4E"/>
    <w:rsid w:val="0038382A"/>
    <w:rsid w:val="00384F41"/>
    <w:rsid w:val="00385C63"/>
    <w:rsid w:val="00386E08"/>
    <w:rsid w:val="00392D26"/>
    <w:rsid w:val="003952E2"/>
    <w:rsid w:val="003A019E"/>
    <w:rsid w:val="003A2D7D"/>
    <w:rsid w:val="003A4543"/>
    <w:rsid w:val="003A64EA"/>
    <w:rsid w:val="003A6B3B"/>
    <w:rsid w:val="003A79EC"/>
    <w:rsid w:val="003B021C"/>
    <w:rsid w:val="003B1891"/>
    <w:rsid w:val="003B1F67"/>
    <w:rsid w:val="003B4755"/>
    <w:rsid w:val="003C052C"/>
    <w:rsid w:val="003C2059"/>
    <w:rsid w:val="003D1249"/>
    <w:rsid w:val="003D18FD"/>
    <w:rsid w:val="003D1A36"/>
    <w:rsid w:val="003D35D1"/>
    <w:rsid w:val="003D4D0C"/>
    <w:rsid w:val="003D527C"/>
    <w:rsid w:val="003D6808"/>
    <w:rsid w:val="003D75BF"/>
    <w:rsid w:val="003E0C2A"/>
    <w:rsid w:val="003E39F2"/>
    <w:rsid w:val="003E4633"/>
    <w:rsid w:val="003E73AB"/>
    <w:rsid w:val="003F0A51"/>
    <w:rsid w:val="003F2E67"/>
    <w:rsid w:val="003F46D3"/>
    <w:rsid w:val="00400393"/>
    <w:rsid w:val="00400B25"/>
    <w:rsid w:val="00401506"/>
    <w:rsid w:val="004039BE"/>
    <w:rsid w:val="00403BE3"/>
    <w:rsid w:val="00406373"/>
    <w:rsid w:val="0041665C"/>
    <w:rsid w:val="00420B8E"/>
    <w:rsid w:val="00422D61"/>
    <w:rsid w:val="00422DA9"/>
    <w:rsid w:val="00422DDD"/>
    <w:rsid w:val="004260DC"/>
    <w:rsid w:val="0042792C"/>
    <w:rsid w:val="00427F64"/>
    <w:rsid w:val="00431FD6"/>
    <w:rsid w:val="00435CFD"/>
    <w:rsid w:val="0044012D"/>
    <w:rsid w:val="00440C79"/>
    <w:rsid w:val="00440C9F"/>
    <w:rsid w:val="00442542"/>
    <w:rsid w:val="0045165B"/>
    <w:rsid w:val="0045210A"/>
    <w:rsid w:val="00452599"/>
    <w:rsid w:val="0045326C"/>
    <w:rsid w:val="00454558"/>
    <w:rsid w:val="004568E7"/>
    <w:rsid w:val="004613F4"/>
    <w:rsid w:val="004643F3"/>
    <w:rsid w:val="00464910"/>
    <w:rsid w:val="00466310"/>
    <w:rsid w:val="00471B8A"/>
    <w:rsid w:val="00473137"/>
    <w:rsid w:val="00473613"/>
    <w:rsid w:val="00474527"/>
    <w:rsid w:val="00474C07"/>
    <w:rsid w:val="00476316"/>
    <w:rsid w:val="004763CE"/>
    <w:rsid w:val="00484091"/>
    <w:rsid w:val="00484797"/>
    <w:rsid w:val="00485083"/>
    <w:rsid w:val="004850A0"/>
    <w:rsid w:val="0048522E"/>
    <w:rsid w:val="00491E7C"/>
    <w:rsid w:val="004925CC"/>
    <w:rsid w:val="00492661"/>
    <w:rsid w:val="004931D8"/>
    <w:rsid w:val="0049465D"/>
    <w:rsid w:val="00495003"/>
    <w:rsid w:val="00496E54"/>
    <w:rsid w:val="00497B2A"/>
    <w:rsid w:val="004A18A3"/>
    <w:rsid w:val="004A2BCA"/>
    <w:rsid w:val="004A31E4"/>
    <w:rsid w:val="004A31F0"/>
    <w:rsid w:val="004A343B"/>
    <w:rsid w:val="004A3DC1"/>
    <w:rsid w:val="004A45E3"/>
    <w:rsid w:val="004A5DE3"/>
    <w:rsid w:val="004A7537"/>
    <w:rsid w:val="004B1059"/>
    <w:rsid w:val="004B58B4"/>
    <w:rsid w:val="004B6DFD"/>
    <w:rsid w:val="004B6FE5"/>
    <w:rsid w:val="004C1489"/>
    <w:rsid w:val="004C4EB9"/>
    <w:rsid w:val="004C69B2"/>
    <w:rsid w:val="004D3BDB"/>
    <w:rsid w:val="004D70E5"/>
    <w:rsid w:val="004D7CEA"/>
    <w:rsid w:val="004E1396"/>
    <w:rsid w:val="004E5976"/>
    <w:rsid w:val="004F3FA4"/>
    <w:rsid w:val="004F46FD"/>
    <w:rsid w:val="00501E08"/>
    <w:rsid w:val="0050283E"/>
    <w:rsid w:val="005032B5"/>
    <w:rsid w:val="00503700"/>
    <w:rsid w:val="00503E19"/>
    <w:rsid w:val="0050432E"/>
    <w:rsid w:val="00506FB6"/>
    <w:rsid w:val="005132B3"/>
    <w:rsid w:val="00513751"/>
    <w:rsid w:val="00513BDD"/>
    <w:rsid w:val="00513ED7"/>
    <w:rsid w:val="00515BAA"/>
    <w:rsid w:val="00517D25"/>
    <w:rsid w:val="00517E57"/>
    <w:rsid w:val="005217CE"/>
    <w:rsid w:val="00523D2C"/>
    <w:rsid w:val="00525392"/>
    <w:rsid w:val="00525832"/>
    <w:rsid w:val="00525E13"/>
    <w:rsid w:val="005328EB"/>
    <w:rsid w:val="0053415B"/>
    <w:rsid w:val="00535CE6"/>
    <w:rsid w:val="0053761C"/>
    <w:rsid w:val="00541244"/>
    <w:rsid w:val="005431A5"/>
    <w:rsid w:val="00543C9B"/>
    <w:rsid w:val="00543F76"/>
    <w:rsid w:val="00544710"/>
    <w:rsid w:val="00546E1F"/>
    <w:rsid w:val="00556DDA"/>
    <w:rsid w:val="005572C3"/>
    <w:rsid w:val="00566AA1"/>
    <w:rsid w:val="005701DF"/>
    <w:rsid w:val="0057222D"/>
    <w:rsid w:val="00573FF6"/>
    <w:rsid w:val="005765F7"/>
    <w:rsid w:val="00583265"/>
    <w:rsid w:val="00587187"/>
    <w:rsid w:val="00590A72"/>
    <w:rsid w:val="0059112A"/>
    <w:rsid w:val="00593681"/>
    <w:rsid w:val="0059487F"/>
    <w:rsid w:val="00596765"/>
    <w:rsid w:val="005A01C6"/>
    <w:rsid w:val="005A26AF"/>
    <w:rsid w:val="005A3C54"/>
    <w:rsid w:val="005A5A92"/>
    <w:rsid w:val="005A6206"/>
    <w:rsid w:val="005A7EC1"/>
    <w:rsid w:val="005B5263"/>
    <w:rsid w:val="005B5969"/>
    <w:rsid w:val="005C06E1"/>
    <w:rsid w:val="005C0ABE"/>
    <w:rsid w:val="005C4673"/>
    <w:rsid w:val="005C62AD"/>
    <w:rsid w:val="005C6CD0"/>
    <w:rsid w:val="005C7D46"/>
    <w:rsid w:val="005D18E1"/>
    <w:rsid w:val="005D2FDC"/>
    <w:rsid w:val="005D746C"/>
    <w:rsid w:val="005E0C0F"/>
    <w:rsid w:val="005E4341"/>
    <w:rsid w:val="005E6656"/>
    <w:rsid w:val="005E70C1"/>
    <w:rsid w:val="005E7393"/>
    <w:rsid w:val="005F27EF"/>
    <w:rsid w:val="005F6EAC"/>
    <w:rsid w:val="006004B5"/>
    <w:rsid w:val="00601079"/>
    <w:rsid w:val="00601D98"/>
    <w:rsid w:val="0060205C"/>
    <w:rsid w:val="00612280"/>
    <w:rsid w:val="00612C2E"/>
    <w:rsid w:val="00613145"/>
    <w:rsid w:val="00613BA5"/>
    <w:rsid w:val="006144B0"/>
    <w:rsid w:val="0061567E"/>
    <w:rsid w:val="00621804"/>
    <w:rsid w:val="006230F5"/>
    <w:rsid w:val="00623DF8"/>
    <w:rsid w:val="0062729D"/>
    <w:rsid w:val="00631E4A"/>
    <w:rsid w:val="00636C1A"/>
    <w:rsid w:val="00637C6F"/>
    <w:rsid w:val="00640D69"/>
    <w:rsid w:val="00642C52"/>
    <w:rsid w:val="00643478"/>
    <w:rsid w:val="00644667"/>
    <w:rsid w:val="00645464"/>
    <w:rsid w:val="006513A2"/>
    <w:rsid w:val="00657B24"/>
    <w:rsid w:val="00663460"/>
    <w:rsid w:val="00665C6C"/>
    <w:rsid w:val="006700C6"/>
    <w:rsid w:val="006705F9"/>
    <w:rsid w:val="00671485"/>
    <w:rsid w:val="00672423"/>
    <w:rsid w:val="00672EEB"/>
    <w:rsid w:val="00675A68"/>
    <w:rsid w:val="00677A70"/>
    <w:rsid w:val="006803D8"/>
    <w:rsid w:val="00687F58"/>
    <w:rsid w:val="00692EF7"/>
    <w:rsid w:val="00694600"/>
    <w:rsid w:val="006A5312"/>
    <w:rsid w:val="006A598F"/>
    <w:rsid w:val="006A5F71"/>
    <w:rsid w:val="006B2C18"/>
    <w:rsid w:val="006B43C4"/>
    <w:rsid w:val="006B6444"/>
    <w:rsid w:val="006C0444"/>
    <w:rsid w:val="006C1B6F"/>
    <w:rsid w:val="006C211F"/>
    <w:rsid w:val="006C51CF"/>
    <w:rsid w:val="006D2475"/>
    <w:rsid w:val="006D6150"/>
    <w:rsid w:val="006E287F"/>
    <w:rsid w:val="006E3C93"/>
    <w:rsid w:val="006E5B41"/>
    <w:rsid w:val="006E6B90"/>
    <w:rsid w:val="006E7FE5"/>
    <w:rsid w:val="006F0089"/>
    <w:rsid w:val="006F09F0"/>
    <w:rsid w:val="006F47A2"/>
    <w:rsid w:val="007038EE"/>
    <w:rsid w:val="00705AA3"/>
    <w:rsid w:val="00706E4F"/>
    <w:rsid w:val="007103E3"/>
    <w:rsid w:val="00710425"/>
    <w:rsid w:val="007108CD"/>
    <w:rsid w:val="00711107"/>
    <w:rsid w:val="00711FDD"/>
    <w:rsid w:val="0071496E"/>
    <w:rsid w:val="00715C66"/>
    <w:rsid w:val="00722955"/>
    <w:rsid w:val="0072434B"/>
    <w:rsid w:val="00724992"/>
    <w:rsid w:val="00726014"/>
    <w:rsid w:val="00726252"/>
    <w:rsid w:val="0072652D"/>
    <w:rsid w:val="00727F0C"/>
    <w:rsid w:val="00734756"/>
    <w:rsid w:val="00736F34"/>
    <w:rsid w:val="00743450"/>
    <w:rsid w:val="007459C9"/>
    <w:rsid w:val="00745CF5"/>
    <w:rsid w:val="00752359"/>
    <w:rsid w:val="00756E48"/>
    <w:rsid w:val="00757EE8"/>
    <w:rsid w:val="007652BB"/>
    <w:rsid w:val="007654DC"/>
    <w:rsid w:val="00765C6A"/>
    <w:rsid w:val="00767DBD"/>
    <w:rsid w:val="00772FDA"/>
    <w:rsid w:val="00773C85"/>
    <w:rsid w:val="00773E66"/>
    <w:rsid w:val="0077404C"/>
    <w:rsid w:val="00774330"/>
    <w:rsid w:val="00776EED"/>
    <w:rsid w:val="00777753"/>
    <w:rsid w:val="00777D2C"/>
    <w:rsid w:val="00780236"/>
    <w:rsid w:val="007835C8"/>
    <w:rsid w:val="00786AB3"/>
    <w:rsid w:val="007876CE"/>
    <w:rsid w:val="00787F5E"/>
    <w:rsid w:val="00790C8A"/>
    <w:rsid w:val="00791A12"/>
    <w:rsid w:val="0079299C"/>
    <w:rsid w:val="007937B3"/>
    <w:rsid w:val="007942E2"/>
    <w:rsid w:val="00794D3C"/>
    <w:rsid w:val="00795F6A"/>
    <w:rsid w:val="0079722B"/>
    <w:rsid w:val="0079792E"/>
    <w:rsid w:val="007A487B"/>
    <w:rsid w:val="007A57F7"/>
    <w:rsid w:val="007A6667"/>
    <w:rsid w:val="007A7291"/>
    <w:rsid w:val="007B3477"/>
    <w:rsid w:val="007C113F"/>
    <w:rsid w:val="007C4B5E"/>
    <w:rsid w:val="007C5733"/>
    <w:rsid w:val="007C6F97"/>
    <w:rsid w:val="007D0873"/>
    <w:rsid w:val="007D2DC2"/>
    <w:rsid w:val="007D33B1"/>
    <w:rsid w:val="007D3484"/>
    <w:rsid w:val="007D6FF8"/>
    <w:rsid w:val="007E192E"/>
    <w:rsid w:val="007E1E0C"/>
    <w:rsid w:val="007E26B7"/>
    <w:rsid w:val="007E3EBB"/>
    <w:rsid w:val="007E5861"/>
    <w:rsid w:val="007E5FE4"/>
    <w:rsid w:val="007F0B0F"/>
    <w:rsid w:val="007F18D8"/>
    <w:rsid w:val="007F3326"/>
    <w:rsid w:val="00804535"/>
    <w:rsid w:val="008054A1"/>
    <w:rsid w:val="00805DAA"/>
    <w:rsid w:val="008067FA"/>
    <w:rsid w:val="0080696D"/>
    <w:rsid w:val="0081059A"/>
    <w:rsid w:val="00810AF2"/>
    <w:rsid w:val="00810E39"/>
    <w:rsid w:val="008111C0"/>
    <w:rsid w:val="00814684"/>
    <w:rsid w:val="00816295"/>
    <w:rsid w:val="00831679"/>
    <w:rsid w:val="00834512"/>
    <w:rsid w:val="00835360"/>
    <w:rsid w:val="00836400"/>
    <w:rsid w:val="0083702E"/>
    <w:rsid w:val="008406A5"/>
    <w:rsid w:val="008416C8"/>
    <w:rsid w:val="00844B17"/>
    <w:rsid w:val="008478FF"/>
    <w:rsid w:val="00850AE6"/>
    <w:rsid w:val="008521A6"/>
    <w:rsid w:val="00860CFB"/>
    <w:rsid w:val="00861A67"/>
    <w:rsid w:val="00863B85"/>
    <w:rsid w:val="0086415B"/>
    <w:rsid w:val="00865676"/>
    <w:rsid w:val="00866378"/>
    <w:rsid w:val="00867CA0"/>
    <w:rsid w:val="00873A55"/>
    <w:rsid w:val="0087430A"/>
    <w:rsid w:val="00874B2C"/>
    <w:rsid w:val="00874D2F"/>
    <w:rsid w:val="00876CF8"/>
    <w:rsid w:val="0088035F"/>
    <w:rsid w:val="00881C2C"/>
    <w:rsid w:val="00883C17"/>
    <w:rsid w:val="0089489F"/>
    <w:rsid w:val="008962B8"/>
    <w:rsid w:val="0089712B"/>
    <w:rsid w:val="008A2CAD"/>
    <w:rsid w:val="008A2FED"/>
    <w:rsid w:val="008A3D14"/>
    <w:rsid w:val="008B3E56"/>
    <w:rsid w:val="008B6F9E"/>
    <w:rsid w:val="008B74AC"/>
    <w:rsid w:val="008C2889"/>
    <w:rsid w:val="008C302C"/>
    <w:rsid w:val="008C31D3"/>
    <w:rsid w:val="008C4D65"/>
    <w:rsid w:val="008C58AC"/>
    <w:rsid w:val="008C7E0F"/>
    <w:rsid w:val="008D0DA5"/>
    <w:rsid w:val="008D69DB"/>
    <w:rsid w:val="008D7017"/>
    <w:rsid w:val="008D7EF5"/>
    <w:rsid w:val="008E0539"/>
    <w:rsid w:val="008E3202"/>
    <w:rsid w:val="008E3377"/>
    <w:rsid w:val="008E6076"/>
    <w:rsid w:val="008F4BC9"/>
    <w:rsid w:val="008F67FB"/>
    <w:rsid w:val="008F721A"/>
    <w:rsid w:val="0090071E"/>
    <w:rsid w:val="00902FFB"/>
    <w:rsid w:val="00904A0F"/>
    <w:rsid w:val="009107A8"/>
    <w:rsid w:val="0091178B"/>
    <w:rsid w:val="00912EBD"/>
    <w:rsid w:val="009133CF"/>
    <w:rsid w:val="0091419F"/>
    <w:rsid w:val="0091437D"/>
    <w:rsid w:val="00914F2F"/>
    <w:rsid w:val="00920303"/>
    <w:rsid w:val="00921ABA"/>
    <w:rsid w:val="009249C3"/>
    <w:rsid w:val="00925E86"/>
    <w:rsid w:val="00926D49"/>
    <w:rsid w:val="00931069"/>
    <w:rsid w:val="00931546"/>
    <w:rsid w:val="0093379A"/>
    <w:rsid w:val="00935BDE"/>
    <w:rsid w:val="00936BDD"/>
    <w:rsid w:val="009376C5"/>
    <w:rsid w:val="00947F39"/>
    <w:rsid w:val="00950348"/>
    <w:rsid w:val="00954D7C"/>
    <w:rsid w:val="00954F43"/>
    <w:rsid w:val="00955936"/>
    <w:rsid w:val="00963080"/>
    <w:rsid w:val="0096598B"/>
    <w:rsid w:val="00966F9F"/>
    <w:rsid w:val="009715E9"/>
    <w:rsid w:val="0097160F"/>
    <w:rsid w:val="00977B76"/>
    <w:rsid w:val="00985AE5"/>
    <w:rsid w:val="00986BB6"/>
    <w:rsid w:val="00987965"/>
    <w:rsid w:val="00994F8E"/>
    <w:rsid w:val="00996A4D"/>
    <w:rsid w:val="009A05D0"/>
    <w:rsid w:val="009A1F65"/>
    <w:rsid w:val="009A39F7"/>
    <w:rsid w:val="009A46A1"/>
    <w:rsid w:val="009A47EE"/>
    <w:rsid w:val="009A4ED5"/>
    <w:rsid w:val="009A5738"/>
    <w:rsid w:val="009A5773"/>
    <w:rsid w:val="009A76E2"/>
    <w:rsid w:val="009A7850"/>
    <w:rsid w:val="009B0B31"/>
    <w:rsid w:val="009B0CB6"/>
    <w:rsid w:val="009B3DBE"/>
    <w:rsid w:val="009B4F30"/>
    <w:rsid w:val="009B7CC9"/>
    <w:rsid w:val="009C02CB"/>
    <w:rsid w:val="009C2046"/>
    <w:rsid w:val="009C2E02"/>
    <w:rsid w:val="009C5227"/>
    <w:rsid w:val="009C5DDA"/>
    <w:rsid w:val="009D08EF"/>
    <w:rsid w:val="009D317C"/>
    <w:rsid w:val="009D56C0"/>
    <w:rsid w:val="009D7D51"/>
    <w:rsid w:val="009E2343"/>
    <w:rsid w:val="009E4263"/>
    <w:rsid w:val="009E4602"/>
    <w:rsid w:val="009E4966"/>
    <w:rsid w:val="009E557F"/>
    <w:rsid w:val="009F0508"/>
    <w:rsid w:val="009F1706"/>
    <w:rsid w:val="009F3B7D"/>
    <w:rsid w:val="009F4A88"/>
    <w:rsid w:val="00A00433"/>
    <w:rsid w:val="00A014B6"/>
    <w:rsid w:val="00A02AE8"/>
    <w:rsid w:val="00A043C0"/>
    <w:rsid w:val="00A052B4"/>
    <w:rsid w:val="00A0730F"/>
    <w:rsid w:val="00A10D71"/>
    <w:rsid w:val="00A110E9"/>
    <w:rsid w:val="00A113F7"/>
    <w:rsid w:val="00A14813"/>
    <w:rsid w:val="00A1680C"/>
    <w:rsid w:val="00A20282"/>
    <w:rsid w:val="00A207C7"/>
    <w:rsid w:val="00A20A47"/>
    <w:rsid w:val="00A2405D"/>
    <w:rsid w:val="00A24F2E"/>
    <w:rsid w:val="00A25658"/>
    <w:rsid w:val="00A258C9"/>
    <w:rsid w:val="00A26DA5"/>
    <w:rsid w:val="00A311D9"/>
    <w:rsid w:val="00A32415"/>
    <w:rsid w:val="00A3296B"/>
    <w:rsid w:val="00A36911"/>
    <w:rsid w:val="00A370EE"/>
    <w:rsid w:val="00A45300"/>
    <w:rsid w:val="00A45CD1"/>
    <w:rsid w:val="00A50039"/>
    <w:rsid w:val="00A526F6"/>
    <w:rsid w:val="00A54989"/>
    <w:rsid w:val="00A575B4"/>
    <w:rsid w:val="00A60D79"/>
    <w:rsid w:val="00A65C75"/>
    <w:rsid w:val="00A66974"/>
    <w:rsid w:val="00A66B5F"/>
    <w:rsid w:val="00A7325F"/>
    <w:rsid w:val="00A73BBC"/>
    <w:rsid w:val="00A73CAF"/>
    <w:rsid w:val="00A73E23"/>
    <w:rsid w:val="00A77650"/>
    <w:rsid w:val="00A80A3B"/>
    <w:rsid w:val="00A80DE3"/>
    <w:rsid w:val="00A8134C"/>
    <w:rsid w:val="00A81DB3"/>
    <w:rsid w:val="00A837B4"/>
    <w:rsid w:val="00A837EB"/>
    <w:rsid w:val="00A87259"/>
    <w:rsid w:val="00A9179F"/>
    <w:rsid w:val="00A93070"/>
    <w:rsid w:val="00A94B70"/>
    <w:rsid w:val="00A961F4"/>
    <w:rsid w:val="00A96A7A"/>
    <w:rsid w:val="00A974C8"/>
    <w:rsid w:val="00A97FA8"/>
    <w:rsid w:val="00AA02F9"/>
    <w:rsid w:val="00AA0B1C"/>
    <w:rsid w:val="00AA21CC"/>
    <w:rsid w:val="00AA29DC"/>
    <w:rsid w:val="00AA2DD3"/>
    <w:rsid w:val="00AA4DC6"/>
    <w:rsid w:val="00AB15F1"/>
    <w:rsid w:val="00AB1823"/>
    <w:rsid w:val="00AB6F19"/>
    <w:rsid w:val="00AC0EF4"/>
    <w:rsid w:val="00AC3F38"/>
    <w:rsid w:val="00AC4D9A"/>
    <w:rsid w:val="00AD09CB"/>
    <w:rsid w:val="00AD43E4"/>
    <w:rsid w:val="00AE39F3"/>
    <w:rsid w:val="00AE3EE3"/>
    <w:rsid w:val="00AE44D4"/>
    <w:rsid w:val="00AF05D6"/>
    <w:rsid w:val="00AF0DBC"/>
    <w:rsid w:val="00AF19C5"/>
    <w:rsid w:val="00AF1CAB"/>
    <w:rsid w:val="00AF228B"/>
    <w:rsid w:val="00AF3C8A"/>
    <w:rsid w:val="00AF415B"/>
    <w:rsid w:val="00AF4F33"/>
    <w:rsid w:val="00AF60A0"/>
    <w:rsid w:val="00B013D7"/>
    <w:rsid w:val="00B04F60"/>
    <w:rsid w:val="00B06A95"/>
    <w:rsid w:val="00B06F80"/>
    <w:rsid w:val="00B134F7"/>
    <w:rsid w:val="00B13AB8"/>
    <w:rsid w:val="00B1467B"/>
    <w:rsid w:val="00B207FE"/>
    <w:rsid w:val="00B21763"/>
    <w:rsid w:val="00B21D0A"/>
    <w:rsid w:val="00B23A2A"/>
    <w:rsid w:val="00B269E8"/>
    <w:rsid w:val="00B26EF0"/>
    <w:rsid w:val="00B27EAE"/>
    <w:rsid w:val="00B30EA2"/>
    <w:rsid w:val="00B33E07"/>
    <w:rsid w:val="00B35227"/>
    <w:rsid w:val="00B36D0F"/>
    <w:rsid w:val="00B40152"/>
    <w:rsid w:val="00B41B82"/>
    <w:rsid w:val="00B431C7"/>
    <w:rsid w:val="00B447B0"/>
    <w:rsid w:val="00B51086"/>
    <w:rsid w:val="00B510BF"/>
    <w:rsid w:val="00B53626"/>
    <w:rsid w:val="00B546AF"/>
    <w:rsid w:val="00B56231"/>
    <w:rsid w:val="00B60A8D"/>
    <w:rsid w:val="00B60F50"/>
    <w:rsid w:val="00B630BF"/>
    <w:rsid w:val="00B84024"/>
    <w:rsid w:val="00B85800"/>
    <w:rsid w:val="00B90B8F"/>
    <w:rsid w:val="00B90CD8"/>
    <w:rsid w:val="00B92E7D"/>
    <w:rsid w:val="00B962DE"/>
    <w:rsid w:val="00B97C82"/>
    <w:rsid w:val="00BA2091"/>
    <w:rsid w:val="00BA788F"/>
    <w:rsid w:val="00BB56B6"/>
    <w:rsid w:val="00BC0B70"/>
    <w:rsid w:val="00BC1057"/>
    <w:rsid w:val="00BC2AEB"/>
    <w:rsid w:val="00BC3C97"/>
    <w:rsid w:val="00BC4399"/>
    <w:rsid w:val="00BD0259"/>
    <w:rsid w:val="00BD0A37"/>
    <w:rsid w:val="00BD299C"/>
    <w:rsid w:val="00BD2E07"/>
    <w:rsid w:val="00BE1E04"/>
    <w:rsid w:val="00BE33CF"/>
    <w:rsid w:val="00BF3F9D"/>
    <w:rsid w:val="00BF7A2A"/>
    <w:rsid w:val="00C0247C"/>
    <w:rsid w:val="00C1019D"/>
    <w:rsid w:val="00C11D25"/>
    <w:rsid w:val="00C11FCF"/>
    <w:rsid w:val="00C12DAC"/>
    <w:rsid w:val="00C14166"/>
    <w:rsid w:val="00C1604D"/>
    <w:rsid w:val="00C22A10"/>
    <w:rsid w:val="00C242B3"/>
    <w:rsid w:val="00C266B9"/>
    <w:rsid w:val="00C26F3F"/>
    <w:rsid w:val="00C272BF"/>
    <w:rsid w:val="00C27681"/>
    <w:rsid w:val="00C27C5B"/>
    <w:rsid w:val="00C31EE1"/>
    <w:rsid w:val="00C321CB"/>
    <w:rsid w:val="00C402EA"/>
    <w:rsid w:val="00C40650"/>
    <w:rsid w:val="00C41105"/>
    <w:rsid w:val="00C417CE"/>
    <w:rsid w:val="00C431B2"/>
    <w:rsid w:val="00C46A5A"/>
    <w:rsid w:val="00C57018"/>
    <w:rsid w:val="00C60BDF"/>
    <w:rsid w:val="00C623D1"/>
    <w:rsid w:val="00C62EA3"/>
    <w:rsid w:val="00C654F9"/>
    <w:rsid w:val="00C658B1"/>
    <w:rsid w:val="00C65BE7"/>
    <w:rsid w:val="00C66CFD"/>
    <w:rsid w:val="00C66EB1"/>
    <w:rsid w:val="00C6712D"/>
    <w:rsid w:val="00C70CA7"/>
    <w:rsid w:val="00C71DD8"/>
    <w:rsid w:val="00C76200"/>
    <w:rsid w:val="00C8012E"/>
    <w:rsid w:val="00C82922"/>
    <w:rsid w:val="00C848D9"/>
    <w:rsid w:val="00C8721D"/>
    <w:rsid w:val="00C87518"/>
    <w:rsid w:val="00C87588"/>
    <w:rsid w:val="00C92D44"/>
    <w:rsid w:val="00C93887"/>
    <w:rsid w:val="00C94386"/>
    <w:rsid w:val="00C9515B"/>
    <w:rsid w:val="00CA79B4"/>
    <w:rsid w:val="00CB29CE"/>
    <w:rsid w:val="00CB2DA8"/>
    <w:rsid w:val="00CB7B72"/>
    <w:rsid w:val="00CC0654"/>
    <w:rsid w:val="00CC233C"/>
    <w:rsid w:val="00CC37B6"/>
    <w:rsid w:val="00CC38F3"/>
    <w:rsid w:val="00CC3A42"/>
    <w:rsid w:val="00CC7E9E"/>
    <w:rsid w:val="00CD17AD"/>
    <w:rsid w:val="00CD2B7E"/>
    <w:rsid w:val="00CD501E"/>
    <w:rsid w:val="00CD591B"/>
    <w:rsid w:val="00CD6D75"/>
    <w:rsid w:val="00CE12FE"/>
    <w:rsid w:val="00CE1366"/>
    <w:rsid w:val="00CE3255"/>
    <w:rsid w:val="00CE4366"/>
    <w:rsid w:val="00CE5E83"/>
    <w:rsid w:val="00CE7AA2"/>
    <w:rsid w:val="00CF09DF"/>
    <w:rsid w:val="00CF0F61"/>
    <w:rsid w:val="00CF1CF2"/>
    <w:rsid w:val="00CF20C4"/>
    <w:rsid w:val="00D074BD"/>
    <w:rsid w:val="00D1162E"/>
    <w:rsid w:val="00D127B6"/>
    <w:rsid w:val="00D13FAF"/>
    <w:rsid w:val="00D15C5A"/>
    <w:rsid w:val="00D16C4A"/>
    <w:rsid w:val="00D16EAF"/>
    <w:rsid w:val="00D20D3B"/>
    <w:rsid w:val="00D26531"/>
    <w:rsid w:val="00D271BE"/>
    <w:rsid w:val="00D27E56"/>
    <w:rsid w:val="00D32A4F"/>
    <w:rsid w:val="00D32C90"/>
    <w:rsid w:val="00D33E54"/>
    <w:rsid w:val="00D3545D"/>
    <w:rsid w:val="00D36049"/>
    <w:rsid w:val="00D461C9"/>
    <w:rsid w:val="00D50514"/>
    <w:rsid w:val="00D54171"/>
    <w:rsid w:val="00D6160F"/>
    <w:rsid w:val="00D624CF"/>
    <w:rsid w:val="00D63878"/>
    <w:rsid w:val="00D674BE"/>
    <w:rsid w:val="00D75C5D"/>
    <w:rsid w:val="00D770DD"/>
    <w:rsid w:val="00D8184E"/>
    <w:rsid w:val="00D82DC6"/>
    <w:rsid w:val="00D8338A"/>
    <w:rsid w:val="00D85D76"/>
    <w:rsid w:val="00D904F9"/>
    <w:rsid w:val="00D90B06"/>
    <w:rsid w:val="00D91CE5"/>
    <w:rsid w:val="00D93E57"/>
    <w:rsid w:val="00D95612"/>
    <w:rsid w:val="00D97014"/>
    <w:rsid w:val="00D97140"/>
    <w:rsid w:val="00DA1457"/>
    <w:rsid w:val="00DA267B"/>
    <w:rsid w:val="00DA470D"/>
    <w:rsid w:val="00DB02A5"/>
    <w:rsid w:val="00DB1692"/>
    <w:rsid w:val="00DB3BB7"/>
    <w:rsid w:val="00DB4746"/>
    <w:rsid w:val="00DB5D62"/>
    <w:rsid w:val="00DB67AF"/>
    <w:rsid w:val="00DB7A13"/>
    <w:rsid w:val="00DC0814"/>
    <w:rsid w:val="00DC29D0"/>
    <w:rsid w:val="00DC2D94"/>
    <w:rsid w:val="00DC319E"/>
    <w:rsid w:val="00DC3222"/>
    <w:rsid w:val="00DD0780"/>
    <w:rsid w:val="00DD2848"/>
    <w:rsid w:val="00DD5646"/>
    <w:rsid w:val="00DD74F9"/>
    <w:rsid w:val="00DD7D21"/>
    <w:rsid w:val="00DE212C"/>
    <w:rsid w:val="00DE2D1F"/>
    <w:rsid w:val="00DE6D2C"/>
    <w:rsid w:val="00DF3133"/>
    <w:rsid w:val="00DF3E8C"/>
    <w:rsid w:val="00DF70CB"/>
    <w:rsid w:val="00DF71CA"/>
    <w:rsid w:val="00E016D1"/>
    <w:rsid w:val="00E03478"/>
    <w:rsid w:val="00E061FD"/>
    <w:rsid w:val="00E126CD"/>
    <w:rsid w:val="00E131EB"/>
    <w:rsid w:val="00E15B1B"/>
    <w:rsid w:val="00E17C90"/>
    <w:rsid w:val="00E20021"/>
    <w:rsid w:val="00E209B5"/>
    <w:rsid w:val="00E23751"/>
    <w:rsid w:val="00E245BD"/>
    <w:rsid w:val="00E246F2"/>
    <w:rsid w:val="00E24E0A"/>
    <w:rsid w:val="00E25495"/>
    <w:rsid w:val="00E26A4F"/>
    <w:rsid w:val="00E26EB4"/>
    <w:rsid w:val="00E314C6"/>
    <w:rsid w:val="00E318E7"/>
    <w:rsid w:val="00E31F40"/>
    <w:rsid w:val="00E34BFB"/>
    <w:rsid w:val="00E37D24"/>
    <w:rsid w:val="00E37F6F"/>
    <w:rsid w:val="00E401B0"/>
    <w:rsid w:val="00E425C2"/>
    <w:rsid w:val="00E454AB"/>
    <w:rsid w:val="00E50CB6"/>
    <w:rsid w:val="00E51707"/>
    <w:rsid w:val="00E523FF"/>
    <w:rsid w:val="00E54076"/>
    <w:rsid w:val="00E54833"/>
    <w:rsid w:val="00E60DE5"/>
    <w:rsid w:val="00E60FEC"/>
    <w:rsid w:val="00E61D43"/>
    <w:rsid w:val="00E648A6"/>
    <w:rsid w:val="00E66812"/>
    <w:rsid w:val="00E673A0"/>
    <w:rsid w:val="00E73300"/>
    <w:rsid w:val="00E7349D"/>
    <w:rsid w:val="00E77F9C"/>
    <w:rsid w:val="00E81799"/>
    <w:rsid w:val="00E86E94"/>
    <w:rsid w:val="00E9182A"/>
    <w:rsid w:val="00E91E74"/>
    <w:rsid w:val="00E96BA8"/>
    <w:rsid w:val="00E97A31"/>
    <w:rsid w:val="00EA05FB"/>
    <w:rsid w:val="00EA207F"/>
    <w:rsid w:val="00EA2DF3"/>
    <w:rsid w:val="00EA38BF"/>
    <w:rsid w:val="00EA396C"/>
    <w:rsid w:val="00EA62ED"/>
    <w:rsid w:val="00EB06E6"/>
    <w:rsid w:val="00EB1D3E"/>
    <w:rsid w:val="00EB1D5F"/>
    <w:rsid w:val="00EB363B"/>
    <w:rsid w:val="00EC16B3"/>
    <w:rsid w:val="00EC2176"/>
    <w:rsid w:val="00EC3FA9"/>
    <w:rsid w:val="00EC6915"/>
    <w:rsid w:val="00EC6B0D"/>
    <w:rsid w:val="00EC6FD5"/>
    <w:rsid w:val="00ED6E23"/>
    <w:rsid w:val="00ED782B"/>
    <w:rsid w:val="00EE1069"/>
    <w:rsid w:val="00EE12B9"/>
    <w:rsid w:val="00EE6832"/>
    <w:rsid w:val="00EF097F"/>
    <w:rsid w:val="00EF1260"/>
    <w:rsid w:val="00EF27AF"/>
    <w:rsid w:val="00EF37FA"/>
    <w:rsid w:val="00EF4136"/>
    <w:rsid w:val="00EF5194"/>
    <w:rsid w:val="00EF7924"/>
    <w:rsid w:val="00F0568C"/>
    <w:rsid w:val="00F0730A"/>
    <w:rsid w:val="00F077E6"/>
    <w:rsid w:val="00F112BF"/>
    <w:rsid w:val="00F13022"/>
    <w:rsid w:val="00F20340"/>
    <w:rsid w:val="00F2100F"/>
    <w:rsid w:val="00F22D42"/>
    <w:rsid w:val="00F22F69"/>
    <w:rsid w:val="00F2521A"/>
    <w:rsid w:val="00F266CF"/>
    <w:rsid w:val="00F274A3"/>
    <w:rsid w:val="00F33C3F"/>
    <w:rsid w:val="00F3559C"/>
    <w:rsid w:val="00F37DA8"/>
    <w:rsid w:val="00F43DC0"/>
    <w:rsid w:val="00F47792"/>
    <w:rsid w:val="00F50D10"/>
    <w:rsid w:val="00F53276"/>
    <w:rsid w:val="00F53B80"/>
    <w:rsid w:val="00F54B5E"/>
    <w:rsid w:val="00F551A7"/>
    <w:rsid w:val="00F55CE0"/>
    <w:rsid w:val="00F561B4"/>
    <w:rsid w:val="00F62F86"/>
    <w:rsid w:val="00F64702"/>
    <w:rsid w:val="00F65B8C"/>
    <w:rsid w:val="00F714C6"/>
    <w:rsid w:val="00F71DAC"/>
    <w:rsid w:val="00F7765F"/>
    <w:rsid w:val="00F77D59"/>
    <w:rsid w:val="00F80017"/>
    <w:rsid w:val="00F82D08"/>
    <w:rsid w:val="00F833D5"/>
    <w:rsid w:val="00F84022"/>
    <w:rsid w:val="00F85A71"/>
    <w:rsid w:val="00F85D5D"/>
    <w:rsid w:val="00F9040A"/>
    <w:rsid w:val="00F924CF"/>
    <w:rsid w:val="00F931B5"/>
    <w:rsid w:val="00F93300"/>
    <w:rsid w:val="00F965EB"/>
    <w:rsid w:val="00FA3F5A"/>
    <w:rsid w:val="00FA43E4"/>
    <w:rsid w:val="00FA4E57"/>
    <w:rsid w:val="00FA5349"/>
    <w:rsid w:val="00FA55F0"/>
    <w:rsid w:val="00FA5C19"/>
    <w:rsid w:val="00FB3D75"/>
    <w:rsid w:val="00FB5549"/>
    <w:rsid w:val="00FB68A9"/>
    <w:rsid w:val="00FC137D"/>
    <w:rsid w:val="00FC18A1"/>
    <w:rsid w:val="00FC25FE"/>
    <w:rsid w:val="00FC5B8C"/>
    <w:rsid w:val="00FD0973"/>
    <w:rsid w:val="00FD1326"/>
    <w:rsid w:val="00FD2F22"/>
    <w:rsid w:val="00FE25EF"/>
    <w:rsid w:val="00FE46EB"/>
    <w:rsid w:val="00FE4F2C"/>
    <w:rsid w:val="00FF1ECC"/>
    <w:rsid w:val="00FF1F2F"/>
    <w:rsid w:val="00FF53D1"/>
    <w:rsid w:val="00FF6BCB"/>
    <w:rsid w:val="2C004B99"/>
    <w:rsid w:val="607562A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semiHidden="0" w:uiPriority="35" w:qFormat="1"/>
    <w:lsdException w:name="annotation reference" w:qFormat="1"/>
    <w:lsdException w:name="Title" w:semiHidden="0" w:uiPriority="10" w:unhideWhenUsed="0" w:qFormat="1"/>
    <w:lsdException w:name="Default Paragraph Font" w:uiPriority="1"/>
    <w:lsdException w:name="Body Text" w:semiHidden="0" w:uiPriority="1" w:unhideWhenUsed="0" w:qFormat="1"/>
    <w:lsdException w:name="Subtitle" w:semiHidden="0" w:uiPriority="11" w:unhideWhenUsed="0" w:qFormat="1"/>
    <w:lsdException w:name="Hyperlink" w:semiHidden="0" w:qFormat="1"/>
    <w:lsdException w:name="Strong" w:semiHidden="0" w:uiPriority="22" w:unhideWhenUsed="0" w:qFormat="1"/>
    <w:lsdException w:name="Emphasis" w:semiHidden="0" w:uiPriority="20" w:unhideWhenUsed="0" w:qFormat="1"/>
    <w:lsdException w:name="Document Map" w:qFormat="1"/>
    <w:lsdException w:name="Normal (Web)" w:semiHidden="0" w:qFormat="1"/>
    <w:lsdException w:name="Normal Table" w:qFormat="1"/>
    <w:lsdException w:name="Table Grid" w:uiPriority="59"/>
    <w:lsdException w:name="Placeholder Text" w:unhideWhenUsed="0"/>
    <w:lsdException w:name="No Spacing" w:semiHidden="0" w:uiPriority="1"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iPriority="1" w:unhideWhenUsed="0" w:qFormat="1"/>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iPriority="60" w:unhideWhenUsed="0" w:qFormat="1"/>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5158C"/>
    <w:pPr>
      <w:spacing w:after="200" w:line="276" w:lineRule="auto"/>
    </w:pPr>
    <w:rPr>
      <w:rFonts w:asciiTheme="minorHAnsi" w:eastAsiaTheme="minorHAnsi" w:hAnsiTheme="minorHAnsi" w:cstheme="minorBidi"/>
      <w:sz w:val="22"/>
      <w:szCs w:val="22"/>
      <w:lang w:eastAsia="en-US"/>
    </w:rPr>
  </w:style>
  <w:style w:type="paragraph" w:styleId="1">
    <w:name w:val="heading 1"/>
    <w:basedOn w:val="a"/>
    <w:next w:val="a"/>
    <w:link w:val="10"/>
    <w:uiPriority w:val="9"/>
    <w:qFormat/>
    <w:rsid w:val="0025158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25158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25158C"/>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25158C"/>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annotation reference"/>
    <w:basedOn w:val="a0"/>
    <w:uiPriority w:val="99"/>
    <w:semiHidden/>
    <w:unhideWhenUsed/>
    <w:qFormat/>
    <w:rsid w:val="0025158C"/>
    <w:rPr>
      <w:sz w:val="16"/>
      <w:szCs w:val="16"/>
    </w:rPr>
  </w:style>
  <w:style w:type="character" w:styleId="a4">
    <w:name w:val="Hyperlink"/>
    <w:basedOn w:val="a0"/>
    <w:uiPriority w:val="99"/>
    <w:unhideWhenUsed/>
    <w:qFormat/>
    <w:rsid w:val="0025158C"/>
    <w:rPr>
      <w:color w:val="0000FF" w:themeColor="hyperlink"/>
      <w:u w:val="single"/>
    </w:rPr>
  </w:style>
  <w:style w:type="character" w:styleId="a5">
    <w:name w:val="Strong"/>
    <w:basedOn w:val="a0"/>
    <w:uiPriority w:val="22"/>
    <w:qFormat/>
    <w:rsid w:val="0025158C"/>
    <w:rPr>
      <w:b/>
      <w:bCs/>
    </w:rPr>
  </w:style>
  <w:style w:type="paragraph" w:styleId="a6">
    <w:name w:val="Balloon Text"/>
    <w:basedOn w:val="a"/>
    <w:link w:val="a7"/>
    <w:uiPriority w:val="99"/>
    <w:semiHidden/>
    <w:unhideWhenUsed/>
    <w:rsid w:val="0025158C"/>
    <w:pPr>
      <w:spacing w:after="0" w:line="240" w:lineRule="auto"/>
    </w:pPr>
    <w:rPr>
      <w:rFonts w:ascii="Tahoma" w:hAnsi="Tahoma" w:cs="Tahoma"/>
      <w:sz w:val="16"/>
      <w:szCs w:val="16"/>
    </w:rPr>
  </w:style>
  <w:style w:type="paragraph" w:styleId="a8">
    <w:name w:val="caption"/>
    <w:basedOn w:val="a"/>
    <w:next w:val="a"/>
    <w:uiPriority w:val="35"/>
    <w:unhideWhenUsed/>
    <w:qFormat/>
    <w:rsid w:val="0025158C"/>
    <w:pPr>
      <w:spacing w:line="240" w:lineRule="auto"/>
    </w:pPr>
    <w:rPr>
      <w:b/>
      <w:bCs/>
      <w:color w:val="4F81BD" w:themeColor="accent1"/>
      <w:sz w:val="18"/>
      <w:szCs w:val="18"/>
    </w:rPr>
  </w:style>
  <w:style w:type="paragraph" w:styleId="a9">
    <w:name w:val="annotation text"/>
    <w:basedOn w:val="a"/>
    <w:link w:val="aa"/>
    <w:uiPriority w:val="99"/>
    <w:semiHidden/>
    <w:unhideWhenUsed/>
    <w:rsid w:val="0025158C"/>
    <w:pPr>
      <w:spacing w:line="240" w:lineRule="auto"/>
    </w:pPr>
    <w:rPr>
      <w:sz w:val="20"/>
      <w:szCs w:val="20"/>
    </w:rPr>
  </w:style>
  <w:style w:type="paragraph" w:styleId="ab">
    <w:name w:val="annotation subject"/>
    <w:basedOn w:val="a9"/>
    <w:next w:val="a9"/>
    <w:link w:val="ac"/>
    <w:uiPriority w:val="99"/>
    <w:semiHidden/>
    <w:unhideWhenUsed/>
    <w:rsid w:val="0025158C"/>
    <w:rPr>
      <w:b/>
      <w:bCs/>
    </w:rPr>
  </w:style>
  <w:style w:type="paragraph" w:styleId="ad">
    <w:name w:val="Document Map"/>
    <w:basedOn w:val="a"/>
    <w:link w:val="ae"/>
    <w:uiPriority w:val="99"/>
    <w:semiHidden/>
    <w:unhideWhenUsed/>
    <w:qFormat/>
    <w:rsid w:val="0025158C"/>
    <w:pPr>
      <w:spacing w:after="0" w:line="240" w:lineRule="auto"/>
    </w:pPr>
    <w:rPr>
      <w:rFonts w:ascii="Tahoma" w:hAnsi="Tahoma" w:cs="Tahoma"/>
      <w:sz w:val="16"/>
      <w:szCs w:val="16"/>
    </w:rPr>
  </w:style>
  <w:style w:type="paragraph" w:styleId="af">
    <w:name w:val="header"/>
    <w:basedOn w:val="a"/>
    <w:link w:val="af0"/>
    <w:uiPriority w:val="99"/>
    <w:unhideWhenUsed/>
    <w:qFormat/>
    <w:rsid w:val="0025158C"/>
    <w:pPr>
      <w:tabs>
        <w:tab w:val="center" w:pos="4677"/>
        <w:tab w:val="right" w:pos="9355"/>
      </w:tabs>
      <w:spacing w:after="0" w:line="240" w:lineRule="auto"/>
    </w:pPr>
  </w:style>
  <w:style w:type="paragraph" w:styleId="af1">
    <w:name w:val="Body Text"/>
    <w:basedOn w:val="a"/>
    <w:link w:val="af2"/>
    <w:uiPriority w:val="1"/>
    <w:qFormat/>
    <w:rsid w:val="0025158C"/>
    <w:pPr>
      <w:widowControl w:val="0"/>
      <w:autoSpaceDE w:val="0"/>
      <w:autoSpaceDN w:val="0"/>
      <w:spacing w:after="0" w:line="240" w:lineRule="auto"/>
      <w:ind w:left="302"/>
      <w:jc w:val="both"/>
    </w:pPr>
    <w:rPr>
      <w:rFonts w:ascii="Times New Roman" w:eastAsia="Times New Roman" w:hAnsi="Times New Roman" w:cs="Times New Roman"/>
      <w:sz w:val="24"/>
      <w:szCs w:val="24"/>
    </w:rPr>
  </w:style>
  <w:style w:type="paragraph" w:styleId="11">
    <w:name w:val="toc 1"/>
    <w:basedOn w:val="a"/>
    <w:next w:val="a"/>
    <w:autoRedefine/>
    <w:uiPriority w:val="39"/>
    <w:unhideWhenUsed/>
    <w:qFormat/>
    <w:rsid w:val="0025158C"/>
    <w:pPr>
      <w:spacing w:after="100"/>
    </w:pPr>
  </w:style>
  <w:style w:type="paragraph" w:styleId="21">
    <w:name w:val="toc 2"/>
    <w:basedOn w:val="a"/>
    <w:next w:val="a"/>
    <w:autoRedefine/>
    <w:uiPriority w:val="39"/>
    <w:unhideWhenUsed/>
    <w:qFormat/>
    <w:rsid w:val="0025158C"/>
    <w:pPr>
      <w:spacing w:after="100"/>
      <w:ind w:left="220"/>
    </w:pPr>
  </w:style>
  <w:style w:type="paragraph" w:styleId="af3">
    <w:name w:val="footer"/>
    <w:basedOn w:val="a"/>
    <w:link w:val="af4"/>
    <w:uiPriority w:val="99"/>
    <w:unhideWhenUsed/>
    <w:qFormat/>
    <w:rsid w:val="0025158C"/>
    <w:pPr>
      <w:tabs>
        <w:tab w:val="center" w:pos="4677"/>
        <w:tab w:val="right" w:pos="9355"/>
      </w:tabs>
      <w:spacing w:after="0" w:line="240" w:lineRule="auto"/>
    </w:pPr>
  </w:style>
  <w:style w:type="paragraph" w:styleId="af5">
    <w:name w:val="Normal (Web)"/>
    <w:basedOn w:val="a"/>
    <w:link w:val="af6"/>
    <w:uiPriority w:val="99"/>
    <w:unhideWhenUsed/>
    <w:qFormat/>
    <w:rsid w:val="0025158C"/>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f7">
    <w:name w:val="Table Grid"/>
    <w:basedOn w:val="a1"/>
    <w:uiPriority w:val="59"/>
    <w:rsid w:val="0025158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8">
    <w:name w:val="List Paragraph"/>
    <w:basedOn w:val="a"/>
    <w:link w:val="af9"/>
    <w:uiPriority w:val="1"/>
    <w:qFormat/>
    <w:rsid w:val="0025158C"/>
    <w:pPr>
      <w:ind w:left="720"/>
      <w:contextualSpacing/>
    </w:pPr>
  </w:style>
  <w:style w:type="character" w:customStyle="1" w:styleId="30">
    <w:name w:val="Заголовок 3 Знак"/>
    <w:basedOn w:val="a0"/>
    <w:link w:val="3"/>
    <w:uiPriority w:val="9"/>
    <w:semiHidden/>
    <w:rsid w:val="0025158C"/>
    <w:rPr>
      <w:rFonts w:asciiTheme="majorHAnsi" w:eastAsiaTheme="majorEastAsia" w:hAnsiTheme="majorHAnsi" w:cstheme="majorBidi"/>
      <w:b/>
      <w:bCs/>
      <w:color w:val="4F81BD" w:themeColor="accent1"/>
    </w:rPr>
  </w:style>
  <w:style w:type="character" w:customStyle="1" w:styleId="taxon-name">
    <w:name w:val="taxon-name"/>
    <w:basedOn w:val="a0"/>
    <w:rsid w:val="0025158C"/>
  </w:style>
  <w:style w:type="character" w:customStyle="1" w:styleId="af9">
    <w:name w:val="Абзац списка Знак"/>
    <w:basedOn w:val="a0"/>
    <w:link w:val="af8"/>
    <w:uiPriority w:val="34"/>
    <w:rsid w:val="0025158C"/>
  </w:style>
  <w:style w:type="paragraph" w:customStyle="1" w:styleId="Table10">
    <w:name w:val="Table10"/>
    <w:basedOn w:val="a"/>
    <w:rsid w:val="0025158C"/>
    <w:pPr>
      <w:widowControl w:val="0"/>
      <w:autoSpaceDE w:val="0"/>
      <w:autoSpaceDN w:val="0"/>
      <w:adjustRightInd w:val="0"/>
      <w:spacing w:after="0" w:line="240" w:lineRule="auto"/>
      <w:ind w:right="170"/>
      <w:jc w:val="both"/>
    </w:pPr>
    <w:rPr>
      <w:rFonts w:ascii="Arial" w:eastAsia="Times New Roman" w:hAnsi="Arial" w:cs="Times New Roman"/>
      <w:b/>
      <w:szCs w:val="16"/>
      <w:lang w:eastAsia="ru-RU"/>
    </w:rPr>
  </w:style>
  <w:style w:type="paragraph" w:customStyle="1" w:styleId="12">
    <w:name w:val="1"/>
    <w:basedOn w:val="a"/>
    <w:qFormat/>
    <w:rsid w:val="0025158C"/>
    <w:pPr>
      <w:spacing w:before="60" w:after="0" w:line="240" w:lineRule="auto"/>
      <w:jc w:val="both"/>
    </w:pPr>
    <w:rPr>
      <w:rFonts w:ascii="Times New Roman" w:eastAsia="SimSun" w:hAnsi="Times New Roman" w:cs="Times New Roman"/>
      <w:bCs/>
      <w:color w:val="000000"/>
      <w:szCs w:val="24"/>
      <w:shd w:val="clear" w:color="auto" w:fill="FFFFFF"/>
    </w:rPr>
  </w:style>
  <w:style w:type="character" w:customStyle="1" w:styleId="20">
    <w:name w:val="Заголовок 2 Знак"/>
    <w:basedOn w:val="a0"/>
    <w:link w:val="2"/>
    <w:uiPriority w:val="9"/>
    <w:rsid w:val="0025158C"/>
    <w:rPr>
      <w:rFonts w:asciiTheme="majorHAnsi" w:eastAsiaTheme="majorEastAsia" w:hAnsiTheme="majorHAnsi" w:cstheme="majorBidi"/>
      <w:b/>
      <w:bCs/>
      <w:color w:val="4F81BD" w:themeColor="accent1"/>
      <w:sz w:val="26"/>
      <w:szCs w:val="26"/>
    </w:rPr>
  </w:style>
  <w:style w:type="paragraph" w:styleId="afa">
    <w:name w:val="No Spacing"/>
    <w:link w:val="afb"/>
    <w:uiPriority w:val="1"/>
    <w:qFormat/>
    <w:rsid w:val="0025158C"/>
    <w:rPr>
      <w:rFonts w:asciiTheme="minorHAnsi" w:eastAsiaTheme="minorHAnsi" w:hAnsiTheme="minorHAnsi" w:cstheme="minorBidi"/>
      <w:sz w:val="22"/>
      <w:szCs w:val="22"/>
      <w:lang w:eastAsia="en-US"/>
    </w:rPr>
  </w:style>
  <w:style w:type="character" w:customStyle="1" w:styleId="afb">
    <w:name w:val="Без интервала Знак"/>
    <w:basedOn w:val="a0"/>
    <w:link w:val="afa"/>
    <w:uiPriority w:val="1"/>
    <w:rsid w:val="0025158C"/>
  </w:style>
  <w:style w:type="character" w:customStyle="1" w:styleId="10">
    <w:name w:val="Заголовок 1 Знак"/>
    <w:basedOn w:val="a0"/>
    <w:link w:val="1"/>
    <w:uiPriority w:val="9"/>
    <w:rsid w:val="0025158C"/>
    <w:rPr>
      <w:rFonts w:asciiTheme="majorHAnsi" w:eastAsiaTheme="majorEastAsia" w:hAnsiTheme="majorHAnsi" w:cstheme="majorBidi"/>
      <w:b/>
      <w:bCs/>
      <w:color w:val="365F91" w:themeColor="accent1" w:themeShade="BF"/>
      <w:sz w:val="28"/>
      <w:szCs w:val="28"/>
    </w:rPr>
  </w:style>
  <w:style w:type="paragraph" w:customStyle="1" w:styleId="13">
    <w:name w:val="Заголовок оглавления1"/>
    <w:basedOn w:val="1"/>
    <w:next w:val="a"/>
    <w:uiPriority w:val="39"/>
    <w:semiHidden/>
    <w:unhideWhenUsed/>
    <w:qFormat/>
    <w:rsid w:val="0025158C"/>
    <w:pPr>
      <w:outlineLvl w:val="9"/>
    </w:pPr>
  </w:style>
  <w:style w:type="character" w:customStyle="1" w:styleId="a7">
    <w:name w:val="Текст выноски Знак"/>
    <w:basedOn w:val="a0"/>
    <w:link w:val="a6"/>
    <w:uiPriority w:val="99"/>
    <w:semiHidden/>
    <w:qFormat/>
    <w:rsid w:val="0025158C"/>
    <w:rPr>
      <w:rFonts w:ascii="Tahoma" w:hAnsi="Tahoma" w:cs="Tahoma"/>
      <w:sz w:val="16"/>
      <w:szCs w:val="16"/>
    </w:rPr>
  </w:style>
  <w:style w:type="character" w:customStyle="1" w:styleId="af0">
    <w:name w:val="Верхний колонтитул Знак"/>
    <w:basedOn w:val="a0"/>
    <w:link w:val="af"/>
    <w:uiPriority w:val="99"/>
    <w:qFormat/>
    <w:rsid w:val="0025158C"/>
  </w:style>
  <w:style w:type="character" w:customStyle="1" w:styleId="af4">
    <w:name w:val="Нижний колонтитул Знак"/>
    <w:basedOn w:val="a0"/>
    <w:link w:val="af3"/>
    <w:uiPriority w:val="99"/>
    <w:qFormat/>
    <w:rsid w:val="0025158C"/>
  </w:style>
  <w:style w:type="character" w:customStyle="1" w:styleId="af6">
    <w:name w:val="Обычный (веб) Знак"/>
    <w:basedOn w:val="a0"/>
    <w:link w:val="af5"/>
    <w:uiPriority w:val="99"/>
    <w:rsid w:val="0025158C"/>
    <w:rPr>
      <w:rFonts w:ascii="Times New Roman" w:eastAsia="Times New Roman" w:hAnsi="Times New Roman" w:cs="Times New Roman"/>
      <w:sz w:val="24"/>
      <w:szCs w:val="24"/>
      <w:lang w:eastAsia="ru-RU"/>
    </w:rPr>
  </w:style>
  <w:style w:type="paragraph" w:customStyle="1" w:styleId="Body">
    <w:name w:val="Body"/>
    <w:basedOn w:val="a"/>
    <w:uiPriority w:val="99"/>
    <w:qFormat/>
    <w:rsid w:val="0025158C"/>
    <w:pPr>
      <w:spacing w:before="120" w:after="120" w:line="300" w:lineRule="atLeast"/>
    </w:pPr>
    <w:rPr>
      <w:rFonts w:ascii="Arial" w:eastAsia="Times New Roman" w:hAnsi="Arial" w:cs="Times New Roman"/>
      <w:szCs w:val="20"/>
      <w:lang w:val="en-US" w:eastAsia="de-DE"/>
    </w:rPr>
  </w:style>
  <w:style w:type="character" w:customStyle="1" w:styleId="40">
    <w:name w:val="Заголовок 4 Знак"/>
    <w:basedOn w:val="a0"/>
    <w:link w:val="4"/>
    <w:uiPriority w:val="9"/>
    <w:semiHidden/>
    <w:qFormat/>
    <w:rsid w:val="0025158C"/>
    <w:rPr>
      <w:rFonts w:asciiTheme="majorHAnsi" w:eastAsiaTheme="majorEastAsia" w:hAnsiTheme="majorHAnsi" w:cstheme="majorBidi"/>
      <w:b/>
      <w:bCs/>
      <w:i/>
      <w:iCs/>
      <w:color w:val="4F81BD" w:themeColor="accent1"/>
    </w:rPr>
  </w:style>
  <w:style w:type="table" w:customStyle="1" w:styleId="TableNormal">
    <w:name w:val="Table Normal"/>
    <w:uiPriority w:val="2"/>
    <w:semiHidden/>
    <w:unhideWhenUsed/>
    <w:qFormat/>
    <w:rsid w:val="0025158C"/>
    <w:pPr>
      <w:widowControl w:val="0"/>
      <w:autoSpaceDE w:val="0"/>
      <w:autoSpaceDN w:val="0"/>
    </w:pPr>
    <w:rPr>
      <w:lang w:val="en-US"/>
    </w:rPr>
    <w:tblPr>
      <w:tblCellMar>
        <w:top w:w="0" w:type="dxa"/>
        <w:left w:w="0" w:type="dxa"/>
        <w:bottom w:w="0" w:type="dxa"/>
        <w:right w:w="0" w:type="dxa"/>
      </w:tblCellMar>
    </w:tblPr>
  </w:style>
  <w:style w:type="paragraph" w:customStyle="1" w:styleId="TableParagraph">
    <w:name w:val="Table Paragraph"/>
    <w:basedOn w:val="a"/>
    <w:uiPriority w:val="1"/>
    <w:qFormat/>
    <w:rsid w:val="0025158C"/>
    <w:pPr>
      <w:widowControl w:val="0"/>
      <w:autoSpaceDE w:val="0"/>
      <w:autoSpaceDN w:val="0"/>
      <w:spacing w:after="0" w:line="240" w:lineRule="auto"/>
    </w:pPr>
    <w:rPr>
      <w:rFonts w:ascii="Times New Roman" w:eastAsia="Times New Roman" w:hAnsi="Times New Roman" w:cs="Times New Roman"/>
    </w:rPr>
  </w:style>
  <w:style w:type="character" w:customStyle="1" w:styleId="aa">
    <w:name w:val="Текст примечания Знак"/>
    <w:basedOn w:val="a0"/>
    <w:link w:val="a9"/>
    <w:uiPriority w:val="99"/>
    <w:semiHidden/>
    <w:qFormat/>
    <w:rsid w:val="0025158C"/>
    <w:rPr>
      <w:sz w:val="20"/>
      <w:szCs w:val="20"/>
    </w:rPr>
  </w:style>
  <w:style w:type="character" w:customStyle="1" w:styleId="ac">
    <w:name w:val="Тема примечания Знак"/>
    <w:basedOn w:val="aa"/>
    <w:link w:val="ab"/>
    <w:uiPriority w:val="99"/>
    <w:semiHidden/>
    <w:qFormat/>
    <w:rsid w:val="0025158C"/>
    <w:rPr>
      <w:b/>
      <w:bCs/>
      <w:sz w:val="20"/>
      <w:szCs w:val="20"/>
    </w:rPr>
  </w:style>
  <w:style w:type="table" w:customStyle="1" w:styleId="TableNormal1">
    <w:name w:val="Table Normal1"/>
    <w:uiPriority w:val="2"/>
    <w:semiHidden/>
    <w:unhideWhenUsed/>
    <w:qFormat/>
    <w:rsid w:val="0025158C"/>
    <w:pPr>
      <w:widowControl w:val="0"/>
      <w:autoSpaceDE w:val="0"/>
      <w:autoSpaceDN w:val="0"/>
    </w:pPr>
    <w:rPr>
      <w:lang w:val="en-US"/>
    </w:rPr>
    <w:tblPr>
      <w:tblCellMar>
        <w:top w:w="0" w:type="dxa"/>
        <w:left w:w="0" w:type="dxa"/>
        <w:bottom w:w="0" w:type="dxa"/>
        <w:right w:w="0" w:type="dxa"/>
      </w:tblCellMar>
    </w:tblPr>
  </w:style>
  <w:style w:type="table" w:customStyle="1" w:styleId="TableNormal2">
    <w:name w:val="Table Normal2"/>
    <w:uiPriority w:val="2"/>
    <w:semiHidden/>
    <w:unhideWhenUsed/>
    <w:qFormat/>
    <w:rsid w:val="0025158C"/>
    <w:pPr>
      <w:widowControl w:val="0"/>
      <w:autoSpaceDE w:val="0"/>
      <w:autoSpaceDN w:val="0"/>
    </w:pPr>
    <w:rPr>
      <w:lang w:val="en-US"/>
    </w:rPr>
    <w:tblPr>
      <w:tblCellMar>
        <w:top w:w="0" w:type="dxa"/>
        <w:left w:w="0" w:type="dxa"/>
        <w:bottom w:w="0" w:type="dxa"/>
        <w:right w:w="0" w:type="dxa"/>
      </w:tblCellMar>
    </w:tblPr>
  </w:style>
  <w:style w:type="character" w:customStyle="1" w:styleId="af2">
    <w:name w:val="Основной текст Знак"/>
    <w:basedOn w:val="a0"/>
    <w:link w:val="af1"/>
    <w:uiPriority w:val="1"/>
    <w:qFormat/>
    <w:rsid w:val="0025158C"/>
    <w:rPr>
      <w:rFonts w:ascii="Times New Roman" w:eastAsia="Times New Roman" w:hAnsi="Times New Roman" w:cs="Times New Roman"/>
      <w:sz w:val="24"/>
      <w:szCs w:val="24"/>
    </w:rPr>
  </w:style>
  <w:style w:type="character" w:customStyle="1" w:styleId="ae">
    <w:name w:val="Схема документа Знак"/>
    <w:basedOn w:val="a0"/>
    <w:link w:val="ad"/>
    <w:uiPriority w:val="99"/>
    <w:semiHidden/>
    <w:qFormat/>
    <w:rsid w:val="0025158C"/>
    <w:rPr>
      <w:rFonts w:ascii="Tahoma" w:hAnsi="Tahoma" w:cs="Tahoma"/>
      <w:sz w:val="16"/>
      <w:szCs w:val="16"/>
    </w:rPr>
  </w:style>
  <w:style w:type="table" w:customStyle="1" w:styleId="-11">
    <w:name w:val="Светлая заливка - Акцент 11"/>
    <w:basedOn w:val="a1"/>
    <w:uiPriority w:val="60"/>
    <w:qFormat/>
    <w:rsid w:val="0025158C"/>
    <w:rPr>
      <w:color w:val="365F91" w:themeColor="accent1" w:themeShade="BF"/>
    </w:rPr>
    <w:tblPr>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5">
    <w:name w:val="Light Shading Accent 5"/>
    <w:basedOn w:val="a1"/>
    <w:uiPriority w:val="60"/>
    <w:qFormat/>
    <w:rsid w:val="0025158C"/>
    <w:rPr>
      <w:color w:val="31849B" w:themeColor="accent5" w:themeShade="BF"/>
    </w:rPr>
    <w:tblPr>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customStyle="1" w:styleId="14">
    <w:name w:val="Сетка таблицы1"/>
    <w:basedOn w:val="a1"/>
    <w:uiPriority w:val="39"/>
    <w:rsid w:val="0025158C"/>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303900175">
      <w:bodyDiv w:val="1"/>
      <w:marLeft w:val="0"/>
      <w:marRight w:val="0"/>
      <w:marTop w:val="0"/>
      <w:marBottom w:val="0"/>
      <w:divBdr>
        <w:top w:val="none" w:sz="0" w:space="0" w:color="auto"/>
        <w:left w:val="none" w:sz="0" w:space="0" w:color="auto"/>
        <w:bottom w:val="none" w:sz="0" w:space="0" w:color="auto"/>
        <w:right w:val="none" w:sz="0" w:space="0" w:color="auto"/>
      </w:divBdr>
    </w:div>
    <w:div w:id="405541578">
      <w:bodyDiv w:val="1"/>
      <w:marLeft w:val="0"/>
      <w:marRight w:val="0"/>
      <w:marTop w:val="0"/>
      <w:marBottom w:val="0"/>
      <w:divBdr>
        <w:top w:val="none" w:sz="0" w:space="0" w:color="auto"/>
        <w:left w:val="none" w:sz="0" w:space="0" w:color="auto"/>
        <w:bottom w:val="none" w:sz="0" w:space="0" w:color="auto"/>
        <w:right w:val="none" w:sz="0" w:space="0" w:color="auto"/>
      </w:divBdr>
    </w:div>
    <w:div w:id="456336655">
      <w:bodyDiv w:val="1"/>
      <w:marLeft w:val="0"/>
      <w:marRight w:val="0"/>
      <w:marTop w:val="0"/>
      <w:marBottom w:val="0"/>
      <w:divBdr>
        <w:top w:val="none" w:sz="0" w:space="0" w:color="auto"/>
        <w:left w:val="none" w:sz="0" w:space="0" w:color="auto"/>
        <w:bottom w:val="none" w:sz="0" w:space="0" w:color="auto"/>
        <w:right w:val="none" w:sz="0" w:space="0" w:color="auto"/>
      </w:divBdr>
    </w:div>
    <w:div w:id="513424174">
      <w:bodyDiv w:val="1"/>
      <w:marLeft w:val="0"/>
      <w:marRight w:val="0"/>
      <w:marTop w:val="0"/>
      <w:marBottom w:val="0"/>
      <w:divBdr>
        <w:top w:val="none" w:sz="0" w:space="0" w:color="auto"/>
        <w:left w:val="none" w:sz="0" w:space="0" w:color="auto"/>
        <w:bottom w:val="none" w:sz="0" w:space="0" w:color="auto"/>
        <w:right w:val="none" w:sz="0" w:space="0" w:color="auto"/>
      </w:divBdr>
    </w:div>
    <w:div w:id="553589375">
      <w:bodyDiv w:val="1"/>
      <w:marLeft w:val="0"/>
      <w:marRight w:val="0"/>
      <w:marTop w:val="0"/>
      <w:marBottom w:val="0"/>
      <w:divBdr>
        <w:top w:val="none" w:sz="0" w:space="0" w:color="auto"/>
        <w:left w:val="none" w:sz="0" w:space="0" w:color="auto"/>
        <w:bottom w:val="none" w:sz="0" w:space="0" w:color="auto"/>
        <w:right w:val="none" w:sz="0" w:space="0" w:color="auto"/>
      </w:divBdr>
    </w:div>
    <w:div w:id="644359906">
      <w:bodyDiv w:val="1"/>
      <w:marLeft w:val="0"/>
      <w:marRight w:val="0"/>
      <w:marTop w:val="0"/>
      <w:marBottom w:val="0"/>
      <w:divBdr>
        <w:top w:val="none" w:sz="0" w:space="0" w:color="auto"/>
        <w:left w:val="none" w:sz="0" w:space="0" w:color="auto"/>
        <w:bottom w:val="none" w:sz="0" w:space="0" w:color="auto"/>
        <w:right w:val="none" w:sz="0" w:space="0" w:color="auto"/>
      </w:divBdr>
    </w:div>
    <w:div w:id="692342197">
      <w:bodyDiv w:val="1"/>
      <w:marLeft w:val="0"/>
      <w:marRight w:val="0"/>
      <w:marTop w:val="0"/>
      <w:marBottom w:val="0"/>
      <w:divBdr>
        <w:top w:val="none" w:sz="0" w:space="0" w:color="auto"/>
        <w:left w:val="none" w:sz="0" w:space="0" w:color="auto"/>
        <w:bottom w:val="none" w:sz="0" w:space="0" w:color="auto"/>
        <w:right w:val="none" w:sz="0" w:space="0" w:color="auto"/>
      </w:divBdr>
    </w:div>
    <w:div w:id="701327451">
      <w:bodyDiv w:val="1"/>
      <w:marLeft w:val="0"/>
      <w:marRight w:val="0"/>
      <w:marTop w:val="0"/>
      <w:marBottom w:val="0"/>
      <w:divBdr>
        <w:top w:val="none" w:sz="0" w:space="0" w:color="auto"/>
        <w:left w:val="none" w:sz="0" w:space="0" w:color="auto"/>
        <w:bottom w:val="none" w:sz="0" w:space="0" w:color="auto"/>
        <w:right w:val="none" w:sz="0" w:space="0" w:color="auto"/>
      </w:divBdr>
    </w:div>
    <w:div w:id="717318756">
      <w:bodyDiv w:val="1"/>
      <w:marLeft w:val="0"/>
      <w:marRight w:val="0"/>
      <w:marTop w:val="0"/>
      <w:marBottom w:val="0"/>
      <w:divBdr>
        <w:top w:val="none" w:sz="0" w:space="0" w:color="auto"/>
        <w:left w:val="none" w:sz="0" w:space="0" w:color="auto"/>
        <w:bottom w:val="none" w:sz="0" w:space="0" w:color="auto"/>
        <w:right w:val="none" w:sz="0" w:space="0" w:color="auto"/>
      </w:divBdr>
    </w:div>
    <w:div w:id="720132668">
      <w:bodyDiv w:val="1"/>
      <w:marLeft w:val="0"/>
      <w:marRight w:val="0"/>
      <w:marTop w:val="0"/>
      <w:marBottom w:val="0"/>
      <w:divBdr>
        <w:top w:val="none" w:sz="0" w:space="0" w:color="auto"/>
        <w:left w:val="none" w:sz="0" w:space="0" w:color="auto"/>
        <w:bottom w:val="none" w:sz="0" w:space="0" w:color="auto"/>
        <w:right w:val="none" w:sz="0" w:space="0" w:color="auto"/>
      </w:divBdr>
    </w:div>
    <w:div w:id="809399557">
      <w:bodyDiv w:val="1"/>
      <w:marLeft w:val="0"/>
      <w:marRight w:val="0"/>
      <w:marTop w:val="0"/>
      <w:marBottom w:val="0"/>
      <w:divBdr>
        <w:top w:val="none" w:sz="0" w:space="0" w:color="auto"/>
        <w:left w:val="none" w:sz="0" w:space="0" w:color="auto"/>
        <w:bottom w:val="none" w:sz="0" w:space="0" w:color="auto"/>
        <w:right w:val="none" w:sz="0" w:space="0" w:color="auto"/>
      </w:divBdr>
    </w:div>
    <w:div w:id="891160648">
      <w:bodyDiv w:val="1"/>
      <w:marLeft w:val="0"/>
      <w:marRight w:val="0"/>
      <w:marTop w:val="0"/>
      <w:marBottom w:val="0"/>
      <w:divBdr>
        <w:top w:val="none" w:sz="0" w:space="0" w:color="auto"/>
        <w:left w:val="none" w:sz="0" w:space="0" w:color="auto"/>
        <w:bottom w:val="none" w:sz="0" w:space="0" w:color="auto"/>
        <w:right w:val="none" w:sz="0" w:space="0" w:color="auto"/>
      </w:divBdr>
    </w:div>
    <w:div w:id="979768499">
      <w:bodyDiv w:val="1"/>
      <w:marLeft w:val="0"/>
      <w:marRight w:val="0"/>
      <w:marTop w:val="0"/>
      <w:marBottom w:val="0"/>
      <w:divBdr>
        <w:top w:val="none" w:sz="0" w:space="0" w:color="auto"/>
        <w:left w:val="none" w:sz="0" w:space="0" w:color="auto"/>
        <w:bottom w:val="none" w:sz="0" w:space="0" w:color="auto"/>
        <w:right w:val="none" w:sz="0" w:space="0" w:color="auto"/>
      </w:divBdr>
    </w:div>
    <w:div w:id="1003507625">
      <w:bodyDiv w:val="1"/>
      <w:marLeft w:val="0"/>
      <w:marRight w:val="0"/>
      <w:marTop w:val="0"/>
      <w:marBottom w:val="0"/>
      <w:divBdr>
        <w:top w:val="none" w:sz="0" w:space="0" w:color="auto"/>
        <w:left w:val="none" w:sz="0" w:space="0" w:color="auto"/>
        <w:bottom w:val="none" w:sz="0" w:space="0" w:color="auto"/>
        <w:right w:val="none" w:sz="0" w:space="0" w:color="auto"/>
      </w:divBdr>
    </w:div>
    <w:div w:id="1041324049">
      <w:bodyDiv w:val="1"/>
      <w:marLeft w:val="0"/>
      <w:marRight w:val="0"/>
      <w:marTop w:val="0"/>
      <w:marBottom w:val="0"/>
      <w:divBdr>
        <w:top w:val="none" w:sz="0" w:space="0" w:color="auto"/>
        <w:left w:val="none" w:sz="0" w:space="0" w:color="auto"/>
        <w:bottom w:val="none" w:sz="0" w:space="0" w:color="auto"/>
        <w:right w:val="none" w:sz="0" w:space="0" w:color="auto"/>
      </w:divBdr>
    </w:div>
    <w:div w:id="1069771773">
      <w:bodyDiv w:val="1"/>
      <w:marLeft w:val="0"/>
      <w:marRight w:val="0"/>
      <w:marTop w:val="0"/>
      <w:marBottom w:val="0"/>
      <w:divBdr>
        <w:top w:val="none" w:sz="0" w:space="0" w:color="auto"/>
        <w:left w:val="none" w:sz="0" w:space="0" w:color="auto"/>
        <w:bottom w:val="none" w:sz="0" w:space="0" w:color="auto"/>
        <w:right w:val="none" w:sz="0" w:space="0" w:color="auto"/>
      </w:divBdr>
    </w:div>
    <w:div w:id="1155023467">
      <w:bodyDiv w:val="1"/>
      <w:marLeft w:val="0"/>
      <w:marRight w:val="0"/>
      <w:marTop w:val="0"/>
      <w:marBottom w:val="0"/>
      <w:divBdr>
        <w:top w:val="none" w:sz="0" w:space="0" w:color="auto"/>
        <w:left w:val="none" w:sz="0" w:space="0" w:color="auto"/>
        <w:bottom w:val="none" w:sz="0" w:space="0" w:color="auto"/>
        <w:right w:val="none" w:sz="0" w:space="0" w:color="auto"/>
      </w:divBdr>
    </w:div>
    <w:div w:id="1183587884">
      <w:bodyDiv w:val="1"/>
      <w:marLeft w:val="0"/>
      <w:marRight w:val="0"/>
      <w:marTop w:val="0"/>
      <w:marBottom w:val="0"/>
      <w:divBdr>
        <w:top w:val="none" w:sz="0" w:space="0" w:color="auto"/>
        <w:left w:val="none" w:sz="0" w:space="0" w:color="auto"/>
        <w:bottom w:val="none" w:sz="0" w:space="0" w:color="auto"/>
        <w:right w:val="none" w:sz="0" w:space="0" w:color="auto"/>
      </w:divBdr>
    </w:div>
    <w:div w:id="1202748766">
      <w:bodyDiv w:val="1"/>
      <w:marLeft w:val="0"/>
      <w:marRight w:val="0"/>
      <w:marTop w:val="0"/>
      <w:marBottom w:val="0"/>
      <w:divBdr>
        <w:top w:val="none" w:sz="0" w:space="0" w:color="auto"/>
        <w:left w:val="none" w:sz="0" w:space="0" w:color="auto"/>
        <w:bottom w:val="none" w:sz="0" w:space="0" w:color="auto"/>
        <w:right w:val="none" w:sz="0" w:space="0" w:color="auto"/>
      </w:divBdr>
    </w:div>
    <w:div w:id="1210729350">
      <w:bodyDiv w:val="1"/>
      <w:marLeft w:val="0"/>
      <w:marRight w:val="0"/>
      <w:marTop w:val="0"/>
      <w:marBottom w:val="0"/>
      <w:divBdr>
        <w:top w:val="none" w:sz="0" w:space="0" w:color="auto"/>
        <w:left w:val="none" w:sz="0" w:space="0" w:color="auto"/>
        <w:bottom w:val="none" w:sz="0" w:space="0" w:color="auto"/>
        <w:right w:val="none" w:sz="0" w:space="0" w:color="auto"/>
      </w:divBdr>
    </w:div>
    <w:div w:id="1268270232">
      <w:bodyDiv w:val="1"/>
      <w:marLeft w:val="0"/>
      <w:marRight w:val="0"/>
      <w:marTop w:val="0"/>
      <w:marBottom w:val="0"/>
      <w:divBdr>
        <w:top w:val="none" w:sz="0" w:space="0" w:color="auto"/>
        <w:left w:val="none" w:sz="0" w:space="0" w:color="auto"/>
        <w:bottom w:val="none" w:sz="0" w:space="0" w:color="auto"/>
        <w:right w:val="none" w:sz="0" w:space="0" w:color="auto"/>
      </w:divBdr>
    </w:div>
    <w:div w:id="1406950608">
      <w:bodyDiv w:val="1"/>
      <w:marLeft w:val="0"/>
      <w:marRight w:val="0"/>
      <w:marTop w:val="0"/>
      <w:marBottom w:val="0"/>
      <w:divBdr>
        <w:top w:val="none" w:sz="0" w:space="0" w:color="auto"/>
        <w:left w:val="none" w:sz="0" w:space="0" w:color="auto"/>
        <w:bottom w:val="none" w:sz="0" w:space="0" w:color="auto"/>
        <w:right w:val="none" w:sz="0" w:space="0" w:color="auto"/>
      </w:divBdr>
    </w:div>
    <w:div w:id="1589388005">
      <w:bodyDiv w:val="1"/>
      <w:marLeft w:val="0"/>
      <w:marRight w:val="0"/>
      <w:marTop w:val="0"/>
      <w:marBottom w:val="0"/>
      <w:divBdr>
        <w:top w:val="none" w:sz="0" w:space="0" w:color="auto"/>
        <w:left w:val="none" w:sz="0" w:space="0" w:color="auto"/>
        <w:bottom w:val="none" w:sz="0" w:space="0" w:color="auto"/>
        <w:right w:val="none" w:sz="0" w:space="0" w:color="auto"/>
      </w:divBdr>
    </w:div>
    <w:div w:id="1654530494">
      <w:bodyDiv w:val="1"/>
      <w:marLeft w:val="0"/>
      <w:marRight w:val="0"/>
      <w:marTop w:val="0"/>
      <w:marBottom w:val="0"/>
      <w:divBdr>
        <w:top w:val="none" w:sz="0" w:space="0" w:color="auto"/>
        <w:left w:val="none" w:sz="0" w:space="0" w:color="auto"/>
        <w:bottom w:val="none" w:sz="0" w:space="0" w:color="auto"/>
        <w:right w:val="none" w:sz="0" w:space="0" w:color="auto"/>
      </w:divBdr>
    </w:div>
    <w:div w:id="1684629883">
      <w:bodyDiv w:val="1"/>
      <w:marLeft w:val="0"/>
      <w:marRight w:val="0"/>
      <w:marTop w:val="0"/>
      <w:marBottom w:val="0"/>
      <w:divBdr>
        <w:top w:val="none" w:sz="0" w:space="0" w:color="auto"/>
        <w:left w:val="none" w:sz="0" w:space="0" w:color="auto"/>
        <w:bottom w:val="none" w:sz="0" w:space="0" w:color="auto"/>
        <w:right w:val="none" w:sz="0" w:space="0" w:color="auto"/>
      </w:divBdr>
    </w:div>
    <w:div w:id="1739399946">
      <w:bodyDiv w:val="1"/>
      <w:marLeft w:val="0"/>
      <w:marRight w:val="0"/>
      <w:marTop w:val="0"/>
      <w:marBottom w:val="0"/>
      <w:divBdr>
        <w:top w:val="none" w:sz="0" w:space="0" w:color="auto"/>
        <w:left w:val="none" w:sz="0" w:space="0" w:color="auto"/>
        <w:bottom w:val="none" w:sz="0" w:space="0" w:color="auto"/>
        <w:right w:val="none" w:sz="0" w:space="0" w:color="auto"/>
      </w:divBdr>
    </w:div>
    <w:div w:id="1748919867">
      <w:bodyDiv w:val="1"/>
      <w:marLeft w:val="0"/>
      <w:marRight w:val="0"/>
      <w:marTop w:val="0"/>
      <w:marBottom w:val="0"/>
      <w:divBdr>
        <w:top w:val="none" w:sz="0" w:space="0" w:color="auto"/>
        <w:left w:val="none" w:sz="0" w:space="0" w:color="auto"/>
        <w:bottom w:val="none" w:sz="0" w:space="0" w:color="auto"/>
        <w:right w:val="none" w:sz="0" w:space="0" w:color="auto"/>
      </w:divBdr>
    </w:div>
    <w:div w:id="1825775450">
      <w:bodyDiv w:val="1"/>
      <w:marLeft w:val="0"/>
      <w:marRight w:val="0"/>
      <w:marTop w:val="0"/>
      <w:marBottom w:val="0"/>
      <w:divBdr>
        <w:top w:val="none" w:sz="0" w:space="0" w:color="auto"/>
        <w:left w:val="none" w:sz="0" w:space="0" w:color="auto"/>
        <w:bottom w:val="none" w:sz="0" w:space="0" w:color="auto"/>
        <w:right w:val="none" w:sz="0" w:space="0" w:color="auto"/>
      </w:divBdr>
    </w:div>
    <w:div w:id="1856069196">
      <w:bodyDiv w:val="1"/>
      <w:marLeft w:val="0"/>
      <w:marRight w:val="0"/>
      <w:marTop w:val="0"/>
      <w:marBottom w:val="0"/>
      <w:divBdr>
        <w:top w:val="none" w:sz="0" w:space="0" w:color="auto"/>
        <w:left w:val="none" w:sz="0" w:space="0" w:color="auto"/>
        <w:bottom w:val="none" w:sz="0" w:space="0" w:color="auto"/>
        <w:right w:val="none" w:sz="0" w:space="0" w:color="auto"/>
      </w:divBdr>
    </w:div>
    <w:div w:id="1889610075">
      <w:bodyDiv w:val="1"/>
      <w:marLeft w:val="0"/>
      <w:marRight w:val="0"/>
      <w:marTop w:val="0"/>
      <w:marBottom w:val="0"/>
      <w:divBdr>
        <w:top w:val="none" w:sz="0" w:space="0" w:color="auto"/>
        <w:left w:val="none" w:sz="0" w:space="0" w:color="auto"/>
        <w:bottom w:val="none" w:sz="0" w:space="0" w:color="auto"/>
        <w:right w:val="none" w:sz="0" w:space="0" w:color="auto"/>
      </w:divBdr>
    </w:div>
    <w:div w:id="1916551824">
      <w:bodyDiv w:val="1"/>
      <w:marLeft w:val="0"/>
      <w:marRight w:val="0"/>
      <w:marTop w:val="0"/>
      <w:marBottom w:val="0"/>
      <w:divBdr>
        <w:top w:val="none" w:sz="0" w:space="0" w:color="auto"/>
        <w:left w:val="none" w:sz="0" w:space="0" w:color="auto"/>
        <w:bottom w:val="none" w:sz="0" w:space="0" w:color="auto"/>
        <w:right w:val="none" w:sz="0" w:space="0" w:color="auto"/>
      </w:divBdr>
    </w:div>
    <w:div w:id="1955667649">
      <w:bodyDiv w:val="1"/>
      <w:marLeft w:val="0"/>
      <w:marRight w:val="0"/>
      <w:marTop w:val="0"/>
      <w:marBottom w:val="0"/>
      <w:divBdr>
        <w:top w:val="none" w:sz="0" w:space="0" w:color="auto"/>
        <w:left w:val="none" w:sz="0" w:space="0" w:color="auto"/>
        <w:bottom w:val="none" w:sz="0" w:space="0" w:color="auto"/>
        <w:right w:val="none" w:sz="0" w:space="0" w:color="auto"/>
      </w:divBdr>
    </w:div>
    <w:div w:id="1981227645">
      <w:bodyDiv w:val="1"/>
      <w:marLeft w:val="0"/>
      <w:marRight w:val="0"/>
      <w:marTop w:val="0"/>
      <w:marBottom w:val="0"/>
      <w:divBdr>
        <w:top w:val="none" w:sz="0" w:space="0" w:color="auto"/>
        <w:left w:val="none" w:sz="0" w:space="0" w:color="auto"/>
        <w:bottom w:val="none" w:sz="0" w:space="0" w:color="auto"/>
        <w:right w:val="none" w:sz="0" w:space="0" w:color="auto"/>
      </w:divBdr>
    </w:div>
    <w:div w:id="207357659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jpeg"/><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jpeg"/><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15.png"/><Relationship Id="rId32" Type="http://schemas.openxmlformats.org/officeDocument/2006/relationships/image" Target="media/image23.jpe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10.png"/><Relationship Id="rId31" Type="http://schemas.openxmlformats.org/officeDocument/2006/relationships/image" Target="media/image22.jpe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32"/>
    <customShpInfo spid="_x0000_s1027"/>
    <customShpInfo spid="_x0000_s1028"/>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F1F5555-759A-43C0-9857-D5E2666D80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1</Pages>
  <Words>10955</Words>
  <Characters>62449</Characters>
  <Application>Microsoft Office Word</Application>
  <DocSecurity>0</DocSecurity>
  <Lines>520</Lines>
  <Paragraphs>146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73258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ACER</dc:creator>
  <cp:lastModifiedBy>ACER</cp:lastModifiedBy>
  <cp:revision>5</cp:revision>
  <dcterms:created xsi:type="dcterms:W3CDTF">2025-10-07T16:51:00Z</dcterms:created>
  <dcterms:modified xsi:type="dcterms:W3CDTF">2025-10-08T11:34:00Z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1049-12.2.0.22549</vt:lpwstr>
  </property>
  <property fmtid="{D5CDD505-2E9C-101B-9397-08002B2CF9AE}" pid="3" name="ICV">
    <vt:lpwstr>78CBF9D77DA746D9B45A6A0D240FD894_12</vt:lpwstr>
  </property>
</Properties>
</file>